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582" w:rsidRPr="00032FB3" w:rsidRDefault="006B4582" w:rsidP="00B50B57">
      <w:pPr>
        <w:tabs>
          <w:tab w:val="left" w:pos="0"/>
        </w:tabs>
        <w:ind w:left="5103" w:firstLine="142"/>
        <w:jc w:val="center"/>
        <w:rPr>
          <w:rFonts w:eastAsia="Times New Roman" w:cs="Times New Roman"/>
          <w:sz w:val="28"/>
          <w:szCs w:val="28"/>
          <w:lang w:eastAsia="ru-RU"/>
        </w:rPr>
      </w:pPr>
      <w:r w:rsidRPr="00032FB3">
        <w:rPr>
          <w:rFonts w:eastAsia="Times New Roman" w:cs="Times New Roman"/>
          <w:sz w:val="28"/>
          <w:szCs w:val="28"/>
          <w:lang w:eastAsia="ru-RU"/>
        </w:rPr>
        <w:t>Приложение</w:t>
      </w:r>
    </w:p>
    <w:p w:rsidR="006B4582" w:rsidRPr="00032FB3" w:rsidRDefault="006B4582" w:rsidP="00B50B57">
      <w:pPr>
        <w:ind w:left="5103" w:firstLine="142"/>
        <w:jc w:val="center"/>
        <w:rPr>
          <w:rFonts w:eastAsia="Times New Roman" w:cs="Times New Roman"/>
          <w:sz w:val="28"/>
          <w:szCs w:val="28"/>
          <w:lang w:eastAsia="ru-RU"/>
        </w:rPr>
      </w:pPr>
      <w:r w:rsidRPr="00032FB3">
        <w:rPr>
          <w:rFonts w:eastAsia="Times New Roman" w:cs="Times New Roman"/>
          <w:sz w:val="28"/>
          <w:szCs w:val="28"/>
          <w:lang w:eastAsia="ru-RU"/>
        </w:rPr>
        <w:t>к приказу Министерства финансов</w:t>
      </w:r>
    </w:p>
    <w:p w:rsidR="006B4582" w:rsidRPr="00032FB3" w:rsidRDefault="006B4582" w:rsidP="00B50B57">
      <w:pPr>
        <w:ind w:left="5103" w:firstLine="142"/>
        <w:jc w:val="center"/>
        <w:rPr>
          <w:rFonts w:eastAsia="Times New Roman" w:cs="Times New Roman"/>
          <w:sz w:val="28"/>
          <w:szCs w:val="28"/>
          <w:lang w:eastAsia="ru-RU"/>
        </w:rPr>
      </w:pPr>
      <w:r w:rsidRPr="00032FB3">
        <w:rPr>
          <w:rFonts w:eastAsia="Times New Roman" w:cs="Times New Roman"/>
          <w:sz w:val="28"/>
          <w:szCs w:val="28"/>
          <w:lang w:eastAsia="ru-RU"/>
        </w:rPr>
        <w:t>Российской Федерации</w:t>
      </w:r>
    </w:p>
    <w:p w:rsidR="006B4582" w:rsidRPr="002D4F80" w:rsidRDefault="008E46A9" w:rsidP="00B50B57">
      <w:pPr>
        <w:ind w:left="4537" w:firstLine="708"/>
        <w:jc w:val="center"/>
        <w:rPr>
          <w:rFonts w:eastAsia="Times New Roman" w:cs="Times New Roman"/>
          <w:sz w:val="28"/>
          <w:szCs w:val="28"/>
          <w:lang w:eastAsia="ru-RU"/>
        </w:rPr>
      </w:pPr>
      <w:r w:rsidRPr="002D4F80">
        <w:rPr>
          <w:rFonts w:eastAsia="Times New Roman" w:cs="Times New Roman"/>
          <w:sz w:val="28"/>
          <w:szCs w:val="28"/>
          <w:lang w:eastAsia="ru-RU"/>
        </w:rPr>
        <w:t xml:space="preserve">от </w:t>
      </w:r>
      <w:r w:rsidR="007D3100" w:rsidRPr="002D4F80">
        <w:rPr>
          <w:rFonts w:eastAsia="Times New Roman" w:cs="Times New Roman"/>
          <w:sz w:val="28"/>
          <w:szCs w:val="28"/>
          <w:lang w:eastAsia="ru-RU"/>
        </w:rPr>
        <w:t xml:space="preserve"> </w:t>
      </w:r>
      <w:r w:rsidR="006A7C29">
        <w:rPr>
          <w:rFonts w:eastAsia="Times New Roman" w:cs="Times New Roman"/>
          <w:sz w:val="28"/>
          <w:szCs w:val="28"/>
          <w:lang w:eastAsia="ru-RU"/>
        </w:rPr>
        <w:t>25.11.2019</w:t>
      </w:r>
      <w:r w:rsidR="00AA1824">
        <w:rPr>
          <w:rFonts w:eastAsia="Times New Roman" w:cs="Times New Roman"/>
          <w:sz w:val="28"/>
          <w:szCs w:val="28"/>
          <w:lang w:eastAsia="ru-RU"/>
        </w:rPr>
        <w:t xml:space="preserve">       </w:t>
      </w:r>
      <w:r w:rsidRPr="002D4F80">
        <w:rPr>
          <w:rFonts w:eastAsia="Times New Roman" w:cs="Times New Roman"/>
          <w:sz w:val="28"/>
          <w:szCs w:val="28"/>
          <w:lang w:eastAsia="ru-RU"/>
        </w:rPr>
        <w:t>№</w:t>
      </w:r>
      <w:r w:rsidR="006A7C29">
        <w:rPr>
          <w:rFonts w:eastAsia="Times New Roman" w:cs="Times New Roman"/>
          <w:sz w:val="28"/>
          <w:szCs w:val="28"/>
          <w:lang w:eastAsia="ru-RU"/>
        </w:rPr>
        <w:t xml:space="preserve"> 197н</w:t>
      </w:r>
    </w:p>
    <w:p w:rsidR="006B4582" w:rsidRPr="00032FB3" w:rsidRDefault="006B4582" w:rsidP="00C0566F">
      <w:pPr>
        <w:ind w:left="5245" w:hanging="142"/>
        <w:rPr>
          <w:rFonts w:eastAsia="Times New Roman" w:cs="Times New Roman"/>
          <w:sz w:val="28"/>
          <w:szCs w:val="28"/>
          <w:lang w:eastAsia="ru-RU"/>
        </w:rPr>
      </w:pPr>
    </w:p>
    <w:p w:rsidR="00607661" w:rsidRDefault="00607661" w:rsidP="00C0566F">
      <w:pPr>
        <w:ind w:left="5245" w:hanging="142"/>
        <w:rPr>
          <w:rFonts w:eastAsia="Times New Roman" w:cs="Times New Roman"/>
          <w:sz w:val="28"/>
          <w:szCs w:val="28"/>
          <w:lang w:eastAsia="ru-RU"/>
        </w:rPr>
      </w:pPr>
    </w:p>
    <w:p w:rsidR="0027054A" w:rsidRDefault="0027054A" w:rsidP="00C0566F">
      <w:pPr>
        <w:ind w:left="5245" w:hanging="142"/>
        <w:rPr>
          <w:rFonts w:eastAsia="Times New Roman" w:cs="Times New Roman"/>
          <w:sz w:val="28"/>
          <w:szCs w:val="28"/>
          <w:lang w:eastAsia="ru-RU"/>
        </w:rPr>
      </w:pPr>
    </w:p>
    <w:p w:rsidR="0027054A" w:rsidRPr="00032FB3" w:rsidRDefault="0027054A" w:rsidP="00C0566F">
      <w:pPr>
        <w:ind w:left="5245" w:hanging="142"/>
        <w:rPr>
          <w:rFonts w:eastAsia="Times New Roman" w:cs="Times New Roman"/>
          <w:sz w:val="28"/>
          <w:szCs w:val="28"/>
          <w:lang w:eastAsia="ru-RU"/>
        </w:rPr>
      </w:pPr>
    </w:p>
    <w:p w:rsidR="004958A9" w:rsidRPr="00032FB3" w:rsidRDefault="004958A9" w:rsidP="00C0566F">
      <w:pPr>
        <w:ind w:firstLine="0"/>
        <w:jc w:val="center"/>
        <w:rPr>
          <w:rFonts w:eastAsia="Times New Roman" w:cs="Times New Roman"/>
          <w:b/>
          <w:sz w:val="28"/>
          <w:szCs w:val="28"/>
          <w:lang w:eastAsia="ru-RU"/>
        </w:rPr>
      </w:pPr>
      <w:r w:rsidRPr="00032FB3">
        <w:rPr>
          <w:rFonts w:eastAsia="Times New Roman" w:cs="Times New Roman"/>
          <w:b/>
          <w:sz w:val="28"/>
          <w:szCs w:val="28"/>
          <w:lang w:eastAsia="ru-RU"/>
        </w:rPr>
        <w:t>ИЗМЕНЕНИЯ</w:t>
      </w:r>
      <w:r w:rsidR="006B4582" w:rsidRPr="00032FB3">
        <w:rPr>
          <w:rFonts w:eastAsia="Times New Roman" w:cs="Times New Roman"/>
          <w:b/>
          <w:sz w:val="28"/>
          <w:szCs w:val="28"/>
          <w:lang w:eastAsia="ru-RU"/>
        </w:rPr>
        <w:t>,</w:t>
      </w:r>
    </w:p>
    <w:p w:rsidR="006B4582" w:rsidRPr="00032FB3" w:rsidRDefault="006B4582" w:rsidP="00C0566F">
      <w:pPr>
        <w:ind w:firstLine="0"/>
        <w:jc w:val="center"/>
        <w:rPr>
          <w:rFonts w:eastAsia="Times New Roman" w:cs="Times New Roman"/>
          <w:sz w:val="28"/>
          <w:szCs w:val="28"/>
          <w:lang w:eastAsia="ru-RU"/>
        </w:rPr>
      </w:pPr>
      <w:r w:rsidRPr="00032FB3">
        <w:rPr>
          <w:rFonts w:eastAsia="Times New Roman" w:cs="Times New Roman"/>
          <w:b/>
          <w:sz w:val="28"/>
          <w:szCs w:val="28"/>
          <w:lang w:eastAsia="ru-RU"/>
        </w:rPr>
        <w:t xml:space="preserve"> вносимые в </w:t>
      </w:r>
      <w:r w:rsidR="00B96A4B" w:rsidRPr="00032FB3">
        <w:rPr>
          <w:rFonts w:eastAsia="Times New Roman" w:cs="Times New Roman"/>
          <w:b/>
          <w:sz w:val="28"/>
          <w:szCs w:val="28"/>
          <w:lang w:eastAsia="ru-RU"/>
        </w:rPr>
        <w:t xml:space="preserve">Порядок формирования и применения кодов бюджетной классификации Российской Федерации, их структуру и принципы назначения, </w:t>
      </w:r>
      <w:r w:rsidR="007C4B03" w:rsidRPr="00032FB3">
        <w:rPr>
          <w:rFonts w:eastAsia="Times New Roman" w:cs="Times New Roman"/>
          <w:b/>
          <w:sz w:val="28"/>
          <w:szCs w:val="28"/>
          <w:lang w:eastAsia="ru-RU"/>
        </w:rPr>
        <w:t xml:space="preserve">утвержденные </w:t>
      </w:r>
      <w:r w:rsidR="00B96A4B" w:rsidRPr="00032FB3">
        <w:rPr>
          <w:rFonts w:eastAsia="Times New Roman" w:cs="Times New Roman"/>
          <w:b/>
          <w:sz w:val="28"/>
          <w:szCs w:val="28"/>
          <w:lang w:eastAsia="ru-RU"/>
        </w:rPr>
        <w:t xml:space="preserve">приказом Министерства финансов Российской Федерации </w:t>
      </w:r>
      <w:r w:rsidR="003975BE">
        <w:rPr>
          <w:rFonts w:eastAsia="Times New Roman" w:cs="Times New Roman"/>
          <w:b/>
          <w:sz w:val="28"/>
          <w:szCs w:val="28"/>
          <w:lang w:eastAsia="ru-RU"/>
        </w:rPr>
        <w:br/>
      </w:r>
      <w:r w:rsidR="00B96A4B" w:rsidRPr="00032FB3">
        <w:rPr>
          <w:rFonts w:eastAsia="Times New Roman" w:cs="Times New Roman"/>
          <w:b/>
          <w:sz w:val="28"/>
          <w:szCs w:val="28"/>
          <w:lang w:eastAsia="ru-RU"/>
        </w:rPr>
        <w:t>от 8 июня 2018 г. № 132н</w:t>
      </w:r>
    </w:p>
    <w:p w:rsidR="006B4582" w:rsidRPr="00032FB3" w:rsidRDefault="006B4582" w:rsidP="00C0566F">
      <w:pPr>
        <w:ind w:firstLine="709"/>
        <w:rPr>
          <w:rFonts w:eastAsia="Times New Roman" w:cs="Times New Roman"/>
          <w:sz w:val="28"/>
          <w:szCs w:val="28"/>
          <w:lang w:eastAsia="ru-RU"/>
        </w:rPr>
      </w:pPr>
    </w:p>
    <w:p w:rsidR="003A621A" w:rsidRPr="00032FB3" w:rsidRDefault="003A621A" w:rsidP="00C0566F">
      <w:pPr>
        <w:ind w:firstLine="709"/>
        <w:rPr>
          <w:rFonts w:eastAsia="Times New Roman" w:cs="Times New Roman"/>
          <w:sz w:val="28"/>
          <w:szCs w:val="28"/>
          <w:lang w:eastAsia="ru-RU"/>
        </w:rPr>
      </w:pPr>
    </w:p>
    <w:p w:rsidR="00B735F1" w:rsidRPr="008A00A2" w:rsidRDefault="00B735F1" w:rsidP="00B50B57">
      <w:pPr>
        <w:spacing w:line="360" w:lineRule="auto"/>
        <w:ind w:firstLine="709"/>
        <w:rPr>
          <w:rFonts w:cs="Times New Roman"/>
          <w:sz w:val="28"/>
          <w:szCs w:val="28"/>
        </w:rPr>
      </w:pPr>
      <w:r w:rsidRPr="008A00A2">
        <w:rPr>
          <w:rFonts w:cs="Times New Roman"/>
          <w:sz w:val="28"/>
          <w:szCs w:val="28"/>
        </w:rPr>
        <w:t xml:space="preserve">1. В </w:t>
      </w:r>
      <w:r w:rsidR="00493F2E" w:rsidRPr="008A00A2">
        <w:rPr>
          <w:rFonts w:cs="Times New Roman"/>
          <w:sz w:val="28"/>
          <w:szCs w:val="28"/>
        </w:rPr>
        <w:t xml:space="preserve">разделе </w:t>
      </w:r>
      <w:r w:rsidR="00DF6DA6" w:rsidRPr="008A00A2">
        <w:rPr>
          <w:rFonts w:cs="Times New Roman"/>
          <w:sz w:val="28"/>
          <w:szCs w:val="28"/>
          <w:lang w:val="en-US"/>
        </w:rPr>
        <w:t>III</w:t>
      </w:r>
      <w:r w:rsidRPr="008A00A2">
        <w:rPr>
          <w:rFonts w:cs="Times New Roman"/>
          <w:sz w:val="28"/>
          <w:szCs w:val="28"/>
        </w:rPr>
        <w:t xml:space="preserve"> "Классификация расходов бюджетов":</w:t>
      </w:r>
    </w:p>
    <w:p w:rsidR="00C777A8" w:rsidRPr="00855887" w:rsidRDefault="00E05533" w:rsidP="00B50B57">
      <w:pPr>
        <w:spacing w:line="360" w:lineRule="auto"/>
        <w:ind w:firstLine="709"/>
        <w:rPr>
          <w:rFonts w:cs="Times New Roman"/>
          <w:sz w:val="28"/>
          <w:szCs w:val="28"/>
        </w:rPr>
      </w:pPr>
      <w:r w:rsidRPr="008A00A2">
        <w:rPr>
          <w:rFonts w:cs="Times New Roman"/>
          <w:sz w:val="28"/>
          <w:szCs w:val="28"/>
        </w:rPr>
        <w:t>1.1</w:t>
      </w:r>
      <w:r w:rsidR="00B735F1" w:rsidRPr="00855887">
        <w:rPr>
          <w:rFonts w:cs="Times New Roman"/>
          <w:sz w:val="28"/>
          <w:szCs w:val="28"/>
        </w:rPr>
        <w:t>.</w:t>
      </w:r>
      <w:r w:rsidR="00C777A8" w:rsidRPr="00855887">
        <w:rPr>
          <w:rFonts w:cs="Times New Roman"/>
          <w:sz w:val="28"/>
          <w:szCs w:val="28"/>
        </w:rPr>
        <w:t xml:space="preserve"> В пункте 42:</w:t>
      </w:r>
    </w:p>
    <w:p w:rsidR="00C777A8" w:rsidRPr="00855887" w:rsidRDefault="00C777A8" w:rsidP="00B50B57">
      <w:pPr>
        <w:spacing w:line="360" w:lineRule="auto"/>
        <w:ind w:firstLine="709"/>
        <w:rPr>
          <w:rFonts w:cs="Times New Roman"/>
          <w:sz w:val="28"/>
          <w:szCs w:val="28"/>
        </w:rPr>
      </w:pPr>
      <w:r w:rsidRPr="00855887">
        <w:rPr>
          <w:rFonts w:cs="Times New Roman"/>
          <w:sz w:val="28"/>
          <w:szCs w:val="28"/>
        </w:rPr>
        <w:t>1.1.1. В подпункте 42.12:</w:t>
      </w:r>
    </w:p>
    <w:p w:rsidR="00C777A8" w:rsidRPr="00855887" w:rsidRDefault="00C777A8" w:rsidP="00B50B57">
      <w:pPr>
        <w:spacing w:line="360" w:lineRule="auto"/>
        <w:ind w:firstLine="709"/>
        <w:rPr>
          <w:rFonts w:cs="Times New Roman"/>
          <w:sz w:val="28"/>
          <w:szCs w:val="28"/>
        </w:rPr>
      </w:pPr>
      <w:r w:rsidRPr="00855887">
        <w:rPr>
          <w:rFonts w:cs="Times New Roman"/>
          <w:sz w:val="28"/>
          <w:szCs w:val="28"/>
        </w:rPr>
        <w:t xml:space="preserve">1.1.1.1. </w:t>
      </w:r>
      <w:r w:rsidR="004A4D83" w:rsidRPr="00855887">
        <w:rPr>
          <w:rFonts w:cs="Times New Roman"/>
          <w:sz w:val="28"/>
          <w:szCs w:val="28"/>
        </w:rPr>
        <w:t>Дополнить новым абзацем пятьдесят восьмым следующего содержания:</w:t>
      </w:r>
    </w:p>
    <w:p w:rsidR="0097356F" w:rsidRPr="00855887" w:rsidRDefault="0097356F" w:rsidP="00B50B57">
      <w:pPr>
        <w:spacing w:line="360" w:lineRule="auto"/>
        <w:ind w:firstLine="709"/>
        <w:rPr>
          <w:rFonts w:cs="Times New Roman"/>
          <w:sz w:val="28"/>
          <w:szCs w:val="28"/>
        </w:rPr>
      </w:pPr>
      <w:r w:rsidRPr="00855887">
        <w:rPr>
          <w:rFonts w:cs="Times New Roman"/>
          <w:sz w:val="28"/>
          <w:szCs w:val="28"/>
        </w:rPr>
        <w:t>"15 7 06 00000 Основное мероприятие "Профессиональное развитие федеральных государственных гражданских служащих по приоритетным направлениям профессионального развития"</w:t>
      </w:r>
      <w:proofErr w:type="gramStart"/>
      <w:r w:rsidRPr="00855887">
        <w:rPr>
          <w:rFonts w:cs="Times New Roman"/>
          <w:sz w:val="28"/>
          <w:szCs w:val="28"/>
        </w:rPr>
        <w:t>;"</w:t>
      </w:r>
      <w:proofErr w:type="gramEnd"/>
      <w:r w:rsidRPr="00855887">
        <w:rPr>
          <w:rFonts w:cs="Times New Roman"/>
          <w:sz w:val="28"/>
          <w:szCs w:val="28"/>
        </w:rPr>
        <w:t>;</w:t>
      </w:r>
    </w:p>
    <w:p w:rsidR="0097356F" w:rsidRPr="00855887" w:rsidRDefault="0097356F" w:rsidP="00B50B57">
      <w:pPr>
        <w:spacing w:line="360" w:lineRule="auto"/>
        <w:ind w:firstLine="709"/>
        <w:rPr>
          <w:rFonts w:cs="Times New Roman"/>
          <w:sz w:val="28"/>
          <w:szCs w:val="28"/>
        </w:rPr>
      </w:pPr>
      <w:r w:rsidRPr="00855887">
        <w:rPr>
          <w:rFonts w:cs="Times New Roman"/>
          <w:sz w:val="28"/>
          <w:szCs w:val="28"/>
        </w:rPr>
        <w:t xml:space="preserve">1.1.1.2. Абзацы пятьдесят восьмой </w:t>
      </w:r>
      <w:r w:rsidR="005F7588" w:rsidRPr="00855887">
        <w:rPr>
          <w:rFonts w:cs="Times New Roman"/>
          <w:sz w:val="28"/>
          <w:szCs w:val="28"/>
        </w:rPr>
        <w:t>-</w:t>
      </w:r>
      <w:r w:rsidRPr="00855887">
        <w:rPr>
          <w:rFonts w:cs="Times New Roman"/>
          <w:sz w:val="28"/>
          <w:szCs w:val="28"/>
        </w:rPr>
        <w:t xml:space="preserve"> восемьдесят </w:t>
      </w:r>
      <w:r w:rsidR="005F7588" w:rsidRPr="00855887">
        <w:rPr>
          <w:rFonts w:cs="Times New Roman"/>
          <w:sz w:val="28"/>
          <w:szCs w:val="28"/>
        </w:rPr>
        <w:t xml:space="preserve">пятый </w:t>
      </w:r>
      <w:r w:rsidRPr="00855887">
        <w:rPr>
          <w:rFonts w:cs="Times New Roman"/>
          <w:sz w:val="28"/>
          <w:szCs w:val="28"/>
        </w:rPr>
        <w:t>считать абзацами пятьдесят девятым</w:t>
      </w:r>
      <w:r w:rsidR="005F7588" w:rsidRPr="00855887">
        <w:rPr>
          <w:rFonts w:cs="Times New Roman"/>
          <w:sz w:val="28"/>
          <w:szCs w:val="28"/>
        </w:rPr>
        <w:t xml:space="preserve"> - восемьдесят шестым соответственно;</w:t>
      </w:r>
    </w:p>
    <w:p w:rsidR="00ED71D3" w:rsidRPr="00855887" w:rsidRDefault="005F7588" w:rsidP="00B50B57">
      <w:pPr>
        <w:spacing w:line="360" w:lineRule="auto"/>
        <w:ind w:firstLine="709"/>
        <w:rPr>
          <w:rFonts w:cs="Times New Roman"/>
          <w:sz w:val="28"/>
          <w:szCs w:val="28"/>
        </w:rPr>
      </w:pPr>
      <w:r w:rsidRPr="00855887">
        <w:rPr>
          <w:rFonts w:cs="Times New Roman"/>
          <w:sz w:val="28"/>
          <w:szCs w:val="28"/>
        </w:rPr>
        <w:t xml:space="preserve">1.1.1.3. </w:t>
      </w:r>
      <w:r w:rsidR="00ED71D3" w:rsidRPr="00855887">
        <w:rPr>
          <w:rFonts w:cs="Times New Roman"/>
          <w:sz w:val="28"/>
          <w:szCs w:val="28"/>
        </w:rPr>
        <w:t xml:space="preserve">Абзацы шестьдесят </w:t>
      </w:r>
      <w:r w:rsidR="003B75CF" w:rsidRPr="00855887">
        <w:rPr>
          <w:rFonts w:cs="Times New Roman"/>
          <w:sz w:val="28"/>
          <w:szCs w:val="28"/>
        </w:rPr>
        <w:t>шестой и шестьдесят седьмой изложить в следующей редакции:</w:t>
      </w:r>
    </w:p>
    <w:p w:rsidR="003B75CF" w:rsidRPr="00855887" w:rsidRDefault="003B75CF" w:rsidP="00B50B57">
      <w:pPr>
        <w:spacing w:line="360" w:lineRule="auto"/>
        <w:ind w:firstLine="709"/>
        <w:rPr>
          <w:rFonts w:cs="Times New Roman"/>
          <w:sz w:val="28"/>
          <w:szCs w:val="28"/>
        </w:rPr>
      </w:pPr>
      <w:r w:rsidRPr="00855887">
        <w:rPr>
          <w:rFonts w:cs="Times New Roman"/>
          <w:sz w:val="28"/>
          <w:szCs w:val="28"/>
        </w:rPr>
        <w:t>"15 8 06 00000 Основное мероприятие "Формирование и реализация расходов федерального бюджета в части федеральных целевых программ и федеральной адресной инвестиционной программы";</w:t>
      </w:r>
    </w:p>
    <w:p w:rsidR="003B75CF" w:rsidRPr="00855887" w:rsidRDefault="003B75CF" w:rsidP="00B50B57">
      <w:pPr>
        <w:spacing w:line="360" w:lineRule="auto"/>
        <w:ind w:firstLine="709"/>
        <w:rPr>
          <w:rFonts w:cs="Times New Roman"/>
          <w:sz w:val="28"/>
          <w:szCs w:val="28"/>
        </w:rPr>
      </w:pPr>
      <w:r w:rsidRPr="00855887">
        <w:rPr>
          <w:rFonts w:cs="Times New Roman"/>
          <w:sz w:val="28"/>
          <w:szCs w:val="28"/>
        </w:rPr>
        <w:t xml:space="preserve">15 8 07 00000 </w:t>
      </w:r>
      <w:r w:rsidRPr="008A00A2">
        <w:rPr>
          <w:rFonts w:cs="Times New Roman"/>
          <w:sz w:val="28"/>
          <w:szCs w:val="28"/>
        </w:rPr>
        <w:t>Основное мероприятие "Создание условий для эффективной разработки и реализации федеральных целевых программ и ведомственных целевых программ"</w:t>
      </w:r>
      <w:proofErr w:type="gramStart"/>
      <w:r w:rsidRPr="008A00A2">
        <w:rPr>
          <w:rFonts w:cs="Times New Roman"/>
          <w:sz w:val="28"/>
          <w:szCs w:val="28"/>
        </w:rPr>
        <w:t>;"</w:t>
      </w:r>
      <w:proofErr w:type="gramEnd"/>
      <w:r w:rsidRPr="008A00A2">
        <w:rPr>
          <w:rFonts w:cs="Times New Roman"/>
          <w:sz w:val="28"/>
          <w:szCs w:val="28"/>
        </w:rPr>
        <w:t>;</w:t>
      </w:r>
    </w:p>
    <w:p w:rsidR="005F7588" w:rsidRPr="00855887" w:rsidRDefault="003B75CF" w:rsidP="00B50B57">
      <w:pPr>
        <w:spacing w:line="360" w:lineRule="auto"/>
        <w:ind w:firstLine="709"/>
        <w:rPr>
          <w:rFonts w:cs="Times New Roman"/>
          <w:sz w:val="28"/>
          <w:szCs w:val="28"/>
        </w:rPr>
      </w:pPr>
      <w:r w:rsidRPr="00855887">
        <w:rPr>
          <w:rFonts w:cs="Times New Roman"/>
          <w:sz w:val="28"/>
          <w:szCs w:val="28"/>
        </w:rPr>
        <w:t xml:space="preserve">1.1.1.4. </w:t>
      </w:r>
      <w:r w:rsidR="005F7588" w:rsidRPr="00855887">
        <w:rPr>
          <w:rFonts w:cs="Times New Roman"/>
          <w:sz w:val="28"/>
          <w:szCs w:val="28"/>
        </w:rPr>
        <w:t>Абзац семьдесят третий изложить в следующей редакции:</w:t>
      </w:r>
    </w:p>
    <w:p w:rsidR="005F7588" w:rsidRPr="00855887" w:rsidRDefault="005F7588" w:rsidP="00B50B57">
      <w:pPr>
        <w:spacing w:line="360" w:lineRule="auto"/>
        <w:ind w:firstLine="709"/>
        <w:rPr>
          <w:rFonts w:cs="Times New Roman"/>
          <w:sz w:val="28"/>
          <w:szCs w:val="28"/>
        </w:rPr>
      </w:pPr>
      <w:r w:rsidRPr="00855887">
        <w:rPr>
          <w:rFonts w:cs="Times New Roman"/>
          <w:sz w:val="28"/>
          <w:szCs w:val="28"/>
        </w:rPr>
        <w:lastRenderedPageBreak/>
        <w:t>"15 9 03 00000 Основное мероприятие "Подготовка, проведение и подведение итогов всероссийских сельскохозяйственных переписей (</w:t>
      </w:r>
      <w:proofErr w:type="spellStart"/>
      <w:r w:rsidRPr="00855887">
        <w:rPr>
          <w:rFonts w:cs="Times New Roman"/>
          <w:sz w:val="28"/>
          <w:szCs w:val="28"/>
        </w:rPr>
        <w:t>микропереписей</w:t>
      </w:r>
      <w:proofErr w:type="spellEnd"/>
      <w:r w:rsidRPr="00855887">
        <w:rPr>
          <w:rFonts w:cs="Times New Roman"/>
          <w:sz w:val="28"/>
          <w:szCs w:val="28"/>
        </w:rPr>
        <w:t>)"</w:t>
      </w:r>
      <w:proofErr w:type="gramStart"/>
      <w:r w:rsidRPr="00855887">
        <w:rPr>
          <w:rFonts w:cs="Times New Roman"/>
          <w:sz w:val="28"/>
          <w:szCs w:val="28"/>
        </w:rPr>
        <w:t>;"</w:t>
      </w:r>
      <w:proofErr w:type="gramEnd"/>
      <w:r w:rsidRPr="00855887">
        <w:rPr>
          <w:rFonts w:cs="Times New Roman"/>
          <w:sz w:val="28"/>
          <w:szCs w:val="28"/>
        </w:rPr>
        <w:t>;</w:t>
      </w:r>
    </w:p>
    <w:p w:rsidR="00F51A9A" w:rsidRPr="00855887" w:rsidRDefault="00F51A9A" w:rsidP="00B50B57">
      <w:pPr>
        <w:spacing w:line="360" w:lineRule="auto"/>
        <w:ind w:firstLine="709"/>
        <w:rPr>
          <w:rFonts w:cs="Times New Roman"/>
          <w:sz w:val="28"/>
          <w:szCs w:val="28"/>
        </w:rPr>
      </w:pPr>
      <w:r w:rsidRPr="00855887">
        <w:rPr>
          <w:rFonts w:cs="Times New Roman"/>
          <w:sz w:val="28"/>
          <w:szCs w:val="28"/>
        </w:rPr>
        <w:t>1.1.1.5. Абзац восемьдесят пятый изложить в следующей редакции:</w:t>
      </w:r>
    </w:p>
    <w:p w:rsidR="00F51A9A" w:rsidRPr="008A00A2" w:rsidRDefault="00F51A9A" w:rsidP="00B50B57">
      <w:pPr>
        <w:spacing w:line="360" w:lineRule="auto"/>
        <w:ind w:firstLine="709"/>
        <w:rPr>
          <w:rFonts w:cs="Times New Roman"/>
          <w:sz w:val="28"/>
          <w:szCs w:val="28"/>
        </w:rPr>
      </w:pPr>
      <w:r w:rsidRPr="00855887">
        <w:rPr>
          <w:rFonts w:cs="Times New Roman"/>
          <w:sz w:val="28"/>
          <w:szCs w:val="28"/>
        </w:rPr>
        <w:t>"15</w:t>
      </w:r>
      <w:proofErr w:type="gramStart"/>
      <w:r w:rsidRPr="00855887">
        <w:rPr>
          <w:rFonts w:cs="Times New Roman"/>
          <w:sz w:val="28"/>
          <w:szCs w:val="28"/>
        </w:rPr>
        <w:t xml:space="preserve"> Д</w:t>
      </w:r>
      <w:proofErr w:type="gramEnd"/>
      <w:r w:rsidRPr="00855887">
        <w:rPr>
          <w:rFonts w:cs="Times New Roman"/>
          <w:sz w:val="28"/>
          <w:szCs w:val="28"/>
        </w:rPr>
        <w:t xml:space="preserve"> 02 00000 Основное мероприятие "Обеспечение привлечения инвестиций в мероприятия (проекты) в области энергосбережения и повышения энергетической эффективности, в том числе в субъектах Российской Федерации"</w:t>
      </w:r>
      <w:r w:rsidRPr="008A00A2">
        <w:rPr>
          <w:rFonts w:cs="Times New Roman"/>
          <w:sz w:val="28"/>
          <w:szCs w:val="28"/>
        </w:rPr>
        <w:t>;</w:t>
      </w:r>
    </w:p>
    <w:p w:rsidR="00186EBF" w:rsidRDefault="000C55EF" w:rsidP="00B50B57">
      <w:pPr>
        <w:spacing w:line="360" w:lineRule="auto"/>
        <w:ind w:firstLine="709"/>
        <w:rPr>
          <w:rFonts w:cs="Times New Roman"/>
          <w:sz w:val="28"/>
          <w:szCs w:val="28"/>
        </w:rPr>
      </w:pPr>
      <w:r w:rsidRPr="00855887">
        <w:rPr>
          <w:rFonts w:cs="Times New Roman"/>
          <w:sz w:val="28"/>
          <w:szCs w:val="28"/>
        </w:rPr>
        <w:t>1.1.2. В подпункте 42.18</w:t>
      </w:r>
      <w:r w:rsidR="00186EBF">
        <w:rPr>
          <w:rFonts w:cs="Times New Roman"/>
          <w:sz w:val="28"/>
          <w:szCs w:val="28"/>
        </w:rPr>
        <w:t>:</w:t>
      </w:r>
    </w:p>
    <w:p w:rsidR="000C55EF" w:rsidRPr="00855887" w:rsidRDefault="00186EBF" w:rsidP="00B50B57">
      <w:pPr>
        <w:spacing w:line="360" w:lineRule="auto"/>
        <w:ind w:firstLine="709"/>
        <w:rPr>
          <w:rFonts w:cs="Times New Roman"/>
          <w:sz w:val="28"/>
          <w:szCs w:val="28"/>
        </w:rPr>
      </w:pPr>
      <w:r>
        <w:rPr>
          <w:rFonts w:cs="Times New Roman"/>
          <w:sz w:val="28"/>
          <w:szCs w:val="28"/>
        </w:rPr>
        <w:t>1.1.2.1.</w:t>
      </w:r>
      <w:r w:rsidR="000C55EF" w:rsidRPr="00855887">
        <w:rPr>
          <w:rFonts w:cs="Times New Roman"/>
          <w:sz w:val="28"/>
          <w:szCs w:val="28"/>
        </w:rPr>
        <w:t xml:space="preserve"> </w:t>
      </w:r>
      <w:r>
        <w:rPr>
          <w:rFonts w:cs="Times New Roman"/>
          <w:sz w:val="28"/>
          <w:szCs w:val="28"/>
        </w:rPr>
        <w:t>Д</w:t>
      </w:r>
      <w:r w:rsidR="000C55EF" w:rsidRPr="00855887">
        <w:rPr>
          <w:rFonts w:cs="Times New Roman"/>
          <w:sz w:val="28"/>
          <w:szCs w:val="28"/>
        </w:rPr>
        <w:t>ополнить новыми абзацами пятнадцатым и шестнадцатым следующего содержания:</w:t>
      </w:r>
    </w:p>
    <w:p w:rsidR="000C55EF" w:rsidRPr="00855887" w:rsidRDefault="000C55EF" w:rsidP="00B50B57">
      <w:pPr>
        <w:spacing w:line="360" w:lineRule="auto"/>
        <w:ind w:firstLine="709"/>
        <w:rPr>
          <w:rFonts w:cs="Times New Roman"/>
          <w:sz w:val="28"/>
          <w:szCs w:val="28"/>
        </w:rPr>
      </w:pPr>
      <w:r w:rsidRPr="00855887">
        <w:rPr>
          <w:rFonts w:cs="Times New Roman"/>
          <w:sz w:val="28"/>
          <w:szCs w:val="28"/>
        </w:rPr>
        <w:t xml:space="preserve">"По целевой статье "21 5 00 00000 Федеральная целевая программа "Развитие российских космодромов на 2006 </w:t>
      </w:r>
      <w:r w:rsidR="005D443B" w:rsidRPr="00855887">
        <w:rPr>
          <w:rFonts w:cs="Times New Roman"/>
          <w:sz w:val="28"/>
          <w:szCs w:val="28"/>
        </w:rPr>
        <w:t>-</w:t>
      </w:r>
      <w:r w:rsidRPr="00855887">
        <w:rPr>
          <w:rFonts w:cs="Times New Roman"/>
          <w:sz w:val="28"/>
          <w:szCs w:val="28"/>
        </w:rPr>
        <w:t xml:space="preserve"> 2015 годы"</w:t>
      </w:r>
      <w:r w:rsidRPr="00855887">
        <w:t xml:space="preserve"> </w:t>
      </w:r>
      <w:r w:rsidRPr="00855887">
        <w:rPr>
          <w:rFonts w:cs="Times New Roman"/>
          <w:sz w:val="28"/>
          <w:szCs w:val="28"/>
        </w:rPr>
        <w:t xml:space="preserve">отражаются расходы федерального бюджета на реализацию федеральной целевой программы "Развитие российских космодромов на 2006 </w:t>
      </w:r>
      <w:r w:rsidR="005D443B" w:rsidRPr="00855887">
        <w:rPr>
          <w:rFonts w:cs="Times New Roman"/>
          <w:sz w:val="28"/>
          <w:szCs w:val="28"/>
        </w:rPr>
        <w:t>-</w:t>
      </w:r>
      <w:r w:rsidRPr="00855887">
        <w:rPr>
          <w:rFonts w:cs="Times New Roman"/>
          <w:sz w:val="28"/>
          <w:szCs w:val="28"/>
        </w:rPr>
        <w:t xml:space="preserve"> 2015 годы" по следующей подпрограмме федеральной целевой программы:</w:t>
      </w:r>
    </w:p>
    <w:p w:rsidR="000C55EF" w:rsidRDefault="000C55EF" w:rsidP="00B50B57">
      <w:pPr>
        <w:spacing w:line="360" w:lineRule="auto"/>
        <w:ind w:firstLine="709"/>
        <w:rPr>
          <w:rFonts w:cs="Times New Roman"/>
          <w:sz w:val="28"/>
          <w:szCs w:val="28"/>
        </w:rPr>
      </w:pPr>
      <w:r w:rsidRPr="00855887">
        <w:rPr>
          <w:rFonts w:cs="Times New Roman"/>
          <w:sz w:val="28"/>
          <w:szCs w:val="28"/>
        </w:rPr>
        <w:t>21 5 01 00000 Подпрограмма "Создание обеспечивающей инфраструктуры космодрома "Восточный"</w:t>
      </w:r>
      <w:proofErr w:type="gramStart"/>
      <w:r w:rsidRPr="00855887">
        <w:rPr>
          <w:rFonts w:cs="Times New Roman"/>
          <w:sz w:val="28"/>
          <w:szCs w:val="28"/>
        </w:rPr>
        <w:t>."</w:t>
      </w:r>
      <w:proofErr w:type="gramEnd"/>
      <w:r w:rsidRPr="00855887">
        <w:rPr>
          <w:rFonts w:cs="Times New Roman"/>
          <w:sz w:val="28"/>
          <w:szCs w:val="28"/>
        </w:rPr>
        <w:t>;</w:t>
      </w:r>
    </w:p>
    <w:p w:rsidR="00186EBF" w:rsidRPr="008A00A2" w:rsidRDefault="00186EBF" w:rsidP="00B50B57">
      <w:pPr>
        <w:spacing w:line="360" w:lineRule="auto"/>
        <w:ind w:firstLine="709"/>
        <w:rPr>
          <w:rFonts w:cs="Times New Roman"/>
          <w:sz w:val="28"/>
          <w:szCs w:val="28"/>
        </w:rPr>
      </w:pPr>
      <w:r>
        <w:rPr>
          <w:rFonts w:cs="Times New Roman"/>
          <w:sz w:val="28"/>
          <w:szCs w:val="28"/>
        </w:rPr>
        <w:t>1.1.2.2. Абзацы</w:t>
      </w:r>
      <w:r w:rsidR="001C7EA4">
        <w:rPr>
          <w:rFonts w:cs="Times New Roman"/>
          <w:sz w:val="28"/>
          <w:szCs w:val="28"/>
        </w:rPr>
        <w:t xml:space="preserve"> пятнадцатый - восемнадцатый считать абзацами </w:t>
      </w:r>
      <w:r w:rsidR="001C7EA4">
        <w:rPr>
          <w:rFonts w:cs="Times New Roman"/>
          <w:sz w:val="28"/>
          <w:szCs w:val="28"/>
        </w:rPr>
        <w:br/>
        <w:t>семнадцатым - двадцатым соответственно;</w:t>
      </w:r>
    </w:p>
    <w:p w:rsidR="006D0DA1" w:rsidRPr="00855887" w:rsidRDefault="006D0DA1" w:rsidP="00B50B57">
      <w:pPr>
        <w:spacing w:line="360" w:lineRule="auto"/>
        <w:ind w:firstLine="709"/>
        <w:rPr>
          <w:rFonts w:cs="Times New Roman"/>
          <w:sz w:val="28"/>
          <w:szCs w:val="28"/>
        </w:rPr>
      </w:pPr>
      <w:r w:rsidRPr="00855887">
        <w:rPr>
          <w:rFonts w:cs="Times New Roman"/>
          <w:sz w:val="28"/>
          <w:szCs w:val="28"/>
        </w:rPr>
        <w:t>1.1.3. Абзац девятый подпункта 42.30 изложить в следующей редакции:</w:t>
      </w:r>
    </w:p>
    <w:p w:rsidR="006D0DA1" w:rsidRDefault="006D0DA1" w:rsidP="00B50B57">
      <w:pPr>
        <w:spacing w:line="360" w:lineRule="auto"/>
        <w:ind w:firstLine="709"/>
        <w:rPr>
          <w:rFonts w:cs="Times New Roman"/>
          <w:sz w:val="28"/>
          <w:szCs w:val="28"/>
        </w:rPr>
      </w:pPr>
      <w:r w:rsidRPr="00855887">
        <w:rPr>
          <w:rFonts w:cs="Times New Roman"/>
          <w:sz w:val="28"/>
          <w:szCs w:val="28"/>
        </w:rPr>
        <w:t>"34 2 04 00000 Основное мероприятие "Реализация инвестиционных проектов на территории Дальнего Востока с участием акционерного общества "Фонд развития Дальнего Востока и Арктики"</w:t>
      </w:r>
      <w:proofErr w:type="gramStart"/>
      <w:r w:rsidRPr="00855887">
        <w:rPr>
          <w:rFonts w:cs="Times New Roman"/>
          <w:sz w:val="28"/>
          <w:szCs w:val="28"/>
        </w:rPr>
        <w:t>."</w:t>
      </w:r>
      <w:proofErr w:type="gramEnd"/>
      <w:r w:rsidRPr="00855887">
        <w:rPr>
          <w:rFonts w:cs="Times New Roman"/>
          <w:sz w:val="28"/>
          <w:szCs w:val="28"/>
        </w:rPr>
        <w:t>;</w:t>
      </w:r>
    </w:p>
    <w:p w:rsidR="00126B38" w:rsidRDefault="00126B38" w:rsidP="00B50B57">
      <w:pPr>
        <w:spacing w:line="360" w:lineRule="auto"/>
        <w:ind w:firstLine="709"/>
        <w:rPr>
          <w:rFonts w:cs="Times New Roman"/>
          <w:sz w:val="28"/>
          <w:szCs w:val="28"/>
        </w:rPr>
      </w:pPr>
      <w:r>
        <w:rPr>
          <w:rFonts w:cs="Times New Roman"/>
          <w:sz w:val="28"/>
          <w:szCs w:val="28"/>
        </w:rPr>
        <w:t xml:space="preserve">1.1.4. </w:t>
      </w:r>
      <w:r w:rsidR="00990B8A">
        <w:rPr>
          <w:rFonts w:cs="Times New Roman"/>
          <w:sz w:val="28"/>
          <w:szCs w:val="28"/>
        </w:rPr>
        <w:t>В подпункте 42.40 абзацы третий - пятый изложить в следующей редакции:</w:t>
      </w:r>
    </w:p>
    <w:p w:rsidR="00794B7A" w:rsidRDefault="00990B8A" w:rsidP="00B50B57">
      <w:pPr>
        <w:spacing w:line="360" w:lineRule="auto"/>
        <w:ind w:firstLine="709"/>
        <w:rPr>
          <w:rFonts w:cs="Times New Roman"/>
          <w:sz w:val="28"/>
          <w:szCs w:val="28"/>
        </w:rPr>
      </w:pPr>
      <w:r>
        <w:rPr>
          <w:rFonts w:cs="Times New Roman"/>
          <w:sz w:val="28"/>
          <w:szCs w:val="28"/>
        </w:rPr>
        <w:t>"</w:t>
      </w:r>
      <w:r w:rsidR="00794B7A">
        <w:rPr>
          <w:rFonts w:cs="Times New Roman"/>
          <w:sz w:val="28"/>
          <w:szCs w:val="28"/>
        </w:rPr>
        <w:t xml:space="preserve">45 1 01 00000 </w:t>
      </w:r>
      <w:r w:rsidR="00794B7A" w:rsidRPr="00794B7A">
        <w:rPr>
          <w:rFonts w:cs="Times New Roman"/>
          <w:sz w:val="28"/>
          <w:szCs w:val="28"/>
        </w:rPr>
        <w:t xml:space="preserve">Основное мероприятие "Организационно-аналитическое сопровождение и мониторинг реализации Программы, координация деятельности участников Программы и органов исполнительной власти Республики Крым и </w:t>
      </w:r>
      <w:r w:rsidR="00A26B94">
        <w:rPr>
          <w:rFonts w:cs="Times New Roman"/>
          <w:sz w:val="28"/>
          <w:szCs w:val="28"/>
        </w:rPr>
        <w:br/>
      </w:r>
      <w:r w:rsidR="00794B7A" w:rsidRPr="00794B7A">
        <w:rPr>
          <w:rFonts w:cs="Times New Roman"/>
          <w:sz w:val="28"/>
          <w:szCs w:val="28"/>
        </w:rPr>
        <w:t>г. Севастополя"</w:t>
      </w:r>
      <w:r w:rsidR="00794B7A">
        <w:rPr>
          <w:rFonts w:cs="Times New Roman"/>
          <w:sz w:val="28"/>
          <w:szCs w:val="28"/>
        </w:rPr>
        <w:t>;</w:t>
      </w:r>
    </w:p>
    <w:p w:rsidR="00794B7A" w:rsidRDefault="00794B7A" w:rsidP="00B50B57">
      <w:pPr>
        <w:spacing w:line="360" w:lineRule="auto"/>
        <w:ind w:firstLine="709"/>
        <w:rPr>
          <w:rFonts w:cs="Times New Roman"/>
          <w:sz w:val="28"/>
          <w:szCs w:val="28"/>
        </w:rPr>
      </w:pPr>
      <w:r>
        <w:rPr>
          <w:rFonts w:cs="Times New Roman"/>
          <w:sz w:val="28"/>
          <w:szCs w:val="28"/>
        </w:rPr>
        <w:t xml:space="preserve">45 1 02 00000 </w:t>
      </w:r>
      <w:r w:rsidRPr="00794B7A">
        <w:rPr>
          <w:rFonts w:cs="Times New Roman"/>
          <w:sz w:val="28"/>
          <w:szCs w:val="28"/>
        </w:rPr>
        <w:t>Основное мероприятие "Нормативно-правовое регулирование социально-экономического развития Республики Крым и г. Севастополя"</w:t>
      </w:r>
      <w:r>
        <w:rPr>
          <w:rFonts w:cs="Times New Roman"/>
          <w:sz w:val="28"/>
          <w:szCs w:val="28"/>
        </w:rPr>
        <w:t>;</w:t>
      </w:r>
    </w:p>
    <w:p w:rsidR="00794B7A" w:rsidRPr="00855887" w:rsidRDefault="00794B7A" w:rsidP="00B50B57">
      <w:pPr>
        <w:spacing w:line="360" w:lineRule="auto"/>
        <w:ind w:firstLine="709"/>
        <w:rPr>
          <w:rFonts w:cs="Times New Roman"/>
          <w:sz w:val="28"/>
          <w:szCs w:val="28"/>
        </w:rPr>
      </w:pPr>
      <w:r>
        <w:rPr>
          <w:rFonts w:cs="Times New Roman"/>
          <w:sz w:val="28"/>
          <w:szCs w:val="28"/>
        </w:rPr>
        <w:lastRenderedPageBreak/>
        <w:t xml:space="preserve">45 1 03 00000 </w:t>
      </w:r>
      <w:r w:rsidRPr="00794B7A">
        <w:rPr>
          <w:rFonts w:cs="Times New Roman"/>
          <w:sz w:val="28"/>
          <w:szCs w:val="28"/>
        </w:rPr>
        <w:t>Основное мероприятие "Создание благоприятных условий для привлечения капиталов в Республику Крым и г. Севастополь"</w:t>
      </w:r>
      <w:proofErr w:type="gramStart"/>
      <w:r>
        <w:rPr>
          <w:rFonts w:cs="Times New Roman"/>
          <w:sz w:val="28"/>
          <w:szCs w:val="28"/>
        </w:rPr>
        <w:t>;"</w:t>
      </w:r>
      <w:proofErr w:type="gramEnd"/>
      <w:r>
        <w:rPr>
          <w:rFonts w:cs="Times New Roman"/>
          <w:sz w:val="28"/>
          <w:szCs w:val="28"/>
        </w:rPr>
        <w:t>;</w:t>
      </w:r>
    </w:p>
    <w:p w:rsidR="00955336" w:rsidRPr="00855887" w:rsidRDefault="00C777A8" w:rsidP="00B50B57">
      <w:pPr>
        <w:spacing w:line="360" w:lineRule="auto"/>
        <w:ind w:firstLine="709"/>
        <w:rPr>
          <w:rFonts w:cs="Times New Roman"/>
          <w:sz w:val="28"/>
          <w:szCs w:val="28"/>
        </w:rPr>
      </w:pPr>
      <w:r w:rsidRPr="00855887">
        <w:rPr>
          <w:rFonts w:cs="Times New Roman"/>
          <w:sz w:val="28"/>
          <w:szCs w:val="28"/>
        </w:rPr>
        <w:t>1.2.</w:t>
      </w:r>
      <w:r w:rsidR="0045327C" w:rsidRPr="00855887">
        <w:rPr>
          <w:rFonts w:cs="Times New Roman"/>
          <w:sz w:val="28"/>
          <w:szCs w:val="28"/>
        </w:rPr>
        <w:t xml:space="preserve"> </w:t>
      </w:r>
      <w:r w:rsidR="00955336" w:rsidRPr="00855887">
        <w:rPr>
          <w:rFonts w:cs="Times New Roman"/>
          <w:sz w:val="28"/>
          <w:szCs w:val="28"/>
        </w:rPr>
        <w:t>В п</w:t>
      </w:r>
      <w:r w:rsidR="0045327C" w:rsidRPr="00855887">
        <w:rPr>
          <w:rFonts w:cs="Times New Roman"/>
          <w:sz w:val="28"/>
          <w:szCs w:val="28"/>
        </w:rPr>
        <w:t>ункт</w:t>
      </w:r>
      <w:r w:rsidR="00955336" w:rsidRPr="00855887">
        <w:rPr>
          <w:rFonts w:cs="Times New Roman"/>
          <w:sz w:val="28"/>
          <w:szCs w:val="28"/>
        </w:rPr>
        <w:t>е</w:t>
      </w:r>
      <w:r w:rsidR="0045327C" w:rsidRPr="00855887">
        <w:rPr>
          <w:rFonts w:cs="Times New Roman"/>
          <w:sz w:val="28"/>
          <w:szCs w:val="28"/>
        </w:rPr>
        <w:t xml:space="preserve"> 4</w:t>
      </w:r>
      <w:r w:rsidR="005206F8" w:rsidRPr="00855887">
        <w:rPr>
          <w:rFonts w:cs="Times New Roman"/>
          <w:sz w:val="28"/>
          <w:szCs w:val="28"/>
        </w:rPr>
        <w:t>3</w:t>
      </w:r>
      <w:r w:rsidR="00955336" w:rsidRPr="00855887">
        <w:rPr>
          <w:rFonts w:cs="Times New Roman"/>
          <w:sz w:val="28"/>
          <w:szCs w:val="28"/>
        </w:rPr>
        <w:t>:</w:t>
      </w:r>
    </w:p>
    <w:p w:rsidR="00B03C9E" w:rsidRPr="008A00A2" w:rsidRDefault="00955336" w:rsidP="00B50B57">
      <w:pPr>
        <w:spacing w:line="360" w:lineRule="auto"/>
        <w:ind w:firstLine="709"/>
        <w:rPr>
          <w:rFonts w:cs="Times New Roman"/>
          <w:sz w:val="28"/>
          <w:szCs w:val="28"/>
        </w:rPr>
      </w:pPr>
      <w:r w:rsidRPr="00855887">
        <w:rPr>
          <w:rFonts w:cs="Times New Roman"/>
          <w:sz w:val="28"/>
          <w:szCs w:val="28"/>
        </w:rPr>
        <w:t>1.2.1.</w:t>
      </w:r>
      <w:r w:rsidR="009002DC" w:rsidRPr="00855887">
        <w:rPr>
          <w:rFonts w:cs="Times New Roman"/>
          <w:sz w:val="28"/>
          <w:szCs w:val="28"/>
        </w:rPr>
        <w:t xml:space="preserve"> </w:t>
      </w:r>
      <w:r w:rsidRPr="00855887">
        <w:rPr>
          <w:rFonts w:cs="Times New Roman"/>
          <w:sz w:val="28"/>
          <w:szCs w:val="28"/>
        </w:rPr>
        <w:t>Д</w:t>
      </w:r>
      <w:r w:rsidR="00CC54BB" w:rsidRPr="00855887">
        <w:rPr>
          <w:rFonts w:cs="Times New Roman"/>
          <w:sz w:val="28"/>
          <w:szCs w:val="28"/>
        </w:rPr>
        <w:t>ополнить новыми подпунктами 43.2</w:t>
      </w:r>
      <w:r w:rsidR="00CC54BB" w:rsidRPr="00855887">
        <w:rPr>
          <w:rFonts w:cs="Times New Roman"/>
          <w:sz w:val="28"/>
          <w:szCs w:val="28"/>
          <w:vertAlign w:val="superscript"/>
        </w:rPr>
        <w:t>1</w:t>
      </w:r>
      <w:r w:rsidR="00CC54BB" w:rsidRPr="00855887">
        <w:rPr>
          <w:rFonts w:cs="Times New Roman"/>
          <w:sz w:val="28"/>
          <w:szCs w:val="28"/>
        </w:rPr>
        <w:t xml:space="preserve">, </w:t>
      </w:r>
      <w:r w:rsidR="00CC54BB" w:rsidRPr="00855887">
        <w:rPr>
          <w:rFonts w:eastAsia="Times New Roman" w:cs="Times New Roman"/>
          <w:sz w:val="28"/>
          <w:szCs w:val="28"/>
          <w:lang w:eastAsia="ru-RU"/>
        </w:rPr>
        <w:t>43.3</w:t>
      </w:r>
      <w:r w:rsidR="00CC54BB" w:rsidRPr="00855887">
        <w:rPr>
          <w:rFonts w:eastAsia="Times New Roman" w:cs="Times New Roman"/>
          <w:sz w:val="28"/>
          <w:szCs w:val="28"/>
          <w:vertAlign w:val="superscript"/>
          <w:lang w:eastAsia="ru-RU"/>
        </w:rPr>
        <w:t>1</w:t>
      </w:r>
      <w:r w:rsidR="00DB7E02" w:rsidRPr="00855887">
        <w:rPr>
          <w:rFonts w:eastAsia="Times New Roman" w:cs="Times New Roman"/>
          <w:sz w:val="28"/>
          <w:szCs w:val="28"/>
          <w:lang w:eastAsia="ru-RU"/>
        </w:rPr>
        <w:t>,</w:t>
      </w:r>
      <w:r w:rsidR="00DB7E02" w:rsidRPr="00855887">
        <w:rPr>
          <w:rFonts w:cs="Times New Roman"/>
          <w:sz w:val="28"/>
          <w:szCs w:val="28"/>
        </w:rPr>
        <w:t xml:space="preserve"> </w:t>
      </w:r>
      <w:r w:rsidR="009C26B6" w:rsidRPr="00855887">
        <w:rPr>
          <w:rFonts w:eastAsia="Times New Roman" w:cs="Times New Roman"/>
          <w:sz w:val="28"/>
          <w:szCs w:val="28"/>
          <w:lang w:eastAsia="ru-RU"/>
        </w:rPr>
        <w:t>43.4</w:t>
      </w:r>
      <w:r w:rsidR="009C26B6" w:rsidRPr="00855887">
        <w:rPr>
          <w:rFonts w:eastAsia="Times New Roman" w:cs="Times New Roman"/>
          <w:sz w:val="28"/>
          <w:szCs w:val="28"/>
          <w:vertAlign w:val="superscript"/>
          <w:lang w:eastAsia="ru-RU"/>
        </w:rPr>
        <w:t>1</w:t>
      </w:r>
      <w:r w:rsidR="009C26B6" w:rsidRPr="00855887">
        <w:rPr>
          <w:rFonts w:eastAsia="Times New Roman" w:cs="Times New Roman"/>
          <w:sz w:val="28"/>
          <w:szCs w:val="28"/>
          <w:lang w:eastAsia="ru-RU"/>
        </w:rPr>
        <w:t>, 43.5</w:t>
      </w:r>
      <w:r w:rsidR="009C26B6" w:rsidRPr="00855887">
        <w:rPr>
          <w:rFonts w:eastAsia="Times New Roman" w:cs="Times New Roman"/>
          <w:sz w:val="28"/>
          <w:szCs w:val="28"/>
          <w:vertAlign w:val="superscript"/>
          <w:lang w:eastAsia="ru-RU"/>
        </w:rPr>
        <w:t>1</w:t>
      </w:r>
      <w:r w:rsidR="009C26B6" w:rsidRPr="00855887">
        <w:rPr>
          <w:rFonts w:eastAsia="Times New Roman" w:cs="Times New Roman"/>
          <w:sz w:val="28"/>
          <w:szCs w:val="28"/>
          <w:lang w:eastAsia="ru-RU"/>
        </w:rPr>
        <w:t>, 43.6</w:t>
      </w:r>
      <w:r w:rsidR="009C26B6" w:rsidRPr="00855887">
        <w:rPr>
          <w:rFonts w:eastAsia="Times New Roman" w:cs="Times New Roman"/>
          <w:sz w:val="28"/>
          <w:szCs w:val="28"/>
          <w:vertAlign w:val="superscript"/>
          <w:lang w:eastAsia="ru-RU"/>
        </w:rPr>
        <w:t>1</w:t>
      </w:r>
      <w:r w:rsidR="004A551F" w:rsidRPr="00855887">
        <w:rPr>
          <w:rFonts w:eastAsia="Times New Roman" w:cs="Times New Roman"/>
          <w:sz w:val="28"/>
          <w:szCs w:val="28"/>
          <w:lang w:eastAsia="ru-RU"/>
        </w:rPr>
        <w:t xml:space="preserve">, </w:t>
      </w:r>
      <w:r w:rsidR="009C26B6" w:rsidRPr="00855887">
        <w:rPr>
          <w:rFonts w:eastAsia="Times New Roman" w:cs="Times New Roman"/>
          <w:sz w:val="28"/>
          <w:szCs w:val="28"/>
          <w:lang w:eastAsia="ru-RU"/>
        </w:rPr>
        <w:t>43.8</w:t>
      </w:r>
      <w:r w:rsidR="009C26B6" w:rsidRPr="00855887">
        <w:rPr>
          <w:rFonts w:eastAsia="Times New Roman" w:cs="Times New Roman"/>
          <w:sz w:val="28"/>
          <w:szCs w:val="28"/>
          <w:vertAlign w:val="superscript"/>
          <w:lang w:eastAsia="ru-RU"/>
        </w:rPr>
        <w:t>1</w:t>
      </w:r>
      <w:r w:rsidR="004A551F" w:rsidRPr="00855887">
        <w:rPr>
          <w:rFonts w:eastAsia="Times New Roman" w:cs="Times New Roman"/>
          <w:sz w:val="28"/>
          <w:szCs w:val="28"/>
          <w:lang w:eastAsia="ru-RU"/>
        </w:rPr>
        <w:t>,</w:t>
      </w:r>
      <w:r w:rsidR="004A551F" w:rsidRPr="00855887">
        <w:rPr>
          <w:rFonts w:eastAsia="Times New Roman" w:cs="Times New Roman"/>
          <w:sz w:val="28"/>
          <w:szCs w:val="28"/>
          <w:vertAlign w:val="superscript"/>
          <w:lang w:eastAsia="ru-RU"/>
        </w:rPr>
        <w:t xml:space="preserve"> </w:t>
      </w:r>
      <w:r w:rsidR="004A551F" w:rsidRPr="00855887">
        <w:rPr>
          <w:rFonts w:eastAsia="Times New Roman" w:cs="Times New Roman"/>
          <w:sz w:val="28"/>
          <w:szCs w:val="28"/>
          <w:lang w:eastAsia="ru-RU"/>
        </w:rPr>
        <w:t>43.</w:t>
      </w:r>
      <w:r w:rsidR="00C074A4" w:rsidRPr="00855887">
        <w:rPr>
          <w:rFonts w:eastAsia="Times New Roman" w:cs="Times New Roman"/>
          <w:sz w:val="28"/>
          <w:szCs w:val="28"/>
          <w:lang w:eastAsia="ru-RU"/>
        </w:rPr>
        <w:t>9</w:t>
      </w:r>
      <w:r w:rsidR="00C074A4" w:rsidRPr="00855887">
        <w:rPr>
          <w:rFonts w:eastAsia="Times New Roman" w:cs="Times New Roman"/>
          <w:sz w:val="28"/>
          <w:szCs w:val="28"/>
          <w:vertAlign w:val="superscript"/>
          <w:lang w:eastAsia="ru-RU"/>
        </w:rPr>
        <w:t>1</w:t>
      </w:r>
      <w:r w:rsidR="00C074A4" w:rsidRPr="00855887">
        <w:rPr>
          <w:rFonts w:eastAsia="Times New Roman" w:cs="Times New Roman"/>
          <w:sz w:val="28"/>
          <w:szCs w:val="28"/>
          <w:lang w:eastAsia="ru-RU"/>
        </w:rPr>
        <w:t>, 43.62</w:t>
      </w:r>
      <w:r w:rsidR="00C074A4" w:rsidRPr="00855887">
        <w:rPr>
          <w:rFonts w:eastAsia="Times New Roman" w:cs="Times New Roman"/>
          <w:sz w:val="28"/>
          <w:szCs w:val="28"/>
          <w:vertAlign w:val="superscript"/>
          <w:lang w:eastAsia="ru-RU"/>
        </w:rPr>
        <w:t>1</w:t>
      </w:r>
      <w:r w:rsidR="00C074A4" w:rsidRPr="00855887">
        <w:rPr>
          <w:rFonts w:eastAsia="Times New Roman" w:cs="Times New Roman"/>
          <w:sz w:val="28"/>
          <w:szCs w:val="28"/>
          <w:lang w:eastAsia="ru-RU"/>
        </w:rPr>
        <w:t>, 43.63</w:t>
      </w:r>
      <w:r w:rsidR="00C074A4" w:rsidRPr="00855887">
        <w:rPr>
          <w:rFonts w:eastAsia="Times New Roman" w:cs="Times New Roman"/>
          <w:sz w:val="28"/>
          <w:szCs w:val="28"/>
          <w:vertAlign w:val="superscript"/>
          <w:lang w:eastAsia="ru-RU"/>
        </w:rPr>
        <w:t>1</w:t>
      </w:r>
      <w:r w:rsidR="00082AC2" w:rsidRPr="00855887">
        <w:rPr>
          <w:rFonts w:eastAsia="Times New Roman" w:cs="Times New Roman"/>
          <w:sz w:val="28"/>
          <w:szCs w:val="28"/>
          <w:lang w:eastAsia="ru-RU"/>
        </w:rPr>
        <w:t>, 43.64</w:t>
      </w:r>
      <w:r w:rsidR="00082AC2" w:rsidRPr="00855887">
        <w:rPr>
          <w:rFonts w:eastAsia="Times New Roman" w:cs="Times New Roman"/>
          <w:sz w:val="28"/>
          <w:szCs w:val="28"/>
          <w:vertAlign w:val="superscript"/>
          <w:lang w:eastAsia="ru-RU"/>
        </w:rPr>
        <w:t>1</w:t>
      </w:r>
      <w:r w:rsidR="00082AC2" w:rsidRPr="00855887">
        <w:rPr>
          <w:rFonts w:eastAsia="Times New Roman" w:cs="Times New Roman"/>
          <w:sz w:val="28"/>
          <w:szCs w:val="28"/>
          <w:lang w:eastAsia="ru-RU"/>
        </w:rPr>
        <w:t xml:space="preserve">, </w:t>
      </w:r>
      <w:r w:rsidR="004008CC" w:rsidRPr="00855887">
        <w:rPr>
          <w:rFonts w:eastAsia="Times New Roman" w:cs="Times New Roman"/>
          <w:sz w:val="28"/>
          <w:szCs w:val="28"/>
          <w:lang w:eastAsia="ru-RU"/>
        </w:rPr>
        <w:t>43.65</w:t>
      </w:r>
      <w:r w:rsidR="004008CC" w:rsidRPr="00855887">
        <w:rPr>
          <w:rFonts w:eastAsia="Times New Roman" w:cs="Times New Roman"/>
          <w:sz w:val="28"/>
          <w:szCs w:val="28"/>
          <w:vertAlign w:val="superscript"/>
          <w:lang w:eastAsia="ru-RU"/>
        </w:rPr>
        <w:t>1</w:t>
      </w:r>
      <w:r w:rsidR="004008CC" w:rsidRPr="00855887">
        <w:rPr>
          <w:rFonts w:eastAsia="Times New Roman" w:cs="Times New Roman"/>
          <w:sz w:val="28"/>
          <w:szCs w:val="28"/>
          <w:lang w:eastAsia="ru-RU"/>
        </w:rPr>
        <w:t xml:space="preserve">, </w:t>
      </w:r>
      <w:r w:rsidR="00E81E50" w:rsidRPr="00855887">
        <w:rPr>
          <w:rFonts w:eastAsia="Times New Roman" w:cs="Times New Roman"/>
          <w:sz w:val="28"/>
          <w:szCs w:val="28"/>
          <w:lang w:eastAsia="ru-RU"/>
        </w:rPr>
        <w:t>43.66</w:t>
      </w:r>
      <w:r w:rsidR="00E81E50" w:rsidRPr="00855887">
        <w:rPr>
          <w:rFonts w:eastAsia="Times New Roman" w:cs="Times New Roman"/>
          <w:sz w:val="28"/>
          <w:szCs w:val="28"/>
          <w:vertAlign w:val="superscript"/>
          <w:lang w:eastAsia="ru-RU"/>
        </w:rPr>
        <w:t>1</w:t>
      </w:r>
      <w:r w:rsidR="00E81E50" w:rsidRPr="00855887">
        <w:rPr>
          <w:rFonts w:eastAsia="Times New Roman" w:cs="Times New Roman"/>
          <w:sz w:val="28"/>
          <w:szCs w:val="28"/>
          <w:lang w:eastAsia="ru-RU"/>
        </w:rPr>
        <w:t xml:space="preserve">, </w:t>
      </w:r>
      <w:r w:rsidR="0001242A" w:rsidRPr="00855887">
        <w:rPr>
          <w:rFonts w:eastAsia="Times New Roman" w:cs="Times New Roman"/>
          <w:sz w:val="28"/>
          <w:szCs w:val="28"/>
          <w:lang w:eastAsia="ru-RU"/>
        </w:rPr>
        <w:t>43.67</w:t>
      </w:r>
      <w:r w:rsidR="0001242A" w:rsidRPr="00855887">
        <w:rPr>
          <w:rFonts w:eastAsia="Times New Roman" w:cs="Times New Roman"/>
          <w:sz w:val="28"/>
          <w:szCs w:val="28"/>
          <w:vertAlign w:val="superscript"/>
          <w:lang w:eastAsia="ru-RU"/>
        </w:rPr>
        <w:t>1</w:t>
      </w:r>
      <w:r w:rsidR="0001242A" w:rsidRPr="00855887">
        <w:rPr>
          <w:rFonts w:eastAsia="Times New Roman" w:cs="Times New Roman"/>
          <w:sz w:val="28"/>
          <w:szCs w:val="28"/>
          <w:lang w:eastAsia="ru-RU"/>
        </w:rPr>
        <w:t>,</w:t>
      </w:r>
      <w:r w:rsidR="0001242A" w:rsidRPr="00855887">
        <w:rPr>
          <w:rFonts w:eastAsia="Times New Roman" w:cs="Times New Roman"/>
          <w:sz w:val="28"/>
          <w:szCs w:val="28"/>
          <w:vertAlign w:val="superscript"/>
          <w:lang w:eastAsia="ru-RU"/>
        </w:rPr>
        <w:t xml:space="preserve"> </w:t>
      </w:r>
      <w:r w:rsidR="0001242A" w:rsidRPr="00855887">
        <w:rPr>
          <w:rFonts w:cs="Times New Roman"/>
          <w:sz w:val="28"/>
          <w:szCs w:val="28"/>
        </w:rPr>
        <w:t>43.68</w:t>
      </w:r>
      <w:r w:rsidR="0001242A" w:rsidRPr="00855887">
        <w:rPr>
          <w:rFonts w:cs="Times New Roman"/>
          <w:sz w:val="28"/>
          <w:szCs w:val="28"/>
          <w:vertAlign w:val="superscript"/>
        </w:rPr>
        <w:t>1</w:t>
      </w:r>
      <w:r w:rsidR="0001242A" w:rsidRPr="00855887">
        <w:rPr>
          <w:rFonts w:eastAsia="Times New Roman" w:cs="Times New Roman"/>
          <w:sz w:val="28"/>
          <w:szCs w:val="28"/>
          <w:lang w:eastAsia="ru-RU"/>
        </w:rPr>
        <w:t xml:space="preserve">, </w:t>
      </w:r>
      <w:r w:rsidR="00E740A4" w:rsidRPr="00855887">
        <w:rPr>
          <w:rFonts w:eastAsia="Times New Roman" w:cs="Times New Roman"/>
          <w:sz w:val="28"/>
          <w:szCs w:val="28"/>
          <w:lang w:eastAsia="ru-RU"/>
        </w:rPr>
        <w:t>43.69</w:t>
      </w:r>
      <w:r w:rsidR="00E740A4" w:rsidRPr="00855887">
        <w:rPr>
          <w:rFonts w:eastAsia="Times New Roman" w:cs="Times New Roman"/>
          <w:sz w:val="28"/>
          <w:szCs w:val="28"/>
          <w:vertAlign w:val="superscript"/>
          <w:lang w:eastAsia="ru-RU"/>
        </w:rPr>
        <w:t>1</w:t>
      </w:r>
      <w:r w:rsidR="0027054A" w:rsidRPr="00855887">
        <w:rPr>
          <w:rFonts w:eastAsia="Times New Roman" w:cs="Times New Roman"/>
          <w:sz w:val="28"/>
          <w:szCs w:val="28"/>
          <w:lang w:eastAsia="ru-RU"/>
        </w:rPr>
        <w:t xml:space="preserve"> </w:t>
      </w:r>
      <w:r w:rsidR="00CC54BB" w:rsidRPr="00855887">
        <w:rPr>
          <w:rFonts w:cs="Times New Roman"/>
          <w:sz w:val="28"/>
          <w:szCs w:val="28"/>
        </w:rPr>
        <w:t>следующего содержания:</w:t>
      </w:r>
    </w:p>
    <w:p w:rsidR="00CC54BB" w:rsidRPr="00855887" w:rsidRDefault="00CC54BB" w:rsidP="00B50B57">
      <w:pPr>
        <w:spacing w:after="40" w:line="360" w:lineRule="auto"/>
        <w:ind w:firstLine="709"/>
        <w:rPr>
          <w:sz w:val="28"/>
        </w:rPr>
      </w:pPr>
      <w:r w:rsidRPr="00855887">
        <w:rPr>
          <w:rFonts w:cs="Times New Roman"/>
          <w:sz w:val="28"/>
          <w:szCs w:val="28"/>
        </w:rPr>
        <w:t>"43.2</w:t>
      </w:r>
      <w:r w:rsidRPr="00855887">
        <w:rPr>
          <w:rFonts w:cs="Times New Roman"/>
          <w:sz w:val="28"/>
          <w:szCs w:val="28"/>
          <w:vertAlign w:val="superscript"/>
        </w:rPr>
        <w:t>1</w:t>
      </w:r>
      <w:r w:rsidRPr="008A00A2">
        <w:rPr>
          <w:sz w:val="28"/>
        </w:rPr>
        <w:t xml:space="preserve">. </w:t>
      </w:r>
      <w:proofErr w:type="gramStart"/>
      <w:r w:rsidRPr="00855887">
        <w:rPr>
          <w:sz w:val="28"/>
        </w:rPr>
        <w:t>По направлению расходов "3002</w:t>
      </w:r>
      <w:r w:rsidRPr="00855887">
        <w:rPr>
          <w:sz w:val="28"/>
          <w:lang w:val="en-US"/>
        </w:rPr>
        <w:t>F</w:t>
      </w:r>
      <w:r w:rsidRPr="00855887">
        <w:rPr>
          <w:sz w:val="28"/>
        </w:rPr>
        <w:t xml:space="preserve"> 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w:t>
      </w:r>
      <w:r w:rsidR="001C7EA4">
        <w:rPr>
          <w:sz w:val="28"/>
        </w:rPr>
        <w:br/>
      </w:r>
      <w:r w:rsidRPr="00855887">
        <w:rPr>
          <w:sz w:val="28"/>
        </w:rPr>
        <w:t>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w:t>
      </w:r>
      <w:r w:rsidR="009C26B6" w:rsidRPr="00855887">
        <w:rPr>
          <w:sz w:val="28"/>
        </w:rPr>
        <w:t>д</w:t>
      </w:r>
      <w:r w:rsidRPr="00855887">
        <w:rPr>
          <w:sz w:val="28"/>
        </w:rPr>
        <w:t>а Правительства Российской Федерации"  отражаются расходы федерального бюджета по предоставлению мер социальной поддержки гражданам, подвергшимся</w:t>
      </w:r>
      <w:proofErr w:type="gramEnd"/>
      <w:r w:rsidRPr="00855887">
        <w:rPr>
          <w:sz w:val="28"/>
        </w:rPr>
        <w:t xml:space="preserve"> воздействию радиации вследствие катастрофы на Чернобыльской АЭС, установленных Законом Российской Федерации </w:t>
      </w:r>
      <w:r w:rsidR="001C7EA4">
        <w:rPr>
          <w:sz w:val="28"/>
        </w:rPr>
        <w:br/>
      </w:r>
      <w:r w:rsidRPr="00855887">
        <w:rPr>
          <w:sz w:val="28"/>
        </w:rPr>
        <w:t>от 15 мая 1991 года № 1244-I "О социальной защите граждан, подвергшихся воздействию радиации вследствие катастрофы на Чернобыльской АЭС" (Ведомости Съезда народных депутатов РСФСР и Верховного Совета РСФСР, 1991, № 21,</w:t>
      </w:r>
      <w:r w:rsidR="003975BE">
        <w:rPr>
          <w:sz w:val="28"/>
        </w:rPr>
        <w:t xml:space="preserve"> </w:t>
      </w:r>
      <w:r w:rsidR="001C7EA4">
        <w:rPr>
          <w:sz w:val="28"/>
        </w:rPr>
        <w:br/>
      </w:r>
      <w:r w:rsidRPr="00855887">
        <w:rPr>
          <w:sz w:val="28"/>
        </w:rPr>
        <w:t xml:space="preserve">ст. 699; </w:t>
      </w:r>
      <w:proofErr w:type="gramStart"/>
      <w:r w:rsidRPr="00855887">
        <w:rPr>
          <w:sz w:val="28"/>
        </w:rPr>
        <w:t xml:space="preserve">Собрание законодательства Российской Федерации, 2018, № </w:t>
      </w:r>
      <w:r w:rsidR="008C24CD" w:rsidRPr="00855887">
        <w:rPr>
          <w:sz w:val="28"/>
        </w:rPr>
        <w:t>53</w:t>
      </w:r>
      <w:r w:rsidRPr="00855887">
        <w:rPr>
          <w:sz w:val="28"/>
        </w:rPr>
        <w:t>,</w:t>
      </w:r>
      <w:r w:rsidR="003975BE">
        <w:rPr>
          <w:sz w:val="28"/>
        </w:rPr>
        <w:t xml:space="preserve"> </w:t>
      </w:r>
      <w:r w:rsidRPr="00855887">
        <w:rPr>
          <w:sz w:val="28"/>
        </w:rPr>
        <w:t xml:space="preserve">ст. </w:t>
      </w:r>
      <w:r w:rsidR="008C24CD" w:rsidRPr="00855887">
        <w:rPr>
          <w:sz w:val="28"/>
        </w:rPr>
        <w:t>8461</w:t>
      </w:r>
      <w:r w:rsidRPr="00855887">
        <w:rPr>
          <w:sz w:val="28"/>
        </w:rPr>
        <w:t>) за счет средств резервного фон</w:t>
      </w:r>
      <w:r w:rsidR="009C26B6" w:rsidRPr="00855887">
        <w:rPr>
          <w:sz w:val="28"/>
        </w:rPr>
        <w:t>д</w:t>
      </w:r>
      <w:r w:rsidRPr="00855887">
        <w:rPr>
          <w:sz w:val="28"/>
        </w:rPr>
        <w:t>а Правительства Российской Федерации, а также расходы по финансовому обеспечению указанных выплат по исковым требованиям граждан на основании решения суда.</w:t>
      </w:r>
      <w:proofErr w:type="gramEnd"/>
    </w:p>
    <w:p w:rsidR="00CC54BB" w:rsidRPr="008A00A2" w:rsidRDefault="00CC54BB" w:rsidP="00B50B57">
      <w:pPr>
        <w:spacing w:after="40" w:line="360" w:lineRule="auto"/>
        <w:ind w:firstLine="709"/>
        <w:contextualSpacing w:val="0"/>
        <w:rPr>
          <w:sz w:val="28"/>
        </w:rPr>
      </w:pPr>
      <w:r w:rsidRPr="00855887">
        <w:rPr>
          <w:sz w:val="28"/>
        </w:rPr>
        <w:t>Также по данной целевой статье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roofErr w:type="gramStart"/>
      <w:r w:rsidRPr="00855887">
        <w:rPr>
          <w:sz w:val="28"/>
        </w:rPr>
        <w:t>.</w:t>
      </w:r>
      <w:r w:rsidRPr="008A00A2">
        <w:rPr>
          <w:sz w:val="28"/>
        </w:rPr>
        <w:t>";</w:t>
      </w:r>
      <w:proofErr w:type="gramEnd"/>
    </w:p>
    <w:p w:rsidR="00CC54BB" w:rsidRPr="00855887" w:rsidRDefault="00CC54BB" w:rsidP="00B50B57">
      <w:pPr>
        <w:spacing w:after="40" w:line="360" w:lineRule="auto"/>
        <w:ind w:firstLine="709"/>
        <w:rPr>
          <w:rFonts w:eastAsia="Times New Roman" w:cs="Times New Roman"/>
          <w:sz w:val="28"/>
          <w:szCs w:val="28"/>
          <w:lang w:eastAsia="ru-RU"/>
        </w:rPr>
      </w:pPr>
      <w:r w:rsidRPr="00855887">
        <w:rPr>
          <w:sz w:val="28"/>
        </w:rPr>
        <w:t>"</w:t>
      </w:r>
      <w:r w:rsidRPr="00855887">
        <w:rPr>
          <w:rFonts w:eastAsia="Times New Roman" w:cs="Times New Roman"/>
          <w:sz w:val="28"/>
          <w:szCs w:val="28"/>
          <w:lang w:eastAsia="ru-RU"/>
        </w:rPr>
        <w:t>43.3</w:t>
      </w:r>
      <w:r w:rsidRPr="00855887">
        <w:rPr>
          <w:rFonts w:eastAsia="Times New Roman" w:cs="Times New Roman"/>
          <w:sz w:val="28"/>
          <w:szCs w:val="28"/>
          <w:vertAlign w:val="superscript"/>
          <w:lang w:eastAsia="ru-RU"/>
        </w:rPr>
        <w:t>1</w:t>
      </w:r>
      <w:r w:rsidRPr="00855887">
        <w:rPr>
          <w:rFonts w:eastAsia="Times New Roman" w:cs="Times New Roman"/>
          <w:sz w:val="28"/>
          <w:szCs w:val="28"/>
          <w:lang w:eastAsia="ru-RU"/>
        </w:rPr>
        <w:t>.</w:t>
      </w:r>
      <w:r w:rsidRPr="00855887">
        <w:rPr>
          <w:sz w:val="28"/>
        </w:rPr>
        <w:t xml:space="preserve"> </w:t>
      </w:r>
      <w:proofErr w:type="gramStart"/>
      <w:r w:rsidRPr="00855887">
        <w:rPr>
          <w:rFonts w:eastAsia="Times New Roman" w:cs="Times New Roman"/>
          <w:sz w:val="28"/>
          <w:szCs w:val="28"/>
          <w:lang w:eastAsia="ru-RU"/>
        </w:rPr>
        <w:t>По направлению расходов "3003</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Пособие по уходу за ребенком гражданам, подвергшимся воздействию радиации вследствие радиационных аварий, </w:t>
      </w:r>
      <w:r w:rsidRPr="00855887">
        <w:rPr>
          <w:rFonts w:eastAsia="Times New Roman" w:cs="Times New Roman"/>
          <w:sz w:val="28"/>
          <w:szCs w:val="28"/>
          <w:lang w:eastAsia="ru-RU"/>
        </w:rPr>
        <w:lastRenderedPageBreak/>
        <w:t>в соответствии с Законом Российской Федерации</w:t>
      </w:r>
      <w:r w:rsidR="003975BE">
        <w:rPr>
          <w:rFonts w:eastAsia="Times New Roman" w:cs="Times New Roman"/>
          <w:sz w:val="28"/>
          <w:szCs w:val="28"/>
          <w:lang w:eastAsia="ru-RU"/>
        </w:rPr>
        <w:t xml:space="preserve"> </w:t>
      </w:r>
      <w:r w:rsidRPr="00855887">
        <w:rPr>
          <w:rFonts w:eastAsia="Times New Roman" w:cs="Times New Roman"/>
          <w:sz w:val="28"/>
          <w:szCs w:val="28"/>
          <w:lang w:eastAsia="ru-RU"/>
        </w:rPr>
        <w:t xml:space="preserve">от 15 мая 1991 года № 1244-I </w:t>
      </w:r>
      <w:r w:rsidR="003975BE">
        <w:rPr>
          <w:rFonts w:eastAsia="Times New Roman" w:cs="Times New Roman"/>
          <w:sz w:val="28"/>
          <w:szCs w:val="28"/>
          <w:lang w:eastAsia="ru-RU"/>
        </w:rPr>
        <w:br/>
      </w:r>
      <w:r w:rsidRPr="00855887">
        <w:rPr>
          <w:rFonts w:eastAsia="Times New Roman" w:cs="Times New Roman"/>
          <w:sz w:val="28"/>
          <w:szCs w:val="28"/>
          <w:lang w:eastAsia="ru-RU"/>
        </w:rPr>
        <w:t>"О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 отражаются расходы по выплате пособия по уходу за ребенком и ежемесячной выплаты</w:t>
      </w:r>
      <w:proofErr w:type="gramEnd"/>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на каждого ребенка гражданам, подвергшимся воздействию радиации вследствие катастрофы на Чернобыльской АЭС, установленного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 а также расходы по финансовому обеспечению указанных выплат по исковым требованиям граждан (организаций) на основании решения суда, в</w:t>
      </w:r>
      <w:proofErr w:type="gramEnd"/>
      <w:r w:rsidRPr="00855887">
        <w:rPr>
          <w:rFonts w:eastAsia="Times New Roman" w:cs="Times New Roman"/>
          <w:sz w:val="28"/>
          <w:szCs w:val="28"/>
          <w:lang w:eastAsia="ru-RU"/>
        </w:rPr>
        <w:t xml:space="preserve"> том числе:</w:t>
      </w:r>
    </w:p>
    <w:p w:rsidR="00CC54BB" w:rsidRPr="00855887" w:rsidRDefault="00CC54BB" w:rsidP="00B50B57">
      <w:pPr>
        <w:spacing w:after="40"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и ежемесячной выплаты на каждого ребенка 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с материнством, в соответствии с законодательством Российской</w:t>
      </w:r>
      <w:proofErr w:type="gramEnd"/>
      <w:r w:rsidRPr="00855887">
        <w:rPr>
          <w:rFonts w:eastAsia="Times New Roman" w:cs="Times New Roman"/>
          <w:sz w:val="28"/>
          <w:szCs w:val="28"/>
          <w:lang w:eastAsia="ru-RU"/>
        </w:rPr>
        <w:t xml:space="preserve"> Федерации, а также расходы по финансовому обеспечению указанных выплат, по исковым требованиям граждан на основании решения суда</w:t>
      </w:r>
      <w:proofErr w:type="gramStart"/>
      <w:r w:rsidRPr="00855887">
        <w:rPr>
          <w:rFonts w:eastAsia="Times New Roman" w:cs="Times New Roman"/>
          <w:sz w:val="28"/>
          <w:szCs w:val="28"/>
          <w:lang w:eastAsia="ru-RU"/>
        </w:rPr>
        <w:t>.";</w:t>
      </w:r>
      <w:proofErr w:type="gramEnd"/>
    </w:p>
    <w:p w:rsidR="009C26B6" w:rsidRPr="00855887" w:rsidRDefault="009C26B6" w:rsidP="00B50B57">
      <w:pPr>
        <w:spacing w:after="40"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"43.4</w:t>
      </w:r>
      <w:r w:rsidRPr="00855887">
        <w:rPr>
          <w:rFonts w:eastAsia="Times New Roman" w:cs="Times New Roman"/>
          <w:sz w:val="28"/>
          <w:szCs w:val="28"/>
          <w:vertAlign w:val="superscript"/>
          <w:lang w:eastAsia="ru-RU"/>
        </w:rPr>
        <w:t>1</w:t>
      </w:r>
      <w:r w:rsidRPr="00855887">
        <w:rPr>
          <w:rFonts w:eastAsia="Times New Roman" w:cs="Times New Roman"/>
          <w:sz w:val="28"/>
          <w:szCs w:val="28"/>
          <w:lang w:eastAsia="ru-RU"/>
        </w:rPr>
        <w:t>.</w:t>
      </w:r>
      <w:r w:rsidRPr="00855887">
        <w:rPr>
          <w:sz w:val="28"/>
        </w:rPr>
        <w:t xml:space="preserve"> </w:t>
      </w:r>
      <w:proofErr w:type="gramStart"/>
      <w:r w:rsidRPr="00855887">
        <w:rPr>
          <w:rFonts w:eastAsia="Times New Roman" w:cs="Times New Roman"/>
          <w:sz w:val="28"/>
          <w:szCs w:val="28"/>
          <w:lang w:eastAsia="ru-RU"/>
        </w:rPr>
        <w:t>По направлению расходов "3004</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w:t>
      </w:r>
      <w:r w:rsidR="003975BE">
        <w:rPr>
          <w:rFonts w:eastAsia="Times New Roman" w:cs="Times New Roman"/>
          <w:sz w:val="28"/>
          <w:szCs w:val="28"/>
          <w:lang w:eastAsia="ru-RU"/>
        </w:rPr>
        <w:br/>
      </w:r>
      <w:r w:rsidRPr="00855887">
        <w:rPr>
          <w:rFonts w:eastAsia="Times New Roman" w:cs="Times New Roman"/>
          <w:sz w:val="28"/>
          <w:szCs w:val="28"/>
          <w:lang w:eastAsia="ru-RU"/>
        </w:rPr>
        <w:t>"О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 отражаются расходы федерального бюджета по выплате компенсации в возмещение вреда гражданам, подвергшимся воздействию</w:t>
      </w:r>
      <w:proofErr w:type="gramEnd"/>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радиации вследствие катастрофы на Чернобыльской АЭС, установленной Законом Российской Федерации</w:t>
      </w:r>
      <w:r w:rsidR="003975BE">
        <w:rPr>
          <w:rFonts w:eastAsia="Times New Roman" w:cs="Times New Roman"/>
          <w:sz w:val="28"/>
          <w:szCs w:val="28"/>
          <w:lang w:eastAsia="ru-RU"/>
        </w:rPr>
        <w:t xml:space="preserve"> </w:t>
      </w:r>
      <w:r w:rsidRPr="00855887">
        <w:rPr>
          <w:rFonts w:eastAsia="Times New Roman" w:cs="Times New Roman"/>
          <w:sz w:val="28"/>
          <w:szCs w:val="28"/>
          <w:lang w:eastAsia="ru-RU"/>
        </w:rPr>
        <w:t xml:space="preserve">от 15 мая 1991 года № 1244-I </w:t>
      </w:r>
      <w:r w:rsidR="003975BE">
        <w:rPr>
          <w:rFonts w:eastAsia="Times New Roman" w:cs="Times New Roman"/>
          <w:sz w:val="28"/>
          <w:szCs w:val="28"/>
          <w:lang w:eastAsia="ru-RU"/>
        </w:rPr>
        <w:br/>
      </w:r>
      <w:r w:rsidRPr="00855887">
        <w:rPr>
          <w:rFonts w:eastAsia="Times New Roman" w:cs="Times New Roman"/>
          <w:sz w:val="28"/>
          <w:szCs w:val="28"/>
          <w:lang w:eastAsia="ru-RU"/>
        </w:rPr>
        <w:lastRenderedPageBreak/>
        <w:t>"О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 а также расходы по финансовому обеспечению указанных выплат по исковым требованиям граждан на основании решения суда.</w:t>
      </w:r>
      <w:proofErr w:type="gramEnd"/>
    </w:p>
    <w:p w:rsidR="009C26B6" w:rsidRPr="00855887" w:rsidRDefault="009C26B6" w:rsidP="00B50B57">
      <w:pPr>
        <w:spacing w:after="40"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Также по данной целевой статье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roofErr w:type="gramStart"/>
      <w:r w:rsidRPr="00855887">
        <w:rPr>
          <w:rFonts w:eastAsia="Times New Roman" w:cs="Times New Roman"/>
          <w:sz w:val="28"/>
          <w:szCs w:val="28"/>
          <w:lang w:eastAsia="ru-RU"/>
        </w:rPr>
        <w:t>.";</w:t>
      </w:r>
      <w:proofErr w:type="gramEnd"/>
    </w:p>
    <w:p w:rsidR="009C26B6" w:rsidRPr="008A00A2" w:rsidRDefault="009C26B6" w:rsidP="00B50B57">
      <w:pPr>
        <w:spacing w:after="40" w:line="360" w:lineRule="auto"/>
        <w:ind w:firstLine="709"/>
        <w:rPr>
          <w:rFonts w:eastAsia="Times New Roman" w:cs="Times New Roman"/>
          <w:sz w:val="28"/>
          <w:szCs w:val="28"/>
          <w:lang w:eastAsia="ru-RU"/>
        </w:rPr>
      </w:pPr>
      <w:r w:rsidRPr="00855887">
        <w:rPr>
          <w:sz w:val="28"/>
        </w:rPr>
        <w:t>"</w:t>
      </w:r>
      <w:r w:rsidRPr="00855887">
        <w:rPr>
          <w:rFonts w:eastAsia="Times New Roman" w:cs="Times New Roman"/>
          <w:sz w:val="28"/>
          <w:szCs w:val="28"/>
          <w:lang w:eastAsia="ru-RU"/>
        </w:rPr>
        <w:t>43.5</w:t>
      </w:r>
      <w:r w:rsidRPr="00855887">
        <w:rPr>
          <w:rFonts w:eastAsia="Times New Roman" w:cs="Times New Roman"/>
          <w:sz w:val="28"/>
          <w:szCs w:val="28"/>
          <w:vertAlign w:val="superscript"/>
          <w:lang w:eastAsia="ru-RU"/>
        </w:rPr>
        <w:t>1</w:t>
      </w:r>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По направлению расходов "3005</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Pr="00855887">
        <w:rPr>
          <w:sz w:val="28"/>
        </w:rPr>
        <w:t xml:space="preserve"> </w:t>
      </w:r>
      <w:r w:rsidRPr="00855887">
        <w:rPr>
          <w:rFonts w:eastAsia="Times New Roman" w:cs="Times New Roman"/>
          <w:sz w:val="28"/>
          <w:szCs w:val="28"/>
          <w:lang w:eastAsia="ru-RU"/>
        </w:rPr>
        <w:t>за счет средств резервного фонда Правительства Российской Федерации" отражаются расходы по предоставлению мер социальной поддержки гражданам, подвергшимся радиационному воздействию</w:t>
      </w:r>
      <w:proofErr w:type="gramEnd"/>
      <w:r w:rsidRPr="00855887">
        <w:rPr>
          <w:rFonts w:eastAsia="Times New Roman" w:cs="Times New Roman"/>
          <w:sz w:val="28"/>
          <w:szCs w:val="28"/>
          <w:lang w:eastAsia="ru-RU"/>
        </w:rPr>
        <w:t xml:space="preserve"> вследствие ядерных испытаний на Семипалатинском полигоне, установленных Федеральным законом от 10 января 2002 года № 2-ФЗ </w:t>
      </w:r>
      <w:r w:rsidR="003975BE">
        <w:rPr>
          <w:rFonts w:eastAsia="Times New Roman" w:cs="Times New Roman"/>
          <w:sz w:val="28"/>
          <w:szCs w:val="28"/>
          <w:lang w:eastAsia="ru-RU"/>
        </w:rPr>
        <w:br/>
      </w:r>
      <w:r w:rsidRPr="00855887">
        <w:rPr>
          <w:rFonts w:eastAsia="Times New Roman" w:cs="Times New Roman"/>
          <w:sz w:val="28"/>
          <w:szCs w:val="28"/>
          <w:lang w:eastAsia="ru-RU"/>
        </w:rPr>
        <w:t xml:space="preserve">"О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2002, № 2, ст. 128; </w:t>
      </w:r>
      <w:proofErr w:type="gramStart"/>
      <w:r w:rsidRPr="00855887">
        <w:rPr>
          <w:rFonts w:eastAsia="Times New Roman" w:cs="Times New Roman"/>
          <w:sz w:val="28"/>
          <w:szCs w:val="28"/>
          <w:lang w:eastAsia="ru-RU"/>
        </w:rPr>
        <w:t xml:space="preserve">2018, № </w:t>
      </w:r>
      <w:r w:rsidR="008C24CD" w:rsidRPr="00855887">
        <w:rPr>
          <w:rFonts w:eastAsia="Times New Roman" w:cs="Times New Roman"/>
          <w:sz w:val="28"/>
          <w:szCs w:val="28"/>
          <w:lang w:eastAsia="ru-RU"/>
        </w:rPr>
        <w:t>53</w:t>
      </w:r>
      <w:r w:rsidRPr="00855887">
        <w:rPr>
          <w:rFonts w:eastAsia="Times New Roman" w:cs="Times New Roman"/>
          <w:sz w:val="28"/>
          <w:szCs w:val="28"/>
          <w:lang w:eastAsia="ru-RU"/>
        </w:rPr>
        <w:t>,</w:t>
      </w:r>
      <w:r w:rsidR="003975BE">
        <w:rPr>
          <w:rFonts w:eastAsia="Times New Roman" w:cs="Times New Roman"/>
          <w:sz w:val="28"/>
          <w:szCs w:val="28"/>
          <w:lang w:eastAsia="ru-RU"/>
        </w:rPr>
        <w:t xml:space="preserve"> </w:t>
      </w:r>
      <w:r w:rsidRPr="00855887">
        <w:rPr>
          <w:rFonts w:eastAsia="Times New Roman" w:cs="Times New Roman"/>
          <w:sz w:val="28"/>
          <w:szCs w:val="28"/>
          <w:lang w:eastAsia="ru-RU"/>
        </w:rPr>
        <w:t xml:space="preserve">ст. </w:t>
      </w:r>
      <w:r w:rsidR="002D3651">
        <w:rPr>
          <w:rFonts w:eastAsia="Times New Roman" w:cs="Times New Roman"/>
          <w:sz w:val="28"/>
          <w:szCs w:val="28"/>
          <w:lang w:eastAsia="ru-RU"/>
        </w:rPr>
        <w:t>8449</w:t>
      </w:r>
      <w:r w:rsidRPr="00855887">
        <w:rPr>
          <w:rFonts w:eastAsia="Times New Roman" w:cs="Times New Roman"/>
          <w:sz w:val="28"/>
          <w:szCs w:val="28"/>
          <w:lang w:eastAsia="ru-RU"/>
        </w:rPr>
        <w:t>) за счет средств резервного фонда Правительства Российской Федерации, а также расходы по финансовому обеспечению указанных выплат, включая судебные расходы, по исковым требованиям граждан на основании решения суда.";</w:t>
      </w:r>
      <w:proofErr w:type="gramEnd"/>
    </w:p>
    <w:p w:rsidR="00CC54BB" w:rsidRPr="008A00A2" w:rsidRDefault="009C26B6" w:rsidP="00B50B57">
      <w:pPr>
        <w:spacing w:after="40" w:line="360" w:lineRule="auto"/>
        <w:ind w:firstLine="709"/>
        <w:contextualSpacing w:val="0"/>
        <w:rPr>
          <w:sz w:val="28"/>
        </w:rPr>
      </w:pPr>
      <w:r w:rsidRPr="00855887">
        <w:rPr>
          <w:sz w:val="28"/>
        </w:rPr>
        <w:t>"</w:t>
      </w:r>
      <w:r w:rsidRPr="00855887">
        <w:rPr>
          <w:rFonts w:eastAsia="Times New Roman" w:cs="Times New Roman"/>
          <w:sz w:val="28"/>
          <w:szCs w:val="28"/>
          <w:lang w:eastAsia="ru-RU"/>
        </w:rPr>
        <w:t>43.6</w:t>
      </w:r>
      <w:r w:rsidRPr="00855887">
        <w:rPr>
          <w:rFonts w:eastAsia="Times New Roman" w:cs="Times New Roman"/>
          <w:sz w:val="28"/>
          <w:szCs w:val="28"/>
          <w:vertAlign w:val="superscript"/>
          <w:lang w:eastAsia="ru-RU"/>
        </w:rPr>
        <w:t>1</w:t>
      </w:r>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По направлению расходов "3006</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w:t>
      </w:r>
      <w:r w:rsidRPr="00855887">
        <w:rPr>
          <w:rFonts w:eastAsia="Times New Roman" w:cs="Times New Roman"/>
          <w:sz w:val="28"/>
          <w:szCs w:val="28"/>
          <w:lang w:eastAsia="ru-RU"/>
        </w:rPr>
        <w:lastRenderedPageBreak/>
        <w:t xml:space="preserve">воздействию радиации вследствие аварии в 1957 году на производственном объединении "Маяк" и сбросов радиоактивных отходов в реку </w:t>
      </w:r>
      <w:proofErr w:type="spellStart"/>
      <w:r w:rsidRPr="00855887">
        <w:rPr>
          <w:rFonts w:eastAsia="Times New Roman" w:cs="Times New Roman"/>
          <w:sz w:val="28"/>
          <w:szCs w:val="28"/>
          <w:lang w:eastAsia="ru-RU"/>
        </w:rPr>
        <w:t>Теча</w:t>
      </w:r>
      <w:proofErr w:type="spellEnd"/>
      <w:r w:rsidRPr="00855887">
        <w:rPr>
          <w:rFonts w:eastAsia="Times New Roman" w:cs="Times New Roman"/>
          <w:sz w:val="28"/>
          <w:szCs w:val="28"/>
          <w:lang w:eastAsia="ru-RU"/>
        </w:rPr>
        <w:t>" за счет средств резервного фонда Правительства Российской</w:t>
      </w:r>
      <w:proofErr w:type="gramEnd"/>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 xml:space="preserve">Федерации" 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55887">
        <w:rPr>
          <w:rFonts w:eastAsia="Times New Roman" w:cs="Times New Roman"/>
          <w:sz w:val="28"/>
          <w:szCs w:val="28"/>
          <w:lang w:eastAsia="ru-RU"/>
        </w:rPr>
        <w:t>Теча</w:t>
      </w:r>
      <w:proofErr w:type="spellEnd"/>
      <w:r w:rsidRPr="00855887">
        <w:rPr>
          <w:rFonts w:eastAsia="Times New Roman" w:cs="Times New Roman"/>
          <w:sz w:val="28"/>
          <w:szCs w:val="28"/>
          <w:lang w:eastAsia="ru-RU"/>
        </w:rPr>
        <w:t>,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w:t>
      </w:r>
      <w:proofErr w:type="gramEnd"/>
      <w:r w:rsidRPr="00855887">
        <w:rPr>
          <w:rFonts w:eastAsia="Times New Roman" w:cs="Times New Roman"/>
          <w:sz w:val="28"/>
          <w:szCs w:val="28"/>
          <w:lang w:eastAsia="ru-RU"/>
        </w:rPr>
        <w:t xml:space="preserve"> реку </w:t>
      </w:r>
      <w:proofErr w:type="spellStart"/>
      <w:r w:rsidRPr="00855887">
        <w:rPr>
          <w:rFonts w:eastAsia="Times New Roman" w:cs="Times New Roman"/>
          <w:sz w:val="28"/>
          <w:szCs w:val="28"/>
          <w:lang w:eastAsia="ru-RU"/>
        </w:rPr>
        <w:t>Теча</w:t>
      </w:r>
      <w:proofErr w:type="spellEnd"/>
      <w:r w:rsidRPr="00855887">
        <w:rPr>
          <w:rFonts w:eastAsia="Times New Roman" w:cs="Times New Roman"/>
          <w:sz w:val="28"/>
          <w:szCs w:val="28"/>
          <w:lang w:eastAsia="ru-RU"/>
        </w:rPr>
        <w:t xml:space="preserve">" (Собрание законодательства Российской Федерации, 1998, </w:t>
      </w:r>
      <w:r w:rsidR="003975BE">
        <w:rPr>
          <w:rFonts w:eastAsia="Times New Roman" w:cs="Times New Roman"/>
          <w:sz w:val="28"/>
          <w:szCs w:val="28"/>
          <w:lang w:eastAsia="ru-RU"/>
        </w:rPr>
        <w:br/>
      </w:r>
      <w:r w:rsidRPr="00855887">
        <w:rPr>
          <w:rFonts w:eastAsia="Times New Roman" w:cs="Times New Roman"/>
          <w:sz w:val="28"/>
          <w:szCs w:val="28"/>
          <w:lang w:eastAsia="ru-RU"/>
        </w:rPr>
        <w:t>№ 48, ст. 5850; 2018, № 11, ст. 1591) за счет средств резервного фонда Правительства Российской Федерации, а также расходы по финансовому обеспечению указанных выплат, включая судебные расходы, по исковым требованиям граждан на основании решения суда</w:t>
      </w:r>
      <w:proofErr w:type="gramStart"/>
      <w:r w:rsidRPr="00855887">
        <w:rPr>
          <w:rFonts w:eastAsia="Times New Roman" w:cs="Times New Roman"/>
          <w:sz w:val="28"/>
          <w:szCs w:val="28"/>
          <w:lang w:eastAsia="ru-RU"/>
        </w:rPr>
        <w:t>.</w:t>
      </w:r>
      <w:r w:rsidRPr="008A00A2">
        <w:rPr>
          <w:rFonts w:eastAsia="Times New Roman" w:cs="Times New Roman"/>
          <w:sz w:val="28"/>
          <w:szCs w:val="28"/>
          <w:lang w:eastAsia="ru-RU"/>
        </w:rPr>
        <w:t>";</w:t>
      </w:r>
      <w:proofErr w:type="gramEnd"/>
    </w:p>
    <w:p w:rsidR="009C26B6" w:rsidRPr="008A00A2" w:rsidRDefault="009C26B6" w:rsidP="00B50B57">
      <w:pPr>
        <w:spacing w:after="40" w:line="360" w:lineRule="auto"/>
        <w:ind w:firstLine="709"/>
        <w:rPr>
          <w:rFonts w:eastAsia="Times New Roman" w:cs="Times New Roman"/>
          <w:sz w:val="28"/>
          <w:szCs w:val="28"/>
          <w:lang w:eastAsia="ru-RU"/>
        </w:rPr>
      </w:pPr>
      <w:r w:rsidRPr="00855887">
        <w:rPr>
          <w:rFonts w:cs="Times New Roman"/>
          <w:sz w:val="28"/>
          <w:szCs w:val="28"/>
        </w:rPr>
        <w:t>"</w:t>
      </w:r>
      <w:r w:rsidRPr="00855887">
        <w:rPr>
          <w:rFonts w:eastAsia="Times New Roman" w:cs="Times New Roman"/>
          <w:sz w:val="28"/>
          <w:szCs w:val="28"/>
          <w:lang w:eastAsia="ru-RU"/>
        </w:rPr>
        <w:t>43.8</w:t>
      </w:r>
      <w:r w:rsidRPr="00855887">
        <w:rPr>
          <w:rFonts w:eastAsia="Times New Roman" w:cs="Times New Roman"/>
          <w:sz w:val="28"/>
          <w:szCs w:val="28"/>
          <w:vertAlign w:val="superscript"/>
          <w:lang w:eastAsia="ru-RU"/>
        </w:rPr>
        <w:t>1</w:t>
      </w:r>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По направлению расходов "3008</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w:t>
      </w:r>
      <w:r w:rsidR="002D3651">
        <w:rPr>
          <w:rFonts w:eastAsia="Times New Roman" w:cs="Times New Roman"/>
          <w:sz w:val="28"/>
          <w:szCs w:val="28"/>
          <w:lang w:eastAsia="ru-RU"/>
        </w:rPr>
        <w:br/>
      </w:r>
      <w:r w:rsidRPr="00855887">
        <w:rPr>
          <w:rFonts w:eastAsia="Times New Roman" w:cs="Times New Roman"/>
          <w:sz w:val="28"/>
          <w:szCs w:val="28"/>
          <w:lang w:eastAsia="ru-RU"/>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55887">
        <w:rPr>
          <w:rFonts w:eastAsia="Times New Roman" w:cs="Times New Roman"/>
          <w:sz w:val="28"/>
          <w:szCs w:val="28"/>
          <w:lang w:eastAsia="ru-RU"/>
        </w:rPr>
        <w:t>Теча</w:t>
      </w:r>
      <w:proofErr w:type="spellEnd"/>
      <w:r w:rsidR="001A6A73" w:rsidRPr="00855887">
        <w:rPr>
          <w:rFonts w:eastAsia="Times New Roman" w:cs="Times New Roman"/>
          <w:sz w:val="28"/>
          <w:szCs w:val="28"/>
          <w:lang w:eastAsia="ru-RU"/>
        </w:rPr>
        <w:t>"</w:t>
      </w:r>
      <w:r w:rsidRPr="00855887">
        <w:rPr>
          <w:rFonts w:eastAsia="Times New Roman" w:cs="Times New Roman"/>
          <w:sz w:val="28"/>
          <w:szCs w:val="28"/>
          <w:lang w:eastAsia="ru-RU"/>
        </w:rPr>
        <w:t xml:space="preserve"> за счет средств резервного фонда Правительства Российской Федерации" отражаются</w:t>
      </w:r>
      <w:proofErr w:type="gramEnd"/>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 xml:space="preserve">расходы по выплате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55887">
        <w:rPr>
          <w:rFonts w:eastAsia="Times New Roman" w:cs="Times New Roman"/>
          <w:sz w:val="28"/>
          <w:szCs w:val="28"/>
          <w:lang w:eastAsia="ru-RU"/>
        </w:rPr>
        <w:t>Теча</w:t>
      </w:r>
      <w:proofErr w:type="spellEnd"/>
      <w:r w:rsidRPr="00855887">
        <w:rPr>
          <w:rFonts w:eastAsia="Times New Roman" w:cs="Times New Roman"/>
          <w:sz w:val="28"/>
          <w:szCs w:val="28"/>
          <w:lang w:eastAsia="ru-RU"/>
        </w:rPr>
        <w:t xml:space="preserve">, установленных Федеральным законом </w:t>
      </w:r>
      <w:r w:rsidR="003975BE">
        <w:rPr>
          <w:rFonts w:eastAsia="Times New Roman" w:cs="Times New Roman"/>
          <w:sz w:val="28"/>
          <w:szCs w:val="28"/>
          <w:lang w:eastAsia="ru-RU"/>
        </w:rPr>
        <w:br/>
      </w:r>
      <w:r w:rsidRPr="00855887">
        <w:rPr>
          <w:rFonts w:eastAsia="Times New Roman" w:cs="Times New Roman"/>
          <w:sz w:val="28"/>
          <w:szCs w:val="28"/>
          <w:lang w:eastAsia="ru-RU"/>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w:t>
      </w:r>
      <w:proofErr w:type="gramEnd"/>
      <w:r w:rsidRPr="00855887">
        <w:rPr>
          <w:rFonts w:eastAsia="Times New Roman" w:cs="Times New Roman"/>
          <w:sz w:val="28"/>
          <w:szCs w:val="28"/>
          <w:lang w:eastAsia="ru-RU"/>
        </w:rPr>
        <w:t xml:space="preserve"> </w:t>
      </w:r>
      <w:proofErr w:type="spellStart"/>
      <w:r w:rsidRPr="00855887">
        <w:rPr>
          <w:rFonts w:eastAsia="Times New Roman" w:cs="Times New Roman"/>
          <w:sz w:val="28"/>
          <w:szCs w:val="28"/>
          <w:lang w:eastAsia="ru-RU"/>
        </w:rPr>
        <w:t>Теча</w:t>
      </w:r>
      <w:proofErr w:type="spellEnd"/>
      <w:r w:rsidRPr="00855887">
        <w:rPr>
          <w:rFonts w:eastAsia="Times New Roman" w:cs="Times New Roman"/>
          <w:sz w:val="28"/>
          <w:szCs w:val="28"/>
          <w:lang w:eastAsia="ru-RU"/>
        </w:rPr>
        <w:t>" за счет средств резервного фонда Правительства Российской Федерации, а также расходы по финансовому обеспечению указанных выплат по исковым требованиям граждан на основании решения суда</w:t>
      </w:r>
      <w:proofErr w:type="gramStart"/>
      <w:r w:rsidRPr="00855887">
        <w:rPr>
          <w:rFonts w:eastAsia="Times New Roman" w:cs="Times New Roman"/>
          <w:sz w:val="28"/>
          <w:szCs w:val="28"/>
          <w:lang w:eastAsia="ru-RU"/>
        </w:rPr>
        <w:t>.";</w:t>
      </w:r>
      <w:proofErr w:type="gramEnd"/>
    </w:p>
    <w:p w:rsidR="004A551F" w:rsidRPr="00855887" w:rsidRDefault="004A551F" w:rsidP="00B50B57">
      <w:pPr>
        <w:spacing w:after="40" w:line="360" w:lineRule="auto"/>
        <w:ind w:firstLine="709"/>
        <w:rPr>
          <w:rFonts w:eastAsia="Times New Roman" w:cs="Times New Roman"/>
          <w:sz w:val="28"/>
          <w:szCs w:val="28"/>
          <w:lang w:eastAsia="ru-RU"/>
        </w:rPr>
      </w:pPr>
      <w:r w:rsidRPr="00855887">
        <w:rPr>
          <w:rFonts w:cs="Times New Roman"/>
          <w:sz w:val="28"/>
          <w:szCs w:val="28"/>
        </w:rPr>
        <w:lastRenderedPageBreak/>
        <w:t>"</w:t>
      </w:r>
      <w:r w:rsidRPr="00855887">
        <w:rPr>
          <w:rFonts w:eastAsia="Times New Roman" w:cs="Times New Roman"/>
          <w:sz w:val="28"/>
          <w:szCs w:val="28"/>
          <w:lang w:eastAsia="ru-RU"/>
        </w:rPr>
        <w:t>43.9</w:t>
      </w:r>
      <w:r w:rsidRPr="00855887">
        <w:rPr>
          <w:rFonts w:eastAsia="Times New Roman" w:cs="Times New Roman"/>
          <w:sz w:val="28"/>
          <w:szCs w:val="28"/>
          <w:vertAlign w:val="superscript"/>
          <w:lang w:eastAsia="ru-RU"/>
        </w:rPr>
        <w:t>1</w:t>
      </w:r>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По направлению расходов "3009</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Социальная поддержка Героев Советского Союза, Героев Российской Федерации и полных кавалеров ордена Славы за счет средств резервного фонда Правительства Российской Федерации" отражаются расходы федерального бюджета на предоставление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w:t>
      </w:r>
      <w:proofErr w:type="gramEnd"/>
      <w:r w:rsidRPr="00855887">
        <w:rPr>
          <w:rFonts w:eastAsia="Times New Roman" w:cs="Times New Roman"/>
          <w:sz w:val="28"/>
          <w:szCs w:val="28"/>
          <w:lang w:eastAsia="ru-RU"/>
        </w:rPr>
        <w:t xml:space="preserve"> 15 января 1993 года</w:t>
      </w:r>
      <w:r w:rsidR="003975BE">
        <w:rPr>
          <w:rFonts w:eastAsia="Times New Roman" w:cs="Times New Roman"/>
          <w:sz w:val="28"/>
          <w:szCs w:val="28"/>
          <w:lang w:eastAsia="ru-RU"/>
        </w:rPr>
        <w:t xml:space="preserve"> </w:t>
      </w:r>
      <w:r w:rsidRPr="00855887">
        <w:rPr>
          <w:rFonts w:eastAsia="Times New Roman" w:cs="Times New Roman"/>
          <w:sz w:val="28"/>
          <w:szCs w:val="28"/>
          <w:lang w:eastAsia="ru-RU"/>
        </w:rPr>
        <w:t xml:space="preserve">№ 4301-I "О статусе Героев Советского Союза, Героев Российской Федерации и полных кавалеров ордена Славы" (Ведомости Съезда народных депутатов РСФСР и Верховного Совета РСФСР, 1993, № 7, </w:t>
      </w:r>
      <w:r w:rsidR="003975BE">
        <w:rPr>
          <w:rFonts w:eastAsia="Times New Roman" w:cs="Times New Roman"/>
          <w:sz w:val="28"/>
          <w:szCs w:val="28"/>
          <w:lang w:eastAsia="ru-RU"/>
        </w:rPr>
        <w:br/>
      </w:r>
      <w:r w:rsidRPr="00855887">
        <w:rPr>
          <w:rFonts w:eastAsia="Times New Roman" w:cs="Times New Roman"/>
          <w:sz w:val="28"/>
          <w:szCs w:val="28"/>
          <w:lang w:eastAsia="ru-RU"/>
        </w:rPr>
        <w:t xml:space="preserve">ст. 247; </w:t>
      </w:r>
      <w:proofErr w:type="gramStart"/>
      <w:r w:rsidRPr="00855887">
        <w:rPr>
          <w:rFonts w:eastAsia="Times New Roman" w:cs="Times New Roman"/>
          <w:sz w:val="28"/>
          <w:szCs w:val="28"/>
          <w:lang w:eastAsia="ru-RU"/>
        </w:rPr>
        <w:t xml:space="preserve">Собрание законодательства Российской Федерации, </w:t>
      </w:r>
      <w:r w:rsidR="005D443B" w:rsidRPr="00855887">
        <w:rPr>
          <w:rFonts w:eastAsia="Times New Roman" w:cs="Times New Roman"/>
          <w:sz w:val="28"/>
          <w:szCs w:val="28"/>
          <w:lang w:eastAsia="ru-RU"/>
        </w:rPr>
        <w:t>2019</w:t>
      </w:r>
      <w:r w:rsidRPr="00855887">
        <w:rPr>
          <w:rFonts w:eastAsia="Times New Roman" w:cs="Times New Roman"/>
          <w:sz w:val="28"/>
          <w:szCs w:val="28"/>
          <w:lang w:eastAsia="ru-RU"/>
        </w:rPr>
        <w:t xml:space="preserve">, № </w:t>
      </w:r>
      <w:r w:rsidR="005D443B" w:rsidRPr="00855887">
        <w:rPr>
          <w:rFonts w:eastAsia="Times New Roman" w:cs="Times New Roman"/>
          <w:sz w:val="28"/>
          <w:szCs w:val="28"/>
          <w:lang w:eastAsia="ru-RU"/>
        </w:rPr>
        <w:t>23</w:t>
      </w:r>
      <w:r w:rsidRPr="00855887">
        <w:rPr>
          <w:rFonts w:eastAsia="Times New Roman" w:cs="Times New Roman"/>
          <w:sz w:val="28"/>
          <w:szCs w:val="28"/>
          <w:lang w:eastAsia="ru-RU"/>
        </w:rPr>
        <w:t xml:space="preserve">, ст. </w:t>
      </w:r>
      <w:r w:rsidR="005D443B" w:rsidRPr="00855887">
        <w:rPr>
          <w:rFonts w:eastAsia="Times New Roman" w:cs="Times New Roman"/>
          <w:sz w:val="28"/>
          <w:szCs w:val="28"/>
          <w:lang w:eastAsia="ru-RU"/>
        </w:rPr>
        <w:t>2909</w:t>
      </w:r>
      <w:r w:rsidRPr="00855887">
        <w:rPr>
          <w:rFonts w:eastAsia="Times New Roman" w:cs="Times New Roman"/>
          <w:sz w:val="28"/>
          <w:szCs w:val="28"/>
          <w:lang w:eastAsia="ru-RU"/>
        </w:rPr>
        <w:t xml:space="preserve">) и пунктом 4 постановления Верховного Совета Российской Федерации </w:t>
      </w:r>
      <w:r w:rsidR="003975BE">
        <w:rPr>
          <w:rFonts w:eastAsia="Times New Roman" w:cs="Times New Roman"/>
          <w:sz w:val="28"/>
          <w:szCs w:val="28"/>
          <w:lang w:eastAsia="ru-RU"/>
        </w:rPr>
        <w:br/>
      </w:r>
      <w:r w:rsidRPr="00855887">
        <w:rPr>
          <w:rFonts w:eastAsia="Times New Roman" w:cs="Times New Roman"/>
          <w:sz w:val="28"/>
          <w:szCs w:val="28"/>
          <w:lang w:eastAsia="ru-RU"/>
        </w:rPr>
        <w:t>от 15 января 1993 года № 4302-I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w:t>
      </w:r>
      <w:r w:rsidRPr="00855887">
        <w:rPr>
          <w:sz w:val="28"/>
        </w:rPr>
        <w:t xml:space="preserve"> </w:t>
      </w:r>
      <w:r w:rsidRPr="00855887">
        <w:rPr>
          <w:rFonts w:eastAsia="Times New Roman" w:cs="Times New Roman"/>
          <w:sz w:val="28"/>
          <w:szCs w:val="28"/>
          <w:lang w:eastAsia="ru-RU"/>
        </w:rPr>
        <w:t>за счет средств резервного фонда Правительства Российской Федерации, а также расходы бюджета Пенсионного фонда Российской Федерации по</w:t>
      </w:r>
      <w:proofErr w:type="gramEnd"/>
      <w:r w:rsidRPr="00855887">
        <w:rPr>
          <w:rFonts w:eastAsia="Times New Roman" w:cs="Times New Roman"/>
          <w:sz w:val="28"/>
          <w:szCs w:val="28"/>
          <w:lang w:eastAsia="ru-RU"/>
        </w:rPr>
        <w:t xml:space="preserve"> предоставлению бюджетам субъектов Российской Федерации межбюджетных трансфертов на указанные цели.</w:t>
      </w:r>
    </w:p>
    <w:p w:rsidR="004A551F" w:rsidRPr="00855887" w:rsidRDefault="004A551F" w:rsidP="00B50B57">
      <w:pPr>
        <w:spacing w:after="40"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Поступление в бюджет Пенсионного фонда Российской Федерации  межбюджетных трансфертов на указанные цели отражается по коду </w:t>
      </w:r>
      <w:r w:rsidR="002D3651">
        <w:rPr>
          <w:rFonts w:eastAsia="Times New Roman" w:cs="Times New Roman"/>
          <w:sz w:val="28"/>
          <w:szCs w:val="28"/>
          <w:lang w:eastAsia="ru-RU"/>
        </w:rPr>
        <w:br/>
      </w:r>
      <w:r w:rsidRPr="00855887">
        <w:rPr>
          <w:rFonts w:eastAsia="Times New Roman" w:cs="Times New Roman"/>
          <w:sz w:val="28"/>
          <w:szCs w:val="28"/>
          <w:lang w:eastAsia="ru-RU"/>
        </w:rPr>
        <w:t>000 2 02 53009 06 0000 150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roofErr w:type="gramEnd"/>
    </w:p>
    <w:p w:rsidR="00CC54BB" w:rsidRPr="00855887" w:rsidRDefault="004A551F" w:rsidP="00B50B57">
      <w:pPr>
        <w:spacing w:line="360" w:lineRule="auto"/>
        <w:ind w:firstLine="709"/>
        <w:rPr>
          <w:rFonts w:eastAsia="Times New Roman" w:cs="Times New Roman"/>
          <w:sz w:val="28"/>
          <w:szCs w:val="28"/>
          <w:lang w:eastAsia="ru-RU"/>
        </w:rPr>
      </w:pPr>
      <w:r w:rsidRPr="00855887">
        <w:rPr>
          <w:rFonts w:eastAsia="Times New Roman" w:cs="Times New Roman"/>
          <w:sz w:val="28"/>
          <w:szCs w:val="28"/>
          <w:lang w:eastAsia="ru-RU"/>
        </w:rPr>
        <w:t xml:space="preserve">Поступление в бюджеты субъектов Российской Федерации иных межбюджетных трансфертов на указанные цели отражается по коду </w:t>
      </w:r>
      <w:r w:rsidRPr="00855887">
        <w:rPr>
          <w:rFonts w:eastAsia="Times New Roman" w:cs="Times New Roman"/>
          <w:sz w:val="28"/>
          <w:szCs w:val="28"/>
          <w:lang w:eastAsia="ru-RU"/>
        </w:rPr>
        <w:br/>
        <w:t>000 2 02 43009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roofErr w:type="gramStart"/>
      <w:r w:rsidRPr="00855887">
        <w:rPr>
          <w:rFonts w:eastAsia="Times New Roman" w:cs="Times New Roman"/>
          <w:sz w:val="28"/>
          <w:szCs w:val="28"/>
          <w:lang w:eastAsia="ru-RU"/>
        </w:rPr>
        <w:t>.";</w:t>
      </w:r>
      <w:proofErr w:type="gramEnd"/>
    </w:p>
    <w:p w:rsidR="00C074A4" w:rsidRPr="00855887" w:rsidRDefault="00C074A4" w:rsidP="00B50B57">
      <w:pPr>
        <w:spacing w:line="360" w:lineRule="auto"/>
        <w:ind w:firstLine="709"/>
        <w:rPr>
          <w:rFonts w:eastAsia="Times New Roman" w:cs="Times New Roman"/>
          <w:sz w:val="28"/>
          <w:szCs w:val="28"/>
          <w:lang w:eastAsia="ru-RU"/>
        </w:rPr>
      </w:pPr>
      <w:proofErr w:type="gramStart"/>
      <w:r w:rsidRPr="00855887">
        <w:rPr>
          <w:rFonts w:eastAsia="Times New Roman" w:cs="Times New Roman"/>
          <w:sz w:val="28"/>
          <w:szCs w:val="28"/>
          <w:lang w:eastAsia="ru-RU"/>
        </w:rPr>
        <w:lastRenderedPageBreak/>
        <w:t>"43.62</w:t>
      </w:r>
      <w:r w:rsidRPr="00855887">
        <w:rPr>
          <w:rFonts w:eastAsia="Times New Roman" w:cs="Times New Roman"/>
          <w:sz w:val="28"/>
          <w:szCs w:val="28"/>
          <w:vertAlign w:val="superscript"/>
          <w:lang w:eastAsia="ru-RU"/>
        </w:rPr>
        <w:t>1</w:t>
      </w:r>
      <w:r w:rsidRPr="00855887">
        <w:rPr>
          <w:rFonts w:eastAsia="Times New Roman" w:cs="Times New Roman"/>
          <w:sz w:val="28"/>
          <w:szCs w:val="28"/>
          <w:lang w:eastAsia="ru-RU"/>
        </w:rPr>
        <w:t>. "3067</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3975BE">
        <w:rPr>
          <w:rFonts w:eastAsia="Times New Roman" w:cs="Times New Roman"/>
          <w:sz w:val="28"/>
          <w:szCs w:val="28"/>
          <w:lang w:eastAsia="ru-RU"/>
        </w:rPr>
        <w:br/>
      </w:r>
      <w:r w:rsidRPr="00855887">
        <w:rPr>
          <w:rFonts w:eastAsia="Times New Roman" w:cs="Times New Roman"/>
          <w:sz w:val="28"/>
          <w:szCs w:val="28"/>
          <w:lang w:eastAsia="ru-RU"/>
        </w:rPr>
        <w:t>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 отражаются расходы федерального бюджета на предоставление межбюджетных трансфертов бюджету Пенсионного фонда Российской</w:t>
      </w:r>
      <w:proofErr w:type="gramEnd"/>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Федерации на осуществление ежемесячной денежной выплаты гражданам, подвергшимся воздействию радиации вследствие катастрофы на Чернобыльской АЭС, за счет средств резервного фонда Правительства Российской Федерации,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roofErr w:type="gramEnd"/>
    </w:p>
    <w:p w:rsidR="00C074A4" w:rsidRPr="00855887" w:rsidRDefault="00C074A4" w:rsidP="00B50B57">
      <w:pPr>
        <w:spacing w:line="360" w:lineRule="auto"/>
        <w:ind w:firstLine="709"/>
        <w:rPr>
          <w:rFonts w:eastAsia="Times New Roman" w:cs="Times New Roman"/>
          <w:sz w:val="28"/>
          <w:szCs w:val="28"/>
          <w:lang w:eastAsia="ru-RU"/>
        </w:rPr>
      </w:pPr>
      <w:r w:rsidRPr="00855887">
        <w:rPr>
          <w:rFonts w:eastAsia="Times New Roman" w:cs="Times New Roman"/>
          <w:sz w:val="28"/>
          <w:szCs w:val="28"/>
          <w:lang w:eastAsia="ru-RU"/>
        </w:rPr>
        <w:t>Поступление межбюджетных трансфертов на указанные цели отражается по коду 000 2 02 53067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классификации доходов бюджетов.</w:t>
      </w:r>
    </w:p>
    <w:p w:rsidR="00C074A4" w:rsidRPr="00855887" w:rsidRDefault="00C074A4" w:rsidP="00B50B57">
      <w:pPr>
        <w:spacing w:line="360" w:lineRule="auto"/>
        <w:ind w:firstLine="709"/>
        <w:rPr>
          <w:rFonts w:eastAsia="Times New Roman" w:cs="Times New Roman"/>
          <w:sz w:val="28"/>
          <w:szCs w:val="28"/>
          <w:lang w:eastAsia="ru-RU"/>
        </w:rPr>
      </w:pPr>
      <w:r w:rsidRPr="00855887">
        <w:rPr>
          <w:rFonts w:eastAsia="Times New Roman" w:cs="Times New Roman"/>
          <w:sz w:val="28"/>
          <w:szCs w:val="28"/>
          <w:lang w:eastAsia="ru-RU"/>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roofErr w:type="gramStart"/>
      <w:r w:rsidRPr="00855887">
        <w:rPr>
          <w:rFonts w:eastAsia="Times New Roman" w:cs="Times New Roman"/>
          <w:sz w:val="28"/>
          <w:szCs w:val="28"/>
          <w:lang w:eastAsia="ru-RU"/>
        </w:rPr>
        <w:t>.";</w:t>
      </w:r>
      <w:proofErr w:type="gramEnd"/>
    </w:p>
    <w:p w:rsidR="00C074A4" w:rsidRPr="00855887" w:rsidRDefault="00C074A4" w:rsidP="00B50B57">
      <w:pPr>
        <w:spacing w:line="360" w:lineRule="auto"/>
        <w:ind w:firstLine="709"/>
        <w:rPr>
          <w:rFonts w:cs="Times New Roman"/>
          <w:sz w:val="28"/>
          <w:szCs w:val="28"/>
        </w:rPr>
      </w:pPr>
      <w:r w:rsidRPr="00855887">
        <w:rPr>
          <w:rFonts w:cs="Times New Roman"/>
          <w:sz w:val="28"/>
          <w:szCs w:val="28"/>
        </w:rPr>
        <w:t>"43.63</w:t>
      </w:r>
      <w:r w:rsidRPr="00855887">
        <w:rPr>
          <w:rFonts w:cs="Times New Roman"/>
          <w:sz w:val="28"/>
          <w:szCs w:val="28"/>
          <w:vertAlign w:val="superscript"/>
        </w:rPr>
        <w:t>1</w:t>
      </w:r>
      <w:r w:rsidRPr="00855887">
        <w:rPr>
          <w:rFonts w:cs="Times New Roman"/>
          <w:sz w:val="28"/>
          <w:szCs w:val="28"/>
        </w:rPr>
        <w:t xml:space="preserve">. </w:t>
      </w:r>
      <w:proofErr w:type="gramStart"/>
      <w:r w:rsidRPr="00855887">
        <w:rPr>
          <w:rFonts w:cs="Times New Roman"/>
          <w:sz w:val="28"/>
          <w:szCs w:val="28"/>
        </w:rPr>
        <w:t>По направлению расходов "3068</w:t>
      </w:r>
      <w:r w:rsidRPr="00855887">
        <w:rPr>
          <w:rFonts w:cs="Times New Roman"/>
          <w:sz w:val="28"/>
          <w:szCs w:val="28"/>
          <w:lang w:val="en-US"/>
        </w:rPr>
        <w:t>F</w:t>
      </w:r>
      <w:r w:rsidRPr="00855887">
        <w:rPr>
          <w:rFonts w:cs="Times New Roman"/>
          <w:sz w:val="28"/>
          <w:szCs w:val="28"/>
        </w:rPr>
        <w:t xml:space="preserve"> Осуществление ежемесячной денежной выплаты инвалидам за счет средств резервного фонда Правительства Российской Федерации"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инвалидам в соответствии с Федеральным законом</w:t>
      </w:r>
      <w:r w:rsidR="003975BE">
        <w:rPr>
          <w:rFonts w:cs="Times New Roman"/>
          <w:sz w:val="28"/>
          <w:szCs w:val="28"/>
        </w:rPr>
        <w:t xml:space="preserve"> </w:t>
      </w:r>
      <w:r w:rsidRPr="00855887">
        <w:rPr>
          <w:rFonts w:cs="Times New Roman"/>
          <w:sz w:val="28"/>
          <w:szCs w:val="28"/>
        </w:rPr>
        <w:t xml:space="preserve">от 24 ноября 1995 года № 181-ФЗ "О социальной защите инвалидов в Российской Федерации" (Собрание </w:t>
      </w:r>
      <w:r w:rsidRPr="00855887">
        <w:rPr>
          <w:rFonts w:cs="Times New Roman"/>
          <w:sz w:val="28"/>
          <w:szCs w:val="28"/>
        </w:rPr>
        <w:lastRenderedPageBreak/>
        <w:t>законодательства Российской Федерации, 1995, № 48</w:t>
      </w:r>
      <w:proofErr w:type="gramEnd"/>
      <w:r w:rsidRPr="00855887">
        <w:rPr>
          <w:rFonts w:cs="Times New Roman"/>
          <w:sz w:val="28"/>
          <w:szCs w:val="28"/>
        </w:rPr>
        <w:t xml:space="preserve">, ст. 4563; </w:t>
      </w:r>
      <w:r w:rsidR="005D443B" w:rsidRPr="00855887">
        <w:rPr>
          <w:rFonts w:cs="Times New Roman"/>
          <w:sz w:val="28"/>
          <w:szCs w:val="28"/>
        </w:rPr>
        <w:t>2019</w:t>
      </w:r>
      <w:r w:rsidRPr="00855887">
        <w:rPr>
          <w:rFonts w:cs="Times New Roman"/>
          <w:sz w:val="28"/>
          <w:szCs w:val="28"/>
        </w:rPr>
        <w:t xml:space="preserve">, № </w:t>
      </w:r>
      <w:r w:rsidR="005D443B" w:rsidRPr="00855887">
        <w:rPr>
          <w:rFonts w:cs="Times New Roman"/>
          <w:sz w:val="28"/>
          <w:szCs w:val="28"/>
        </w:rPr>
        <w:t>29</w:t>
      </w:r>
      <w:r w:rsidRPr="00855887">
        <w:rPr>
          <w:rFonts w:cs="Times New Roman"/>
          <w:sz w:val="28"/>
          <w:szCs w:val="28"/>
        </w:rPr>
        <w:t xml:space="preserve">, ст. </w:t>
      </w:r>
      <w:r w:rsidR="005D443B" w:rsidRPr="00855887">
        <w:rPr>
          <w:rFonts w:cs="Times New Roman"/>
          <w:sz w:val="28"/>
          <w:szCs w:val="28"/>
        </w:rPr>
        <w:t>3851</w:t>
      </w:r>
      <w:r w:rsidRPr="00855887">
        <w:rPr>
          <w:rFonts w:cs="Times New Roman"/>
          <w:sz w:val="28"/>
          <w:szCs w:val="28"/>
        </w:rPr>
        <w:t>) за счет средств резервного фонда Правительства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C074A4" w:rsidRPr="00855887" w:rsidRDefault="00C074A4" w:rsidP="00B50B57">
      <w:pPr>
        <w:spacing w:line="360" w:lineRule="auto"/>
        <w:ind w:firstLine="709"/>
        <w:rPr>
          <w:rFonts w:cs="Times New Roman"/>
          <w:sz w:val="28"/>
          <w:szCs w:val="28"/>
        </w:rPr>
      </w:pPr>
      <w:r w:rsidRPr="00855887">
        <w:rPr>
          <w:rFonts w:cs="Times New Roman"/>
          <w:sz w:val="28"/>
          <w:szCs w:val="28"/>
        </w:rPr>
        <w:t>Поступление межбюджетных трансфертов на указанные цели отражается по коду 000 2 02 53068 06 0000 150 "Средства федерального бюджета, передаваемые бюджету Пенсионного фонда Российской Федерации на осуществление ежемесячной денежной выплаты инвалидам" классификации доходов бюджетов.</w:t>
      </w:r>
    </w:p>
    <w:p w:rsidR="00C074A4" w:rsidRPr="00855887" w:rsidRDefault="00C074A4" w:rsidP="00B50B57">
      <w:pPr>
        <w:spacing w:line="360" w:lineRule="auto"/>
        <w:ind w:firstLine="709"/>
        <w:rPr>
          <w:rFonts w:cs="Times New Roman"/>
          <w:sz w:val="28"/>
          <w:szCs w:val="28"/>
        </w:rPr>
      </w:pPr>
      <w:r w:rsidRPr="00855887">
        <w:rPr>
          <w:rFonts w:cs="Times New Roman"/>
          <w:sz w:val="28"/>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roofErr w:type="gramStart"/>
      <w:r w:rsidRPr="00855887">
        <w:rPr>
          <w:rFonts w:cs="Times New Roman"/>
          <w:sz w:val="28"/>
          <w:szCs w:val="28"/>
        </w:rPr>
        <w:t>.";</w:t>
      </w:r>
      <w:proofErr w:type="gramEnd"/>
    </w:p>
    <w:p w:rsidR="00082AC2" w:rsidRPr="00855887" w:rsidRDefault="00082AC2" w:rsidP="00B50B57">
      <w:pPr>
        <w:spacing w:line="360" w:lineRule="auto"/>
        <w:ind w:firstLine="709"/>
        <w:rPr>
          <w:rFonts w:cs="Times New Roman"/>
          <w:sz w:val="28"/>
          <w:szCs w:val="28"/>
        </w:rPr>
      </w:pPr>
      <w:r w:rsidRPr="00855887">
        <w:rPr>
          <w:rFonts w:cs="Times New Roman"/>
          <w:sz w:val="28"/>
          <w:szCs w:val="28"/>
        </w:rPr>
        <w:t>"43.64</w:t>
      </w:r>
      <w:r w:rsidRPr="00855887">
        <w:rPr>
          <w:rFonts w:cs="Times New Roman"/>
          <w:sz w:val="28"/>
          <w:szCs w:val="28"/>
          <w:vertAlign w:val="superscript"/>
        </w:rPr>
        <w:t>1</w:t>
      </w:r>
      <w:r w:rsidRPr="00855887">
        <w:rPr>
          <w:rFonts w:cs="Times New Roman"/>
          <w:sz w:val="28"/>
          <w:szCs w:val="28"/>
        </w:rPr>
        <w:t xml:space="preserve">. </w:t>
      </w:r>
      <w:proofErr w:type="gramStart"/>
      <w:r w:rsidRPr="00855887">
        <w:rPr>
          <w:rFonts w:cs="Times New Roman"/>
          <w:sz w:val="28"/>
          <w:szCs w:val="28"/>
        </w:rPr>
        <w:t>По направлению расходов "3069</w:t>
      </w:r>
      <w:r w:rsidRPr="00855887">
        <w:rPr>
          <w:rFonts w:cs="Times New Roman"/>
          <w:sz w:val="28"/>
          <w:szCs w:val="28"/>
          <w:lang w:val="en-US"/>
        </w:rPr>
        <w:t>F</w:t>
      </w:r>
      <w:r w:rsidRPr="00855887">
        <w:rPr>
          <w:rFonts w:cs="Times New Roman"/>
          <w:sz w:val="28"/>
          <w:szCs w:val="28"/>
        </w:rPr>
        <w:t xml:space="preserve"> Осуществление ежемесячной денежной выплаты ветеранам за счет средств резервного фонда Правительства Российской Федерации"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за счет средств резервного фонда Правительства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w:t>
      </w:r>
      <w:proofErr w:type="gramEnd"/>
      <w:r w:rsidRPr="00855887">
        <w:rPr>
          <w:rFonts w:cs="Times New Roman"/>
          <w:sz w:val="28"/>
          <w:szCs w:val="28"/>
        </w:rPr>
        <w:t xml:space="preserve"> силу решений судов, а также расходы бюджета Пенсионного фонда Российской Федерации на осуществление указанной выплаты.</w:t>
      </w:r>
    </w:p>
    <w:p w:rsidR="00082AC2" w:rsidRPr="00855887" w:rsidRDefault="00082AC2" w:rsidP="00B50B57">
      <w:pPr>
        <w:spacing w:line="360" w:lineRule="auto"/>
        <w:ind w:firstLine="709"/>
        <w:rPr>
          <w:rFonts w:cs="Times New Roman"/>
          <w:sz w:val="28"/>
          <w:szCs w:val="28"/>
        </w:rPr>
      </w:pPr>
      <w:r w:rsidRPr="00855887">
        <w:rPr>
          <w:rFonts w:cs="Times New Roman"/>
          <w:sz w:val="28"/>
          <w:szCs w:val="28"/>
        </w:rPr>
        <w:t>Поступление межбюджетных трансфертов на указанные цели отражается по коду 000 2 02 53069 06 0000 150 "Средства 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rsidR="00082AC2" w:rsidRPr="00855887" w:rsidRDefault="00082AC2" w:rsidP="00B50B57">
      <w:pPr>
        <w:spacing w:line="360" w:lineRule="auto"/>
        <w:ind w:firstLine="709"/>
        <w:rPr>
          <w:rFonts w:cs="Times New Roman"/>
          <w:sz w:val="28"/>
          <w:szCs w:val="28"/>
        </w:rPr>
      </w:pPr>
      <w:r w:rsidRPr="00855887">
        <w:rPr>
          <w:rFonts w:cs="Times New Roman"/>
          <w:sz w:val="28"/>
          <w:szCs w:val="28"/>
        </w:rPr>
        <w:t xml:space="preserve">Также по данному направлению расходов отражаются расходы федерального бюджета на осуществление ежемесячной денежной выплаты указанной выше </w:t>
      </w:r>
      <w:r w:rsidRPr="00855887">
        <w:rPr>
          <w:rFonts w:cs="Times New Roman"/>
          <w:sz w:val="28"/>
          <w:szCs w:val="28"/>
        </w:rPr>
        <w:lastRenderedPageBreak/>
        <w:t>категории граждан в случаях, установленных законодательством Российской Федерации</w:t>
      </w:r>
      <w:proofErr w:type="gramStart"/>
      <w:r w:rsidRPr="00855887">
        <w:rPr>
          <w:rFonts w:cs="Times New Roman"/>
          <w:sz w:val="28"/>
          <w:szCs w:val="28"/>
        </w:rPr>
        <w:t>.";</w:t>
      </w:r>
      <w:proofErr w:type="gramEnd"/>
    </w:p>
    <w:p w:rsidR="004008CC" w:rsidRPr="00855887" w:rsidRDefault="004008CC" w:rsidP="00B50B57">
      <w:pPr>
        <w:spacing w:line="360" w:lineRule="auto"/>
        <w:ind w:firstLine="709"/>
        <w:rPr>
          <w:rFonts w:cs="Times New Roman"/>
          <w:sz w:val="28"/>
          <w:szCs w:val="28"/>
        </w:rPr>
      </w:pPr>
      <w:r w:rsidRPr="00855887">
        <w:rPr>
          <w:rFonts w:cs="Times New Roman"/>
          <w:sz w:val="28"/>
          <w:szCs w:val="28"/>
        </w:rPr>
        <w:t>"43.65</w:t>
      </w:r>
      <w:r w:rsidRPr="00855887">
        <w:rPr>
          <w:rFonts w:cs="Times New Roman"/>
          <w:sz w:val="28"/>
          <w:szCs w:val="28"/>
          <w:vertAlign w:val="superscript"/>
        </w:rPr>
        <w:t>1</w:t>
      </w:r>
      <w:r w:rsidRPr="00855887">
        <w:rPr>
          <w:rFonts w:cs="Times New Roman"/>
          <w:sz w:val="28"/>
          <w:szCs w:val="28"/>
        </w:rPr>
        <w:t xml:space="preserve">. </w:t>
      </w:r>
      <w:proofErr w:type="gramStart"/>
      <w:r w:rsidRPr="00855887">
        <w:rPr>
          <w:rFonts w:cs="Times New Roman"/>
          <w:sz w:val="28"/>
          <w:szCs w:val="28"/>
        </w:rPr>
        <w:t>По направлению расходов "3070</w:t>
      </w:r>
      <w:r w:rsidRPr="00855887">
        <w:rPr>
          <w:rFonts w:cs="Times New Roman"/>
          <w:sz w:val="28"/>
          <w:szCs w:val="28"/>
          <w:lang w:val="en-US"/>
        </w:rPr>
        <w:t>F</w:t>
      </w:r>
      <w:r w:rsidRPr="00855887">
        <w:rPr>
          <w:rFonts w:cs="Times New Roman"/>
          <w:sz w:val="28"/>
          <w:szCs w:val="28"/>
        </w:rPr>
        <w:t xml:space="preserve">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за счет средств резервного фонда Правительства Российской Федерации" отражаются расходы федерального бюджета по предоставлению межбюджетных трансфертов бюджету Пенсионного</w:t>
      </w:r>
      <w:proofErr w:type="gramEnd"/>
      <w:r w:rsidRPr="00855887">
        <w:rPr>
          <w:rFonts w:cs="Times New Roman"/>
          <w:sz w:val="28"/>
          <w:szCs w:val="28"/>
        </w:rPr>
        <w:t xml:space="preserve"> </w:t>
      </w:r>
      <w:proofErr w:type="gramStart"/>
      <w:r w:rsidRPr="00855887">
        <w:rPr>
          <w:rFonts w:cs="Times New Roman"/>
          <w:sz w:val="28"/>
          <w:szCs w:val="28"/>
        </w:rPr>
        <w:t xml:space="preserve">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w:t>
      </w:r>
      <w:r w:rsidR="003975BE">
        <w:rPr>
          <w:rFonts w:cs="Times New Roman"/>
          <w:sz w:val="28"/>
          <w:szCs w:val="28"/>
        </w:rPr>
        <w:br/>
      </w:r>
      <w:r w:rsidRPr="00855887">
        <w:rPr>
          <w:rFonts w:cs="Times New Roman"/>
          <w:sz w:val="28"/>
          <w:szCs w:val="28"/>
        </w:rPr>
        <w:t>от 10 января 2002 года № 2-ФЗ</w:t>
      </w:r>
      <w:r w:rsidR="003975BE">
        <w:rPr>
          <w:rFonts w:cs="Times New Roman"/>
          <w:sz w:val="28"/>
          <w:szCs w:val="28"/>
        </w:rPr>
        <w:t xml:space="preserve"> </w:t>
      </w:r>
      <w:r w:rsidRPr="00855887">
        <w:rPr>
          <w:rFonts w:cs="Times New Roman"/>
          <w:sz w:val="28"/>
          <w:szCs w:val="28"/>
        </w:rPr>
        <w:t>"О социальных гарантиях гражданам, подвергшимся радиационному воздействию вследствие ядерных испытаний на Семипалатинском полигоне" за счет средств резервного фонда Правительства Российской Федерации, доставку указанной выплаты, а также финансовое обеспечение указанной выплаты по</w:t>
      </w:r>
      <w:proofErr w:type="gramEnd"/>
      <w:r w:rsidRPr="00855887">
        <w:rPr>
          <w:rFonts w:cs="Times New Roman"/>
          <w:sz w:val="28"/>
          <w:szCs w:val="28"/>
        </w:rPr>
        <w:t xml:space="preserve">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4008CC" w:rsidRPr="00855887" w:rsidRDefault="004008CC" w:rsidP="00B50B57">
      <w:pPr>
        <w:spacing w:line="360" w:lineRule="auto"/>
        <w:ind w:firstLine="709"/>
        <w:rPr>
          <w:rFonts w:cs="Times New Roman"/>
          <w:sz w:val="28"/>
          <w:szCs w:val="28"/>
        </w:rPr>
      </w:pPr>
      <w:proofErr w:type="gramStart"/>
      <w:r w:rsidRPr="00855887">
        <w:rPr>
          <w:rFonts w:cs="Times New Roman"/>
          <w:sz w:val="28"/>
          <w:szCs w:val="28"/>
        </w:rPr>
        <w:t>Поступление межбюджетных трансфертов на указанные цели отражается по коду 000 2 02 53070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w:t>
      </w:r>
      <w:r w:rsidR="003975BE">
        <w:rPr>
          <w:rFonts w:cs="Times New Roman"/>
          <w:sz w:val="28"/>
          <w:szCs w:val="28"/>
        </w:rPr>
        <w:t xml:space="preserve"> </w:t>
      </w:r>
      <w:r w:rsidRPr="00855887">
        <w:rPr>
          <w:rFonts w:cs="Times New Roman"/>
          <w:sz w:val="28"/>
          <w:szCs w:val="28"/>
        </w:rPr>
        <w:t>№ 2-ФЗ "О социальных гарантиях гражданам, подвергшимся радиационному воздействию вследствие ядерных</w:t>
      </w:r>
      <w:proofErr w:type="gramEnd"/>
      <w:r w:rsidRPr="00855887">
        <w:rPr>
          <w:rFonts w:cs="Times New Roman"/>
          <w:sz w:val="28"/>
          <w:szCs w:val="28"/>
        </w:rPr>
        <w:t xml:space="preserve"> испытаний на Семипалатинском полигоне" классификации доходов бюджетов.</w:t>
      </w:r>
    </w:p>
    <w:p w:rsidR="004008CC" w:rsidRPr="00855887" w:rsidRDefault="004008CC" w:rsidP="00B50B57">
      <w:pPr>
        <w:spacing w:line="360" w:lineRule="auto"/>
        <w:ind w:firstLine="709"/>
        <w:rPr>
          <w:rFonts w:cs="Times New Roman"/>
          <w:sz w:val="28"/>
          <w:szCs w:val="28"/>
        </w:rPr>
      </w:pPr>
      <w:r w:rsidRPr="00855887">
        <w:rPr>
          <w:rFonts w:cs="Times New Roman"/>
          <w:sz w:val="28"/>
          <w:szCs w:val="28"/>
        </w:rPr>
        <w:t xml:space="preserve">Также по данному направлению расходов отражаются расходы федерального бюджета на осуществление ежемесячной денежной выплаты указанной выше </w:t>
      </w:r>
      <w:r w:rsidRPr="00855887">
        <w:rPr>
          <w:rFonts w:cs="Times New Roman"/>
          <w:sz w:val="28"/>
          <w:szCs w:val="28"/>
        </w:rPr>
        <w:lastRenderedPageBreak/>
        <w:t>категории граждан в случаях, установленных законодательством Российской Федерации</w:t>
      </w:r>
      <w:proofErr w:type="gramStart"/>
      <w:r w:rsidRPr="00855887">
        <w:rPr>
          <w:rFonts w:cs="Times New Roman"/>
          <w:sz w:val="28"/>
          <w:szCs w:val="28"/>
        </w:rPr>
        <w:t>.";</w:t>
      </w:r>
      <w:proofErr w:type="gramEnd"/>
    </w:p>
    <w:p w:rsidR="00E81E50" w:rsidRPr="00855887" w:rsidRDefault="00E81E50" w:rsidP="00B50B57">
      <w:pPr>
        <w:spacing w:line="360" w:lineRule="auto"/>
        <w:ind w:firstLine="709"/>
        <w:rPr>
          <w:rFonts w:cs="Times New Roman"/>
          <w:sz w:val="28"/>
          <w:szCs w:val="28"/>
        </w:rPr>
      </w:pPr>
      <w:r w:rsidRPr="00855887">
        <w:rPr>
          <w:rFonts w:cs="Times New Roman"/>
          <w:sz w:val="28"/>
          <w:szCs w:val="28"/>
        </w:rPr>
        <w:t>"43.66</w:t>
      </w:r>
      <w:r w:rsidRPr="00855887">
        <w:rPr>
          <w:rFonts w:cs="Times New Roman"/>
          <w:sz w:val="28"/>
          <w:szCs w:val="28"/>
          <w:vertAlign w:val="superscript"/>
        </w:rPr>
        <w:t>1</w:t>
      </w:r>
      <w:r w:rsidRPr="00855887">
        <w:rPr>
          <w:rFonts w:cs="Times New Roman"/>
          <w:sz w:val="28"/>
          <w:szCs w:val="28"/>
        </w:rPr>
        <w:t xml:space="preserve">. </w:t>
      </w:r>
      <w:proofErr w:type="gramStart"/>
      <w:r w:rsidRPr="00855887">
        <w:rPr>
          <w:rFonts w:cs="Times New Roman"/>
          <w:sz w:val="28"/>
          <w:szCs w:val="28"/>
        </w:rPr>
        <w:t>По направлению расходов "3071</w:t>
      </w:r>
      <w:r w:rsidRPr="00855887">
        <w:rPr>
          <w:rFonts w:cs="Times New Roman"/>
          <w:sz w:val="28"/>
          <w:szCs w:val="28"/>
          <w:lang w:val="en-US"/>
        </w:rPr>
        <w:t>F</w:t>
      </w:r>
      <w:r w:rsidRPr="00855887">
        <w:rPr>
          <w:rFonts w:cs="Times New Roman"/>
          <w:sz w:val="28"/>
          <w:szCs w:val="28"/>
        </w:rPr>
        <w:t xml:space="preserve">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55887">
        <w:rPr>
          <w:rFonts w:cs="Times New Roman"/>
          <w:sz w:val="28"/>
          <w:szCs w:val="28"/>
        </w:rPr>
        <w:t>Теча</w:t>
      </w:r>
      <w:proofErr w:type="spellEnd"/>
      <w:r w:rsidRPr="00855887">
        <w:rPr>
          <w:rFonts w:cs="Times New Roman"/>
          <w:sz w:val="28"/>
          <w:szCs w:val="28"/>
        </w:rPr>
        <w:t>" за счет средств резервного фонда Правительства</w:t>
      </w:r>
      <w:proofErr w:type="gramEnd"/>
      <w:r w:rsidRPr="00855887">
        <w:rPr>
          <w:rFonts w:cs="Times New Roman"/>
          <w:sz w:val="28"/>
          <w:szCs w:val="28"/>
        </w:rPr>
        <w:t xml:space="preserve"> </w:t>
      </w:r>
      <w:proofErr w:type="gramStart"/>
      <w:r w:rsidRPr="00855887">
        <w:rPr>
          <w:rFonts w:cs="Times New Roman"/>
          <w:sz w:val="28"/>
          <w:szCs w:val="28"/>
        </w:rPr>
        <w:t xml:space="preserve">Российской Федерации"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w:t>
      </w:r>
      <w:proofErr w:type="spellStart"/>
      <w:r w:rsidRPr="00855887">
        <w:rPr>
          <w:rFonts w:cs="Times New Roman"/>
          <w:sz w:val="28"/>
          <w:szCs w:val="28"/>
        </w:rPr>
        <w:t>Теча</w:t>
      </w:r>
      <w:proofErr w:type="spellEnd"/>
      <w:r w:rsidRPr="00855887">
        <w:rPr>
          <w:rFonts w:cs="Times New Roman"/>
          <w:sz w:val="28"/>
          <w:szCs w:val="28"/>
        </w:rPr>
        <w:t>,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w:t>
      </w:r>
      <w:proofErr w:type="gramEnd"/>
      <w:r w:rsidRPr="00855887">
        <w:rPr>
          <w:rFonts w:cs="Times New Roman"/>
          <w:sz w:val="28"/>
          <w:szCs w:val="28"/>
        </w:rPr>
        <w:t xml:space="preserve"> </w:t>
      </w:r>
      <w:proofErr w:type="gramStart"/>
      <w:r w:rsidRPr="00855887">
        <w:rPr>
          <w:rFonts w:cs="Times New Roman"/>
          <w:sz w:val="28"/>
          <w:szCs w:val="28"/>
        </w:rPr>
        <w:t xml:space="preserve">1957 году на производственном объединении "Маяк" и сбросов радиоактивных отходов в реку </w:t>
      </w:r>
      <w:proofErr w:type="spellStart"/>
      <w:r w:rsidRPr="00855887">
        <w:rPr>
          <w:rFonts w:cs="Times New Roman"/>
          <w:sz w:val="28"/>
          <w:szCs w:val="28"/>
        </w:rPr>
        <w:t>Теча</w:t>
      </w:r>
      <w:proofErr w:type="spellEnd"/>
      <w:r w:rsidRPr="00855887">
        <w:rPr>
          <w:rFonts w:cs="Times New Roman"/>
          <w:sz w:val="28"/>
          <w:szCs w:val="28"/>
        </w:rPr>
        <w:t>" за счет средств резервного фонда Правительства Российской Федерации,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roofErr w:type="gramEnd"/>
    </w:p>
    <w:p w:rsidR="00E81E50" w:rsidRPr="00855887" w:rsidRDefault="00E81E50" w:rsidP="00B50B57">
      <w:pPr>
        <w:spacing w:line="360" w:lineRule="auto"/>
        <w:ind w:firstLine="709"/>
        <w:rPr>
          <w:rFonts w:cs="Times New Roman"/>
          <w:sz w:val="28"/>
          <w:szCs w:val="28"/>
        </w:rPr>
      </w:pPr>
      <w:proofErr w:type="gramStart"/>
      <w:r w:rsidRPr="00855887">
        <w:rPr>
          <w:rFonts w:cs="Times New Roman"/>
          <w:sz w:val="28"/>
          <w:szCs w:val="28"/>
        </w:rPr>
        <w:t xml:space="preserve">Поступление межбюджетных трансфертов на указанные цели отражается по коду 000 2 02 53071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55887">
        <w:rPr>
          <w:rFonts w:cs="Times New Roman"/>
          <w:sz w:val="28"/>
          <w:szCs w:val="28"/>
        </w:rPr>
        <w:t>Теча</w:t>
      </w:r>
      <w:proofErr w:type="spellEnd"/>
      <w:r w:rsidRPr="00855887">
        <w:rPr>
          <w:rFonts w:cs="Times New Roman"/>
          <w:sz w:val="28"/>
          <w:szCs w:val="28"/>
        </w:rPr>
        <w:t xml:space="preserve">, в соответствии с Федеральным законом </w:t>
      </w:r>
      <w:r w:rsidR="003975BE">
        <w:rPr>
          <w:rFonts w:cs="Times New Roman"/>
          <w:sz w:val="28"/>
          <w:szCs w:val="28"/>
        </w:rPr>
        <w:br/>
      </w:r>
      <w:r w:rsidRPr="00855887">
        <w:rPr>
          <w:rFonts w:cs="Times New Roman"/>
          <w:sz w:val="28"/>
          <w:szCs w:val="28"/>
        </w:rPr>
        <w:t>от 26 ноября 1998 года</w:t>
      </w:r>
      <w:proofErr w:type="gramEnd"/>
      <w:r w:rsidR="003975BE">
        <w:rPr>
          <w:rFonts w:cs="Times New Roman"/>
          <w:sz w:val="28"/>
          <w:szCs w:val="28"/>
        </w:rPr>
        <w:t xml:space="preserve"> </w:t>
      </w:r>
      <w:r w:rsidRPr="00855887">
        <w:rPr>
          <w:rFonts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w:t>
      </w:r>
      <w:r w:rsidRPr="00855887">
        <w:rPr>
          <w:rFonts w:cs="Times New Roman"/>
          <w:sz w:val="28"/>
          <w:szCs w:val="28"/>
        </w:rPr>
        <w:lastRenderedPageBreak/>
        <w:t xml:space="preserve">производственном объединении "Маяк" и сбросов радиоактивных отходов в реку </w:t>
      </w:r>
      <w:proofErr w:type="spellStart"/>
      <w:r w:rsidRPr="00855887">
        <w:rPr>
          <w:rFonts w:cs="Times New Roman"/>
          <w:sz w:val="28"/>
          <w:szCs w:val="28"/>
        </w:rPr>
        <w:t>Теча</w:t>
      </w:r>
      <w:proofErr w:type="spellEnd"/>
      <w:r w:rsidRPr="00855887">
        <w:rPr>
          <w:rFonts w:cs="Times New Roman"/>
          <w:sz w:val="28"/>
          <w:szCs w:val="28"/>
        </w:rPr>
        <w:t>" классификации доходов бюджетов.</w:t>
      </w:r>
    </w:p>
    <w:p w:rsidR="00082AC2" w:rsidRPr="00855887" w:rsidRDefault="00E81E50" w:rsidP="00B50B57">
      <w:pPr>
        <w:spacing w:line="360" w:lineRule="auto"/>
        <w:ind w:firstLine="709"/>
        <w:rPr>
          <w:rFonts w:cs="Times New Roman"/>
          <w:sz w:val="28"/>
          <w:szCs w:val="28"/>
        </w:rPr>
      </w:pPr>
      <w:r w:rsidRPr="00855887">
        <w:rPr>
          <w:rFonts w:cs="Times New Roman"/>
          <w:sz w:val="28"/>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roofErr w:type="gramStart"/>
      <w:r w:rsidRPr="00855887">
        <w:rPr>
          <w:rFonts w:cs="Times New Roman"/>
          <w:sz w:val="28"/>
          <w:szCs w:val="28"/>
        </w:rPr>
        <w:t>.";</w:t>
      </w:r>
      <w:proofErr w:type="gramEnd"/>
    </w:p>
    <w:p w:rsidR="00254115" w:rsidRPr="00855887" w:rsidRDefault="00254115" w:rsidP="00B50B57">
      <w:pPr>
        <w:spacing w:line="360" w:lineRule="auto"/>
        <w:ind w:firstLine="709"/>
        <w:rPr>
          <w:rFonts w:cs="Times New Roman"/>
          <w:sz w:val="28"/>
          <w:szCs w:val="28"/>
        </w:rPr>
      </w:pPr>
      <w:r w:rsidRPr="00855887">
        <w:rPr>
          <w:rFonts w:cs="Times New Roman"/>
          <w:sz w:val="28"/>
          <w:szCs w:val="28"/>
        </w:rPr>
        <w:t>"43.67</w:t>
      </w:r>
      <w:r w:rsidRPr="00855887">
        <w:rPr>
          <w:rFonts w:cs="Times New Roman"/>
          <w:sz w:val="28"/>
          <w:szCs w:val="28"/>
          <w:vertAlign w:val="superscript"/>
        </w:rPr>
        <w:t>1</w:t>
      </w:r>
      <w:r w:rsidRPr="00855887">
        <w:rPr>
          <w:rFonts w:cs="Times New Roman"/>
          <w:sz w:val="28"/>
          <w:szCs w:val="28"/>
        </w:rPr>
        <w:t xml:space="preserve">. </w:t>
      </w:r>
      <w:proofErr w:type="gramStart"/>
      <w:r w:rsidRPr="00855887">
        <w:rPr>
          <w:rFonts w:cs="Times New Roman"/>
          <w:sz w:val="28"/>
          <w:szCs w:val="28"/>
        </w:rPr>
        <w:t>По направлению расходов "3072</w:t>
      </w:r>
      <w:r w:rsidRPr="00855887">
        <w:rPr>
          <w:rFonts w:cs="Times New Roman"/>
          <w:sz w:val="28"/>
          <w:szCs w:val="28"/>
          <w:lang w:val="en-US"/>
        </w:rPr>
        <w:t>F</w:t>
      </w:r>
      <w:r w:rsidRPr="00855887">
        <w:rPr>
          <w:rFonts w:cs="Times New Roman"/>
          <w:sz w:val="28"/>
          <w:szCs w:val="28"/>
        </w:rPr>
        <w:t xml:space="preserve"> Осуществление ежемесячной денежной выплаты Героям Советского Союза, Героям Российской Федерации и полным кавалерам ордена Славы за счет средств резервного фонда Правительства Российской Федерации"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w:t>
      </w:r>
      <w:proofErr w:type="gramEnd"/>
      <w:r w:rsidRPr="00855887">
        <w:rPr>
          <w:rFonts w:cs="Times New Roman"/>
          <w:sz w:val="28"/>
          <w:szCs w:val="28"/>
        </w:rPr>
        <w:t xml:space="preserve"> </w:t>
      </w:r>
      <w:proofErr w:type="gramStart"/>
      <w:r w:rsidRPr="00855887">
        <w:rPr>
          <w:rFonts w:cs="Times New Roman"/>
          <w:sz w:val="28"/>
          <w:szCs w:val="28"/>
        </w:rPr>
        <w:t xml:space="preserve">Российской Федерации от 15 января 1993 года </w:t>
      </w:r>
      <w:r w:rsidR="008A1C2A">
        <w:rPr>
          <w:rFonts w:cs="Times New Roman"/>
          <w:sz w:val="28"/>
          <w:szCs w:val="28"/>
        </w:rPr>
        <w:br/>
      </w:r>
      <w:r w:rsidRPr="00855887">
        <w:rPr>
          <w:rFonts w:cs="Times New Roman"/>
          <w:sz w:val="28"/>
          <w:szCs w:val="28"/>
        </w:rPr>
        <w:t>№ 4301-1 "О статусе Героев Советского Союза, Героев Российской Федерации и полных кавалеров ордена Славы" за счет средств резервного фонда Правительства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roofErr w:type="gramEnd"/>
    </w:p>
    <w:p w:rsidR="00254115" w:rsidRPr="00855887" w:rsidRDefault="00254115" w:rsidP="00B50B57">
      <w:pPr>
        <w:spacing w:line="360" w:lineRule="auto"/>
        <w:ind w:firstLine="709"/>
        <w:rPr>
          <w:rFonts w:cs="Times New Roman"/>
          <w:sz w:val="28"/>
          <w:szCs w:val="28"/>
        </w:rPr>
      </w:pPr>
      <w:proofErr w:type="gramStart"/>
      <w:r w:rsidRPr="00855887">
        <w:rPr>
          <w:rFonts w:cs="Times New Roman"/>
          <w:sz w:val="28"/>
          <w:szCs w:val="28"/>
        </w:rPr>
        <w:t>Поступление межбюджетных трансфертов на указанные цели отражается по коду 000 2 02 53072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roofErr w:type="gramEnd"/>
    </w:p>
    <w:p w:rsidR="0001242A" w:rsidRPr="00855887" w:rsidRDefault="0001242A" w:rsidP="00B50B57">
      <w:pPr>
        <w:spacing w:line="360" w:lineRule="auto"/>
        <w:ind w:firstLine="709"/>
        <w:rPr>
          <w:rFonts w:cs="Times New Roman"/>
          <w:sz w:val="28"/>
          <w:szCs w:val="28"/>
        </w:rPr>
      </w:pPr>
      <w:r w:rsidRPr="00855887">
        <w:rPr>
          <w:rFonts w:cs="Times New Roman"/>
          <w:sz w:val="28"/>
          <w:szCs w:val="28"/>
        </w:rPr>
        <w:t>"43.68</w:t>
      </w:r>
      <w:r w:rsidRPr="00855887">
        <w:rPr>
          <w:rFonts w:cs="Times New Roman"/>
          <w:sz w:val="28"/>
          <w:szCs w:val="28"/>
          <w:vertAlign w:val="superscript"/>
        </w:rPr>
        <w:t>1</w:t>
      </w:r>
      <w:r w:rsidRPr="00855887">
        <w:rPr>
          <w:rFonts w:cs="Times New Roman"/>
          <w:sz w:val="28"/>
          <w:szCs w:val="28"/>
        </w:rPr>
        <w:t xml:space="preserve">. </w:t>
      </w:r>
      <w:proofErr w:type="gramStart"/>
      <w:r w:rsidRPr="00855887">
        <w:rPr>
          <w:rFonts w:cs="Times New Roman"/>
          <w:sz w:val="28"/>
          <w:szCs w:val="28"/>
        </w:rPr>
        <w:t>По направлению расходов "3073</w:t>
      </w:r>
      <w:r w:rsidRPr="00855887">
        <w:rPr>
          <w:rFonts w:cs="Times New Roman"/>
          <w:sz w:val="28"/>
          <w:szCs w:val="28"/>
          <w:lang w:val="en-US"/>
        </w:rPr>
        <w:t>F</w:t>
      </w:r>
      <w:r w:rsidRPr="00855887">
        <w:rPr>
          <w:rFonts w:cs="Times New Roman"/>
          <w:sz w:val="28"/>
          <w:szCs w:val="28"/>
        </w:rPr>
        <w:t xml:space="preserve">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за счет средств резервного фонда Правительства Российской Федерации" отражаются расходы федерального бюджета на предоставление межбюджетных трансфертов бюджету Пенсионного </w:t>
      </w:r>
      <w:r w:rsidRPr="00855887">
        <w:rPr>
          <w:rFonts w:cs="Times New Roman"/>
          <w:sz w:val="28"/>
          <w:szCs w:val="28"/>
        </w:rPr>
        <w:lastRenderedPageBreak/>
        <w:t>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roofErr w:type="gramEnd"/>
      <w:r w:rsidRPr="00855887">
        <w:rPr>
          <w:rFonts w:cs="Times New Roman"/>
          <w:sz w:val="28"/>
          <w:szCs w:val="28"/>
        </w:rPr>
        <w:t xml:space="preserve"> в соответствии с Федеральным законом </w:t>
      </w:r>
      <w:r w:rsidR="008A1C2A">
        <w:rPr>
          <w:rFonts w:cs="Times New Roman"/>
          <w:sz w:val="28"/>
          <w:szCs w:val="28"/>
        </w:rPr>
        <w:br/>
      </w:r>
      <w:r w:rsidRPr="00855887">
        <w:rPr>
          <w:rFonts w:cs="Times New Roman"/>
          <w:sz w:val="28"/>
          <w:szCs w:val="28"/>
        </w:rPr>
        <w:t xml:space="preserve">от 9 января 1997 года № 5-ФЗ "О предоставлении социальных гарантий Героям Социалистического Труда и полным кавалерам ордена Трудовой Славы" (Собрание законодательства Российской Федерации, 1997, № 3, ст. 349; </w:t>
      </w:r>
      <w:proofErr w:type="gramStart"/>
      <w:r w:rsidRPr="00855887">
        <w:rPr>
          <w:rFonts w:cs="Times New Roman"/>
          <w:sz w:val="28"/>
          <w:szCs w:val="28"/>
        </w:rPr>
        <w:t>2019, № 23, ст.2909) за счет средств резервного фонда Правительства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roofErr w:type="gramEnd"/>
    </w:p>
    <w:p w:rsidR="0001242A" w:rsidRPr="00855887" w:rsidRDefault="0001242A" w:rsidP="00B50B57">
      <w:pPr>
        <w:spacing w:line="360" w:lineRule="auto"/>
        <w:ind w:firstLine="709"/>
        <w:rPr>
          <w:rFonts w:cs="Times New Roman"/>
          <w:sz w:val="28"/>
          <w:szCs w:val="28"/>
        </w:rPr>
      </w:pPr>
      <w:proofErr w:type="gramStart"/>
      <w:r w:rsidRPr="00855887">
        <w:rPr>
          <w:rFonts w:cs="Times New Roman"/>
          <w:sz w:val="28"/>
          <w:szCs w:val="28"/>
        </w:rPr>
        <w:t>Поступление межбюджетных трансфертов на указанные цели отражается по коду 000 2 02 53073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roofErr w:type="gramEnd"/>
    </w:p>
    <w:p w:rsidR="00E740A4" w:rsidRPr="00855887" w:rsidRDefault="00E740A4" w:rsidP="00B50B57">
      <w:pPr>
        <w:spacing w:after="40" w:line="360" w:lineRule="auto"/>
        <w:ind w:firstLine="709"/>
        <w:rPr>
          <w:rFonts w:eastAsia="Times New Roman" w:cs="Times New Roman"/>
          <w:sz w:val="28"/>
          <w:szCs w:val="28"/>
          <w:lang w:eastAsia="ru-RU"/>
        </w:rPr>
      </w:pPr>
      <w:r w:rsidRPr="00855887">
        <w:rPr>
          <w:rFonts w:cs="Times New Roman"/>
          <w:sz w:val="28"/>
          <w:szCs w:val="28"/>
        </w:rPr>
        <w:t>"</w:t>
      </w:r>
      <w:r w:rsidRPr="00855887">
        <w:rPr>
          <w:rFonts w:eastAsia="Times New Roman" w:cs="Times New Roman"/>
          <w:sz w:val="28"/>
          <w:szCs w:val="28"/>
          <w:lang w:eastAsia="ru-RU"/>
        </w:rPr>
        <w:t>43.69</w:t>
      </w:r>
      <w:r w:rsidRPr="00855887">
        <w:rPr>
          <w:rFonts w:eastAsia="Times New Roman" w:cs="Times New Roman"/>
          <w:sz w:val="28"/>
          <w:szCs w:val="28"/>
          <w:vertAlign w:val="superscript"/>
          <w:lang w:eastAsia="ru-RU"/>
        </w:rPr>
        <w:t>1</w:t>
      </w:r>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По направлению расходов "3074</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за счет средств резервного фонда Правительства Российской Федерации" 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w:t>
      </w:r>
      <w:proofErr w:type="gramEnd"/>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гарантированному перечню этих услуг за умерших, получавших пенсию по государственному пенсионному обеспечению в соответствии с Федеральным законом от 12 января 1996 года № 8-ФЗ "О погребении и похоронном деле", за счет средств резервного фонда Правительства Российской Федерации, ее доставку, а также расходы бюджета Пенсионного фонда Российской Федерации по осуществлению указанной выплаты.</w:t>
      </w:r>
      <w:proofErr w:type="gramEnd"/>
    </w:p>
    <w:p w:rsidR="00E740A4" w:rsidRPr="008A00A2" w:rsidRDefault="00E740A4" w:rsidP="00B50B57">
      <w:pPr>
        <w:spacing w:after="40"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lastRenderedPageBreak/>
        <w:t>Поступление межбюджетных трансфертов на указанные цели отражается по коду 000 2 02 53074 06 0000 150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roofErr w:type="gramEnd"/>
    </w:p>
    <w:p w:rsidR="00C074A4" w:rsidRPr="00855887" w:rsidRDefault="00955336" w:rsidP="00B50B57">
      <w:pPr>
        <w:spacing w:line="360" w:lineRule="auto"/>
        <w:ind w:firstLine="709"/>
        <w:rPr>
          <w:rFonts w:cs="Times New Roman"/>
          <w:sz w:val="28"/>
          <w:szCs w:val="28"/>
        </w:rPr>
      </w:pPr>
      <w:r w:rsidRPr="00855887">
        <w:rPr>
          <w:rFonts w:cs="Times New Roman"/>
          <w:sz w:val="28"/>
          <w:szCs w:val="28"/>
        </w:rPr>
        <w:t>1.2.2. Подпункт 43.101 признать утратившим силу;</w:t>
      </w:r>
    </w:p>
    <w:p w:rsidR="004C3760" w:rsidRPr="008A00A2" w:rsidRDefault="00537BDC" w:rsidP="00B50B57">
      <w:pPr>
        <w:spacing w:line="360" w:lineRule="auto"/>
        <w:ind w:firstLine="709"/>
        <w:rPr>
          <w:rFonts w:cs="Times New Roman"/>
          <w:sz w:val="28"/>
          <w:szCs w:val="28"/>
        </w:rPr>
      </w:pPr>
      <w:r w:rsidRPr="00855887">
        <w:rPr>
          <w:rFonts w:cs="Times New Roman"/>
          <w:sz w:val="28"/>
          <w:szCs w:val="28"/>
        </w:rPr>
        <w:t>1.</w:t>
      </w:r>
      <w:r w:rsidR="00E05533" w:rsidRPr="00855887">
        <w:rPr>
          <w:rFonts w:cs="Times New Roman"/>
          <w:sz w:val="28"/>
          <w:szCs w:val="28"/>
        </w:rPr>
        <w:t>3</w:t>
      </w:r>
      <w:r w:rsidR="00C6236C" w:rsidRPr="00855887">
        <w:rPr>
          <w:rFonts w:cs="Times New Roman"/>
          <w:sz w:val="28"/>
          <w:szCs w:val="28"/>
        </w:rPr>
        <w:t>.</w:t>
      </w:r>
      <w:r w:rsidR="00190E1A" w:rsidRPr="00855887">
        <w:rPr>
          <w:rFonts w:cs="Times New Roman"/>
          <w:sz w:val="28"/>
          <w:szCs w:val="28"/>
        </w:rPr>
        <w:t xml:space="preserve"> </w:t>
      </w:r>
      <w:r w:rsidR="0009752D" w:rsidRPr="00855887">
        <w:rPr>
          <w:rFonts w:cs="Times New Roman"/>
          <w:sz w:val="28"/>
          <w:szCs w:val="28"/>
        </w:rPr>
        <w:t>В п</w:t>
      </w:r>
      <w:r w:rsidR="0045327C" w:rsidRPr="00855887">
        <w:rPr>
          <w:rFonts w:cs="Times New Roman"/>
          <w:sz w:val="28"/>
          <w:szCs w:val="28"/>
        </w:rPr>
        <w:t>ункт</w:t>
      </w:r>
      <w:r w:rsidR="0009752D" w:rsidRPr="00855887">
        <w:rPr>
          <w:rFonts w:cs="Times New Roman"/>
          <w:sz w:val="28"/>
          <w:szCs w:val="28"/>
        </w:rPr>
        <w:t>е</w:t>
      </w:r>
      <w:r w:rsidR="0045327C" w:rsidRPr="00855887">
        <w:rPr>
          <w:rFonts w:cs="Times New Roman"/>
          <w:sz w:val="28"/>
          <w:szCs w:val="28"/>
        </w:rPr>
        <w:t xml:space="preserve"> 44</w:t>
      </w:r>
      <w:r w:rsidR="004C3760" w:rsidRPr="00855887">
        <w:rPr>
          <w:rFonts w:cs="Times New Roman"/>
          <w:sz w:val="28"/>
          <w:szCs w:val="28"/>
        </w:rPr>
        <w:t>:</w:t>
      </w:r>
    </w:p>
    <w:p w:rsidR="00190E1A" w:rsidRPr="008A00A2" w:rsidRDefault="00537BDC" w:rsidP="00B50B57">
      <w:pPr>
        <w:spacing w:line="360" w:lineRule="auto"/>
        <w:ind w:firstLine="709"/>
        <w:rPr>
          <w:rFonts w:cs="Times New Roman"/>
          <w:sz w:val="28"/>
          <w:szCs w:val="28"/>
        </w:rPr>
      </w:pPr>
      <w:r w:rsidRPr="008A00A2">
        <w:rPr>
          <w:rFonts w:cs="Times New Roman"/>
          <w:sz w:val="28"/>
          <w:szCs w:val="28"/>
        </w:rPr>
        <w:t>1.</w:t>
      </w:r>
      <w:r w:rsidR="00E05533" w:rsidRPr="00855887">
        <w:rPr>
          <w:rFonts w:cs="Times New Roman"/>
          <w:sz w:val="28"/>
          <w:szCs w:val="28"/>
        </w:rPr>
        <w:t>3</w:t>
      </w:r>
      <w:r w:rsidR="004C3760" w:rsidRPr="00855887">
        <w:rPr>
          <w:rFonts w:cs="Times New Roman"/>
          <w:sz w:val="28"/>
          <w:szCs w:val="28"/>
        </w:rPr>
        <w:t>.1.</w:t>
      </w:r>
      <w:r w:rsidR="00190E1A" w:rsidRPr="00855887">
        <w:rPr>
          <w:rFonts w:cs="Times New Roman"/>
          <w:sz w:val="28"/>
          <w:szCs w:val="28"/>
        </w:rPr>
        <w:t xml:space="preserve"> </w:t>
      </w:r>
      <w:r w:rsidR="004C3760" w:rsidRPr="00855887">
        <w:rPr>
          <w:rFonts w:cs="Times New Roman"/>
          <w:sz w:val="28"/>
          <w:szCs w:val="28"/>
        </w:rPr>
        <w:t>Д</w:t>
      </w:r>
      <w:r w:rsidR="00190E1A" w:rsidRPr="00855887">
        <w:rPr>
          <w:rFonts w:cs="Times New Roman"/>
          <w:sz w:val="28"/>
          <w:szCs w:val="28"/>
        </w:rPr>
        <w:t xml:space="preserve">ополнить </w:t>
      </w:r>
      <w:r w:rsidR="00CC54BB" w:rsidRPr="00855887">
        <w:rPr>
          <w:rFonts w:cs="Times New Roman"/>
          <w:sz w:val="28"/>
          <w:szCs w:val="28"/>
        </w:rPr>
        <w:t xml:space="preserve">новыми направлениями расходов </w:t>
      </w:r>
      <w:r w:rsidR="00190E1A" w:rsidRPr="00855887">
        <w:rPr>
          <w:rFonts w:cs="Times New Roman"/>
          <w:sz w:val="28"/>
          <w:szCs w:val="28"/>
        </w:rPr>
        <w:t>следующего содержания:</w:t>
      </w:r>
    </w:p>
    <w:p w:rsidR="00955336" w:rsidRPr="00855887" w:rsidRDefault="00955336" w:rsidP="00B50B57">
      <w:pPr>
        <w:spacing w:line="360" w:lineRule="auto"/>
        <w:ind w:firstLine="709"/>
        <w:rPr>
          <w:rFonts w:cs="Times New Roman"/>
          <w:sz w:val="28"/>
          <w:szCs w:val="28"/>
        </w:rPr>
      </w:pPr>
      <w:r w:rsidRPr="00855887">
        <w:rPr>
          <w:rFonts w:cs="Times New Roman"/>
          <w:sz w:val="28"/>
          <w:szCs w:val="28"/>
        </w:rPr>
        <w:t>"31150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955336" w:rsidRPr="00855887" w:rsidRDefault="00955336" w:rsidP="00B50B57">
      <w:pPr>
        <w:spacing w:line="360" w:lineRule="auto"/>
        <w:ind w:firstLine="709"/>
        <w:rPr>
          <w:rFonts w:cs="Times New Roman"/>
          <w:sz w:val="28"/>
          <w:szCs w:val="28"/>
        </w:rPr>
      </w:pPr>
      <w:r w:rsidRPr="00855887">
        <w:rPr>
          <w:rFonts w:cs="Times New Roman"/>
          <w:sz w:val="28"/>
          <w:szCs w:val="28"/>
        </w:rPr>
        <w:t xml:space="preserve"> </w:t>
      </w:r>
      <w:proofErr w:type="gramStart"/>
      <w:r w:rsidRPr="00855887">
        <w:rPr>
          <w:rFonts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w:t>
      </w:r>
      <w:proofErr w:type="gramEnd"/>
      <w:r w:rsidRPr="00855887">
        <w:rPr>
          <w:rFonts w:cs="Times New Roman"/>
          <w:sz w:val="28"/>
          <w:szCs w:val="28"/>
        </w:rPr>
        <w:t>, а также расходы бюджета Пенсионного фонда Российской Федерации на осуществление указанной выплаты.</w:t>
      </w:r>
    </w:p>
    <w:p w:rsidR="00955336" w:rsidRPr="00855887" w:rsidRDefault="00955336" w:rsidP="00B50B57">
      <w:pPr>
        <w:spacing w:line="360" w:lineRule="auto"/>
        <w:ind w:firstLine="709"/>
        <w:rPr>
          <w:rFonts w:cs="Times New Roman"/>
          <w:sz w:val="28"/>
          <w:szCs w:val="28"/>
        </w:rPr>
      </w:pPr>
      <w:proofErr w:type="gramStart"/>
      <w:r w:rsidRPr="00855887">
        <w:rPr>
          <w:rFonts w:cs="Times New Roman"/>
          <w:sz w:val="28"/>
          <w:szCs w:val="28"/>
        </w:rPr>
        <w:t>Поступление в бюджет Пенсионного фонда Российской Федерации межбюджетных трансфертов на указанные цели отражается по коду                           000 2 02 53115 06 0000 150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roofErr w:type="gramEnd"/>
      <w:r w:rsidRPr="00855887">
        <w:rPr>
          <w:rFonts w:cs="Times New Roman"/>
          <w:sz w:val="28"/>
          <w:szCs w:val="28"/>
        </w:rPr>
        <w:t>" классификации доходов бюджетов.</w:t>
      </w:r>
    </w:p>
    <w:p w:rsidR="00955336" w:rsidRPr="00855887" w:rsidRDefault="00955336" w:rsidP="00B50B57">
      <w:pPr>
        <w:spacing w:line="360" w:lineRule="auto"/>
        <w:ind w:firstLine="709"/>
        <w:rPr>
          <w:rFonts w:cs="Times New Roman"/>
          <w:sz w:val="28"/>
          <w:szCs w:val="28"/>
        </w:rPr>
      </w:pPr>
      <w:r w:rsidRPr="00855887">
        <w:rPr>
          <w:rFonts w:cs="Times New Roman"/>
          <w:sz w:val="28"/>
          <w:szCs w:val="28"/>
        </w:rPr>
        <w:t xml:space="preserve">Также по данному направлению расходов отражаются расходы бюджета Пенсионного фонда Российской Федерации на осуществление компенсации </w:t>
      </w:r>
      <w:r w:rsidRPr="00855887">
        <w:rPr>
          <w:rFonts w:cs="Times New Roman"/>
          <w:sz w:val="28"/>
          <w:szCs w:val="28"/>
        </w:rPr>
        <w:lastRenderedPageBreak/>
        <w:t>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roofErr w:type="gramStart"/>
      <w:r w:rsidRPr="00855887">
        <w:rPr>
          <w:rFonts w:cs="Times New Roman"/>
          <w:sz w:val="28"/>
          <w:szCs w:val="28"/>
        </w:rPr>
        <w:t>.";</w:t>
      </w:r>
      <w:proofErr w:type="gramEnd"/>
    </w:p>
    <w:p w:rsidR="00CC26EB" w:rsidRPr="00855887" w:rsidRDefault="00BE14CE" w:rsidP="00B50B57">
      <w:pPr>
        <w:spacing w:line="360" w:lineRule="auto"/>
        <w:ind w:firstLine="709"/>
        <w:rPr>
          <w:rFonts w:cs="Times New Roman"/>
          <w:sz w:val="28"/>
          <w:szCs w:val="28"/>
        </w:rPr>
      </w:pPr>
      <w:r w:rsidRPr="00855887">
        <w:rPr>
          <w:rFonts w:cs="Times New Roman"/>
          <w:sz w:val="28"/>
          <w:szCs w:val="28"/>
        </w:rPr>
        <w:t>"</w:t>
      </w:r>
      <w:r w:rsidR="00CC26EB" w:rsidRPr="00855887">
        <w:rPr>
          <w:rFonts w:cs="Times New Roman"/>
          <w:sz w:val="28"/>
          <w:szCs w:val="28"/>
        </w:rPr>
        <w:t>50080 Обеспечение развития системы межведомственного электронного взаимодействия на территориях субъектов Российской Федерации</w:t>
      </w:r>
    </w:p>
    <w:p w:rsidR="00BE14CE" w:rsidRPr="008A00A2" w:rsidRDefault="00CC26EB" w:rsidP="00B50B57">
      <w:pPr>
        <w:spacing w:line="360" w:lineRule="auto"/>
        <w:ind w:firstLine="709"/>
        <w:rPr>
          <w:rFonts w:cs="Times New Roman"/>
          <w:sz w:val="28"/>
          <w:szCs w:val="28"/>
        </w:rPr>
      </w:pPr>
      <w:r w:rsidRPr="00855887">
        <w:rPr>
          <w:rFonts w:cs="Times New Roman"/>
          <w:sz w:val="28"/>
          <w:szCs w:val="28"/>
        </w:rPr>
        <w:t>По данному направлению расходов отражаются расходы федерального бюджета в рамках федерального проекта "Цифровое государственное управление" подпрограммы "Информационное государство" государственной программы Российской Федерации "Информационное общество"</w:t>
      </w:r>
      <w:r w:rsidR="008A1C2A">
        <w:rPr>
          <w:rFonts w:cs="Times New Roman"/>
          <w:sz w:val="28"/>
          <w:szCs w:val="28"/>
        </w:rPr>
        <w:t xml:space="preserve"> </w:t>
      </w:r>
      <w:r w:rsidRPr="00855887">
        <w:rPr>
          <w:rFonts w:cs="Times New Roman"/>
          <w:sz w:val="28"/>
          <w:szCs w:val="28"/>
        </w:rPr>
        <w:t>(23 4 D6 00000) по предоставлению субсидий бюджетам на обеспечение развития системы межведомственного электронного взаимодействия на территориях субъектов Российской Федерации</w:t>
      </w:r>
      <w:proofErr w:type="gramStart"/>
      <w:r w:rsidR="00BE14CE" w:rsidRPr="00855887">
        <w:rPr>
          <w:rFonts w:cs="Times New Roman"/>
          <w:sz w:val="28"/>
          <w:szCs w:val="28"/>
        </w:rPr>
        <w:t>.";</w:t>
      </w:r>
      <w:proofErr w:type="gramEnd"/>
    </w:p>
    <w:p w:rsidR="0094001E" w:rsidRPr="00855887" w:rsidRDefault="0094001E" w:rsidP="00B50B57">
      <w:pPr>
        <w:spacing w:line="360" w:lineRule="auto"/>
        <w:ind w:firstLine="709"/>
        <w:contextualSpacing w:val="0"/>
        <w:rPr>
          <w:rFonts w:eastAsia="Times New Roman" w:cs="Times New Roman"/>
          <w:sz w:val="28"/>
          <w:szCs w:val="28"/>
          <w:lang w:eastAsia="ru-RU"/>
        </w:rPr>
      </w:pPr>
      <w:r w:rsidRPr="00855887">
        <w:rPr>
          <w:rFonts w:cs="Times New Roman"/>
          <w:sz w:val="28"/>
          <w:szCs w:val="28"/>
        </w:rPr>
        <w:t>"</w:t>
      </w:r>
      <w:r w:rsidRPr="00855887">
        <w:rPr>
          <w:rFonts w:eastAsia="Times New Roman" w:cs="Times New Roman"/>
          <w:sz w:val="28"/>
          <w:szCs w:val="28"/>
          <w:lang w:eastAsia="ru-RU"/>
        </w:rPr>
        <w:t>5113</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 </w:t>
      </w:r>
    </w:p>
    <w:p w:rsidR="0094001E" w:rsidRPr="00855887" w:rsidRDefault="0094001E"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w:t>
      </w:r>
      <w:r w:rsidR="00A70799" w:rsidRPr="00855887">
        <w:rPr>
          <w:rFonts w:eastAsia="Times New Roman" w:cs="Times New Roman"/>
          <w:sz w:val="28"/>
          <w:szCs w:val="28"/>
          <w:lang w:eastAsia="ru-RU"/>
        </w:rPr>
        <w:t>Российской Федерации "Обеспечение доступным и комфортным жильем и коммунальными услугами граждан Российской Федерации"</w:t>
      </w:r>
      <w:r w:rsidR="00A70799" w:rsidRPr="00855887" w:rsidDel="00A70799">
        <w:rPr>
          <w:rFonts w:eastAsia="Times New Roman" w:cs="Times New Roman"/>
          <w:sz w:val="28"/>
          <w:szCs w:val="28"/>
          <w:lang w:eastAsia="ru-RU"/>
        </w:rPr>
        <w:t xml:space="preserve"> </w:t>
      </w:r>
      <w:r w:rsidRPr="00855887">
        <w:rPr>
          <w:rFonts w:eastAsia="Times New Roman" w:cs="Times New Roman"/>
          <w:sz w:val="28"/>
          <w:szCs w:val="28"/>
          <w:lang w:eastAsia="ru-RU"/>
        </w:rPr>
        <w:t>(05 2 12 00000) на предоставление субсидий бюджетам на софинансирование</w:t>
      </w:r>
      <w:proofErr w:type="gramEnd"/>
      <w:r w:rsidRPr="00855887">
        <w:rPr>
          <w:rFonts w:eastAsia="Times New Roman" w:cs="Times New Roman"/>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p w:rsidR="0094001E" w:rsidRPr="008A00A2" w:rsidRDefault="0094001E"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lastRenderedPageBreak/>
        <w:t>Поступление субсидий на указанные цели отражается по соответствующим кодам вида доходов 000 2 02 25113 00 0000 150 "Субсидии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r w:rsidRPr="008A00A2">
        <w:rPr>
          <w:rFonts w:eastAsia="Times New Roman" w:cs="Times New Roman"/>
          <w:sz w:val="28"/>
          <w:szCs w:val="28"/>
          <w:lang w:eastAsia="ru-RU"/>
        </w:rPr>
        <w:t>";</w:t>
      </w:r>
      <w:proofErr w:type="gramEnd"/>
    </w:p>
    <w:p w:rsidR="004173E5" w:rsidRPr="00855887" w:rsidRDefault="004173E5"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"5139</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Создание и модернизация объектов спортивной инфраструктуры региональной собственности для занятий физической культурой и спортом за счет средств резервного фонда Правительства Российской Федерации</w:t>
      </w:r>
    </w:p>
    <w:p w:rsidR="004173E5" w:rsidRPr="008A00A2" w:rsidRDefault="004173E5"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"Спорт </w:t>
      </w:r>
      <w:r w:rsidR="00CD3520" w:rsidRPr="00855887">
        <w:rPr>
          <w:rFonts w:eastAsia="Times New Roman" w:cs="Times New Roman"/>
          <w:sz w:val="28"/>
          <w:szCs w:val="28"/>
          <w:lang w:eastAsia="ru-RU"/>
        </w:rPr>
        <w:t>-</w:t>
      </w:r>
      <w:r w:rsidRPr="00855887">
        <w:rPr>
          <w:rFonts w:eastAsia="Times New Roman" w:cs="Times New Roman"/>
          <w:sz w:val="28"/>
          <w:szCs w:val="28"/>
          <w:lang w:eastAsia="ru-RU"/>
        </w:rPr>
        <w:t xml:space="preserve"> норма жизни" подпрограммы "Развитие хоккея в Российской Федерации" государственной программы Российской Федерации "Развитие физической культуры и спорта" </w:t>
      </w:r>
      <w:r w:rsidRPr="00855887">
        <w:rPr>
          <w:rFonts w:eastAsia="Times New Roman" w:cs="Times New Roman"/>
          <w:sz w:val="28"/>
          <w:szCs w:val="28"/>
          <w:lang w:eastAsia="ru-RU"/>
        </w:rPr>
        <w:br/>
        <w:t>(13 7 P5 00000)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для занятий физической культурой и спортом за счет средств резервного</w:t>
      </w:r>
      <w:proofErr w:type="gramEnd"/>
      <w:r w:rsidRPr="00855887">
        <w:rPr>
          <w:rFonts w:eastAsia="Times New Roman" w:cs="Times New Roman"/>
          <w:sz w:val="28"/>
          <w:szCs w:val="28"/>
          <w:lang w:eastAsia="ru-RU"/>
        </w:rPr>
        <w:t xml:space="preserve"> фонда Правительства Российской Федерации</w:t>
      </w:r>
      <w:proofErr w:type="gramStart"/>
      <w:r w:rsidRPr="00855887">
        <w:rPr>
          <w:rFonts w:eastAsia="Times New Roman" w:cs="Times New Roman"/>
          <w:sz w:val="28"/>
          <w:szCs w:val="28"/>
          <w:lang w:eastAsia="ru-RU"/>
        </w:rPr>
        <w:t>.</w:t>
      </w:r>
      <w:r w:rsidRPr="008A00A2">
        <w:rPr>
          <w:rFonts w:eastAsia="Times New Roman" w:cs="Times New Roman"/>
          <w:sz w:val="28"/>
          <w:szCs w:val="28"/>
          <w:lang w:eastAsia="ru-RU"/>
        </w:rPr>
        <w:t>";</w:t>
      </w:r>
      <w:proofErr w:type="gramEnd"/>
    </w:p>
    <w:p w:rsidR="006B6B39" w:rsidRPr="00855887" w:rsidRDefault="006B6B39"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"5384</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Субсидии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за счет средств резервного фонда Правительства Российской Федерации </w:t>
      </w:r>
    </w:p>
    <w:p w:rsidR="006B6B39" w:rsidRPr="00855887" w:rsidRDefault="006B6B39"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"Развитие внутреннего туризма" подпрограммы "Туризм" государственной программы Российской Федерации "Развитие культуры и туризма" (11 3 01 00000) на предоставление субсидий бюджетам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w:t>
      </w:r>
      <w:r w:rsidRPr="00855887">
        <w:rPr>
          <w:rFonts w:eastAsia="Times New Roman" w:cs="Times New Roman"/>
          <w:sz w:val="28"/>
          <w:szCs w:val="28"/>
          <w:lang w:eastAsia="ru-RU"/>
        </w:rPr>
        <w:lastRenderedPageBreak/>
        <w:t>туристских кластеров,</w:t>
      </w:r>
      <w:r w:rsidRPr="00855887">
        <w:t xml:space="preserve"> </w:t>
      </w:r>
      <w:r w:rsidRPr="00855887">
        <w:rPr>
          <w:rFonts w:eastAsia="Times New Roman" w:cs="Times New Roman"/>
          <w:sz w:val="28"/>
          <w:szCs w:val="28"/>
          <w:lang w:eastAsia="ru-RU"/>
        </w:rPr>
        <w:t>за счет средств</w:t>
      </w:r>
      <w:proofErr w:type="gramEnd"/>
      <w:r w:rsidRPr="00855887">
        <w:rPr>
          <w:rFonts w:eastAsia="Times New Roman" w:cs="Times New Roman"/>
          <w:sz w:val="28"/>
          <w:szCs w:val="28"/>
          <w:lang w:eastAsia="ru-RU"/>
        </w:rPr>
        <w:t xml:space="preserve"> резервного фонда Правительства Российской Федерации.</w:t>
      </w:r>
    </w:p>
    <w:p w:rsidR="006B6B39" w:rsidRPr="008A00A2" w:rsidRDefault="006B6B39"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Поступление субсидий на указанные цели отражается по соответствующему коду вида доходов 000 2 02 27384 00 0000 150 "Субсидии бюджетам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классификации доходов бюджетов.";</w:t>
      </w:r>
      <w:proofErr w:type="gramEnd"/>
    </w:p>
    <w:p w:rsidR="00A31C8A" w:rsidRPr="00855887" w:rsidRDefault="00F52C7F"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w:t>
      </w:r>
      <w:r w:rsidR="00A31C8A" w:rsidRPr="00855887">
        <w:rPr>
          <w:rFonts w:eastAsia="Times New Roman" w:cs="Times New Roman"/>
          <w:sz w:val="28"/>
          <w:szCs w:val="28"/>
          <w:lang w:eastAsia="ru-RU"/>
        </w:rPr>
        <w:t>54280</w:t>
      </w:r>
      <w:proofErr w:type="gramStart"/>
      <w:r w:rsidR="00A31C8A" w:rsidRPr="00855887">
        <w:rPr>
          <w:rFonts w:eastAsia="Times New Roman" w:cs="Times New Roman"/>
          <w:sz w:val="28"/>
          <w:szCs w:val="28"/>
          <w:lang w:eastAsia="ru-RU"/>
        </w:rPr>
        <w:t xml:space="preserve"> И</w:t>
      </w:r>
      <w:proofErr w:type="gramEnd"/>
      <w:r w:rsidR="00A31C8A" w:rsidRPr="00855887">
        <w:rPr>
          <w:rFonts w:eastAsia="Times New Roman" w:cs="Times New Roman"/>
          <w:sz w:val="28"/>
          <w:szCs w:val="28"/>
          <w:lang w:eastAsia="ru-RU"/>
        </w:rPr>
        <w:t>ной межбюджетный трансферт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w:t>
      </w:r>
    </w:p>
    <w:p w:rsidR="00A31C8A" w:rsidRPr="00855887" w:rsidRDefault="00A31C8A"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По данному направлению расходов отражаются бюджетные ассигнования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(99 9 00 00000) по предоставлению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w:t>
      </w:r>
      <w:proofErr w:type="gramEnd"/>
    </w:p>
    <w:p w:rsidR="0083382D" w:rsidRPr="00855887" w:rsidRDefault="00A31C8A"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Поступление иного межбюджетного трансферта на указанные цели отражается по коду 000 2 02 45428 02 0000 150 "Межбюджетные трансферты, передаваемые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классификации доходов бюджетов.</w:t>
      </w:r>
      <w:proofErr w:type="gramEnd"/>
    </w:p>
    <w:p w:rsidR="00F52C7F" w:rsidRPr="008A00A2" w:rsidRDefault="0083382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также отражаются расходы бюджета субъекта Российской Федерации на указанные цели, осуществляемые за счет иных межбюджетных трансфертов из федерального бюджета</w:t>
      </w:r>
      <w:proofErr w:type="gramStart"/>
      <w:r w:rsidRPr="00855887">
        <w:rPr>
          <w:rFonts w:eastAsia="Times New Roman" w:cs="Times New Roman"/>
          <w:sz w:val="28"/>
          <w:szCs w:val="28"/>
          <w:lang w:eastAsia="ru-RU"/>
        </w:rPr>
        <w:t>.</w:t>
      </w:r>
      <w:r w:rsidR="00F52C7F" w:rsidRPr="00855887">
        <w:rPr>
          <w:rFonts w:eastAsia="Times New Roman" w:cs="Times New Roman"/>
          <w:sz w:val="28"/>
          <w:szCs w:val="28"/>
          <w:lang w:eastAsia="ru-RU"/>
        </w:rPr>
        <w:t>";</w:t>
      </w:r>
      <w:proofErr w:type="gramEnd"/>
    </w:p>
    <w:p w:rsidR="0025558A" w:rsidRPr="00855887" w:rsidRDefault="0025558A"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"5470F Субсидии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p w:rsidR="0025558A" w:rsidRPr="00855887" w:rsidRDefault="0025558A"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"Реализация мероприятий активной </w:t>
      </w:r>
      <w:proofErr w:type="gramStart"/>
      <w:r w:rsidRPr="00855887">
        <w:rPr>
          <w:rFonts w:eastAsia="Times New Roman" w:cs="Times New Roman"/>
          <w:sz w:val="28"/>
          <w:szCs w:val="28"/>
          <w:lang w:eastAsia="ru-RU"/>
        </w:rPr>
        <w:t>политики</w:t>
      </w:r>
      <w:proofErr w:type="gramEnd"/>
      <w:r w:rsidRPr="00855887">
        <w:rPr>
          <w:rFonts w:eastAsia="Times New Roman" w:cs="Times New Roman"/>
          <w:sz w:val="28"/>
          <w:szCs w:val="28"/>
          <w:lang w:eastAsia="ru-RU"/>
        </w:rPr>
        <w:t xml:space="preserve"> занятости населения</w:t>
      </w:r>
      <w:r w:rsidR="007959D3" w:rsidRPr="007959D3">
        <w:rPr>
          <w:rFonts w:eastAsia="Times New Roman" w:cs="Times New Roman"/>
          <w:sz w:val="28"/>
          <w:szCs w:val="28"/>
          <w:lang w:eastAsia="ru-RU"/>
        </w:rPr>
        <w:t>, включая мероприятия по развитию трудовой мобильности</w:t>
      </w:r>
      <w:r w:rsidRPr="00855887">
        <w:rPr>
          <w:rFonts w:eastAsia="Times New Roman" w:cs="Times New Roman"/>
          <w:sz w:val="28"/>
          <w:szCs w:val="28"/>
          <w:lang w:eastAsia="ru-RU"/>
        </w:rPr>
        <w:t xml:space="preserve">"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sidRPr="00855887">
        <w:rPr>
          <w:rFonts w:eastAsia="Times New Roman" w:cs="Times New Roman"/>
          <w:sz w:val="28"/>
          <w:szCs w:val="28"/>
          <w:lang w:eastAsia="ru-RU"/>
        </w:rPr>
        <w:br/>
        <w:t>(07 1 02 00000) на предоставление субсидий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p w:rsidR="0025558A" w:rsidRPr="00855887" w:rsidRDefault="0025558A"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Поступление субсидий на указанные цели отражается по коду </w:t>
      </w:r>
      <w:r w:rsidRPr="00855887">
        <w:rPr>
          <w:rFonts w:eastAsia="Times New Roman" w:cs="Times New Roman"/>
          <w:sz w:val="28"/>
          <w:szCs w:val="28"/>
          <w:lang w:eastAsia="ru-RU"/>
        </w:rPr>
        <w:br/>
        <w:t>000 2 02 25470 02 0000 15</w:t>
      </w:r>
      <w:r w:rsidR="00F003CD" w:rsidRPr="00855887">
        <w:rPr>
          <w:rFonts w:eastAsia="Times New Roman" w:cs="Times New Roman"/>
          <w:sz w:val="28"/>
          <w:szCs w:val="28"/>
          <w:lang w:eastAsia="ru-RU"/>
        </w:rPr>
        <w:t>0</w:t>
      </w:r>
      <w:r w:rsidRPr="00855887">
        <w:rPr>
          <w:rFonts w:eastAsia="Times New Roman" w:cs="Times New Roman"/>
          <w:sz w:val="28"/>
          <w:szCs w:val="28"/>
          <w:lang w:eastAsia="ru-RU"/>
        </w:rPr>
        <w:t xml:space="preserve"> "Субсидии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классификации доходов бюджетов</w:t>
      </w:r>
      <w:proofErr w:type="gramStart"/>
      <w:r w:rsidRPr="00855887">
        <w:rPr>
          <w:rFonts w:eastAsia="Times New Roman" w:cs="Times New Roman"/>
          <w:sz w:val="28"/>
          <w:szCs w:val="28"/>
          <w:lang w:eastAsia="ru-RU"/>
        </w:rPr>
        <w:t>.";</w:t>
      </w:r>
      <w:proofErr w:type="gramEnd"/>
    </w:p>
    <w:p w:rsidR="003D1681" w:rsidRPr="003D1681" w:rsidRDefault="003D1681" w:rsidP="00B50B57">
      <w:pPr>
        <w:spacing w:line="360" w:lineRule="auto"/>
        <w:ind w:firstLine="709"/>
        <w:contextualSpacing w:val="0"/>
        <w:rPr>
          <w:rFonts w:eastAsia="Times New Roman" w:cs="Times New Roman"/>
          <w:sz w:val="28"/>
          <w:szCs w:val="28"/>
          <w:lang w:eastAsia="ru-RU"/>
        </w:rPr>
      </w:pPr>
      <w:r>
        <w:rPr>
          <w:rFonts w:eastAsia="Times New Roman" w:cs="Times New Roman"/>
          <w:sz w:val="28"/>
          <w:szCs w:val="28"/>
          <w:lang w:eastAsia="ru-RU"/>
        </w:rPr>
        <w:t>"</w:t>
      </w:r>
      <w:r w:rsidRPr="003D1681">
        <w:rPr>
          <w:rFonts w:eastAsia="Times New Roman" w:cs="Times New Roman"/>
          <w:sz w:val="28"/>
          <w:szCs w:val="28"/>
          <w:lang w:eastAsia="ru-RU"/>
        </w:rPr>
        <w:t>55500</w:t>
      </w:r>
      <w:proofErr w:type="gramStart"/>
      <w:r w:rsidRPr="003D1681">
        <w:rPr>
          <w:rFonts w:eastAsia="Times New Roman" w:cs="Times New Roman"/>
          <w:sz w:val="28"/>
          <w:szCs w:val="28"/>
          <w:lang w:eastAsia="ru-RU"/>
        </w:rPr>
        <w:t xml:space="preserve"> И</w:t>
      </w:r>
      <w:proofErr w:type="gramEnd"/>
      <w:r w:rsidRPr="003D1681">
        <w:rPr>
          <w:rFonts w:eastAsia="Times New Roman" w:cs="Times New Roman"/>
          <w:sz w:val="28"/>
          <w:szCs w:val="28"/>
          <w:lang w:eastAsia="ru-RU"/>
        </w:rPr>
        <w:t>ные межбюджетные трансферты за достижение показателей деятельности органов исполнительной власти субъектов Российской Федерации</w:t>
      </w:r>
    </w:p>
    <w:p w:rsidR="003D1681" w:rsidRPr="003D1681" w:rsidRDefault="003D1681" w:rsidP="00B50B57">
      <w:pPr>
        <w:spacing w:line="360" w:lineRule="auto"/>
        <w:ind w:firstLine="709"/>
        <w:contextualSpacing w:val="0"/>
        <w:rPr>
          <w:rFonts w:eastAsia="Times New Roman" w:cs="Times New Roman"/>
          <w:sz w:val="28"/>
          <w:szCs w:val="28"/>
          <w:lang w:eastAsia="ru-RU"/>
        </w:rPr>
      </w:pPr>
      <w:proofErr w:type="gramStart"/>
      <w:r w:rsidRPr="003D1681">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w:t>
      </w:r>
      <w:r w:rsidRPr="003D1681">
        <w:rPr>
          <w:rFonts w:eastAsia="Times New Roman" w:cs="Times New Roman"/>
          <w:sz w:val="28"/>
          <w:szCs w:val="28"/>
          <w:lang w:eastAsia="ru-RU"/>
        </w:rPr>
        <w:lastRenderedPageBreak/>
        <w:t>эффективного</w:t>
      </w:r>
      <w:proofErr w:type="gramEnd"/>
      <w:r w:rsidRPr="003D1681">
        <w:rPr>
          <w:rFonts w:eastAsia="Times New Roman" w:cs="Times New Roman"/>
          <w:sz w:val="28"/>
          <w:szCs w:val="28"/>
          <w:lang w:eastAsia="ru-RU"/>
        </w:rPr>
        <w:t xml:space="preserve"> и ответственного управления региональными и муниципальными финансами" (36 2 02 00000) по предоставлению иных межбюджетных трансфертов бюджетам за достижение </w:t>
      </w:r>
      <w:proofErr w:type="gramStart"/>
      <w:r w:rsidRPr="003D1681">
        <w:rPr>
          <w:rFonts w:eastAsia="Times New Roman" w:cs="Times New Roman"/>
          <w:sz w:val="28"/>
          <w:szCs w:val="28"/>
          <w:lang w:eastAsia="ru-RU"/>
        </w:rPr>
        <w:t>показателей деятельности органов исполнительной власти субъектов Российской Федерации</w:t>
      </w:r>
      <w:proofErr w:type="gramEnd"/>
      <w:r w:rsidRPr="003D1681">
        <w:rPr>
          <w:rFonts w:eastAsia="Times New Roman" w:cs="Times New Roman"/>
          <w:sz w:val="28"/>
          <w:szCs w:val="28"/>
          <w:lang w:eastAsia="ru-RU"/>
        </w:rPr>
        <w:t>.</w:t>
      </w:r>
    </w:p>
    <w:p w:rsidR="003D1681" w:rsidRPr="003D1681" w:rsidRDefault="003D1681" w:rsidP="00B50B57">
      <w:pPr>
        <w:spacing w:line="360" w:lineRule="auto"/>
        <w:ind w:firstLine="709"/>
        <w:contextualSpacing w:val="0"/>
        <w:rPr>
          <w:rFonts w:eastAsia="Times New Roman" w:cs="Times New Roman"/>
          <w:sz w:val="28"/>
          <w:szCs w:val="28"/>
          <w:lang w:eastAsia="ru-RU"/>
        </w:rPr>
      </w:pPr>
      <w:r w:rsidRPr="003D1681">
        <w:rPr>
          <w:rFonts w:eastAsia="Times New Roman" w:cs="Times New Roman"/>
          <w:sz w:val="28"/>
          <w:szCs w:val="28"/>
          <w:lang w:eastAsia="ru-RU"/>
        </w:rPr>
        <w:t xml:space="preserve">Поступление иных межбюджетных трансфертов в бюджеты на указанные цели отражается по соответствующим кодам вида доходов </w:t>
      </w:r>
      <w:r w:rsidR="006F27BA">
        <w:rPr>
          <w:rFonts w:eastAsia="Times New Roman" w:cs="Times New Roman"/>
          <w:sz w:val="28"/>
          <w:szCs w:val="28"/>
          <w:lang w:eastAsia="ru-RU"/>
        </w:rPr>
        <w:br/>
      </w:r>
      <w:r w:rsidRPr="003D1681">
        <w:rPr>
          <w:rFonts w:eastAsia="Times New Roman" w:cs="Times New Roman"/>
          <w:sz w:val="28"/>
          <w:szCs w:val="28"/>
          <w:lang w:eastAsia="ru-RU"/>
        </w:rPr>
        <w:t xml:space="preserve">000 2 02 45550 00 0000 150 "Межбюджетные трансферты, передаваемые бюджетам за достижение </w:t>
      </w:r>
      <w:proofErr w:type="gramStart"/>
      <w:r w:rsidRPr="003D1681">
        <w:rPr>
          <w:rFonts w:eastAsia="Times New Roman" w:cs="Times New Roman"/>
          <w:sz w:val="28"/>
          <w:szCs w:val="28"/>
          <w:lang w:eastAsia="ru-RU"/>
        </w:rPr>
        <w:t>показателей деятельности органов исполнительной власти субъектов Российской</w:t>
      </w:r>
      <w:proofErr w:type="gramEnd"/>
      <w:r w:rsidRPr="003D1681">
        <w:rPr>
          <w:rFonts w:eastAsia="Times New Roman" w:cs="Times New Roman"/>
          <w:sz w:val="28"/>
          <w:szCs w:val="28"/>
          <w:lang w:eastAsia="ru-RU"/>
        </w:rPr>
        <w:t xml:space="preserve"> Федерации" классификации доходов бюджетов.</w:t>
      </w:r>
    </w:p>
    <w:p w:rsidR="003D1681" w:rsidRDefault="003D1681" w:rsidP="00B50B57">
      <w:pPr>
        <w:spacing w:line="360" w:lineRule="auto"/>
        <w:ind w:firstLine="709"/>
        <w:contextualSpacing w:val="0"/>
        <w:rPr>
          <w:rFonts w:eastAsia="Times New Roman" w:cs="Times New Roman"/>
          <w:sz w:val="28"/>
          <w:szCs w:val="28"/>
          <w:lang w:eastAsia="ru-RU"/>
        </w:rPr>
      </w:pPr>
      <w:r w:rsidRPr="003D1681">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roofErr w:type="gramStart"/>
      <w:r w:rsidRPr="003D1681">
        <w:rPr>
          <w:rFonts w:eastAsia="Times New Roman" w:cs="Times New Roman"/>
          <w:sz w:val="28"/>
          <w:szCs w:val="28"/>
          <w:lang w:eastAsia="ru-RU"/>
        </w:rPr>
        <w:t>.</w:t>
      </w:r>
      <w:r>
        <w:rPr>
          <w:rFonts w:eastAsia="Times New Roman" w:cs="Times New Roman"/>
          <w:sz w:val="28"/>
          <w:szCs w:val="28"/>
          <w:lang w:eastAsia="ru-RU"/>
        </w:rPr>
        <w:t>";</w:t>
      </w:r>
      <w:proofErr w:type="gramEnd"/>
    </w:p>
    <w:p w:rsidR="000A151B" w:rsidRPr="00855887" w:rsidRDefault="000A151B"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"55850 Обеспечение развития информационно-телекоммуникационной инфраструктуры объектов общеобразовательных организаций</w:t>
      </w:r>
    </w:p>
    <w:p w:rsidR="000A151B" w:rsidRPr="008A00A2" w:rsidRDefault="000A151B"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"Информационная инфраструктура" подпрограммы "Информационное государство" государственной программы Российской Федерации "Информационное общество" (23 4 D2 00000) по предоставлению иных межбюджетных трансфертов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roofErr w:type="gramStart"/>
      <w:r w:rsidRPr="00855887">
        <w:rPr>
          <w:rFonts w:eastAsia="Times New Roman" w:cs="Times New Roman"/>
          <w:sz w:val="28"/>
          <w:szCs w:val="28"/>
          <w:lang w:eastAsia="ru-RU"/>
        </w:rPr>
        <w:t>.";</w:t>
      </w:r>
      <w:proofErr w:type="gramEnd"/>
    </w:p>
    <w:p w:rsidR="00CE6B3E" w:rsidRPr="00855887" w:rsidRDefault="00CE6B3E"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"56190 Субсидия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w:t>
      </w:r>
    </w:p>
    <w:p w:rsidR="00CE6B3E" w:rsidRPr="00855887" w:rsidRDefault="00CE6B3E"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субсидии бюджету Республики Дагестан на финансовое </w:t>
      </w:r>
      <w:r w:rsidRPr="00855887">
        <w:rPr>
          <w:rFonts w:eastAsia="Times New Roman" w:cs="Times New Roman"/>
          <w:sz w:val="28"/>
          <w:szCs w:val="28"/>
          <w:lang w:eastAsia="ru-RU"/>
        </w:rPr>
        <w:lastRenderedPageBreak/>
        <w:t>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и подготовке заключений об их соответствии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промышленной безопасности</w:t>
      </w:r>
      <w:proofErr w:type="gramEnd"/>
      <w:r w:rsidRPr="00855887">
        <w:rPr>
          <w:rFonts w:eastAsia="Times New Roman" w:cs="Times New Roman"/>
          <w:sz w:val="28"/>
          <w:szCs w:val="28"/>
          <w:lang w:eastAsia="ru-RU"/>
        </w:rPr>
        <w:t>, требованиям к обеспечению надежности и безопасности электроэнергетических систем и объектов электроэнергетики, а также по определению перечня мероприятий по приведению таких многоквартирных домов в соответствие с указанными требованиями и стоимости таких мероприятий (при необходимости) за счет средств резервного фонда Правительства Российской Федерации.</w:t>
      </w:r>
    </w:p>
    <w:p w:rsidR="00CE6B3E" w:rsidRPr="00855887" w:rsidRDefault="00CE6B3E"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roofErr w:type="gramStart"/>
      <w:r w:rsidRPr="00855887">
        <w:rPr>
          <w:rFonts w:eastAsia="Times New Roman" w:cs="Times New Roman"/>
          <w:sz w:val="28"/>
          <w:szCs w:val="28"/>
          <w:lang w:eastAsia="ru-RU"/>
        </w:rPr>
        <w:t>.";</w:t>
      </w:r>
      <w:proofErr w:type="gramEnd"/>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"56240</w:t>
      </w:r>
      <w:proofErr w:type="gramStart"/>
      <w:r w:rsidRPr="00855887">
        <w:rPr>
          <w:rFonts w:eastAsia="Times New Roman" w:cs="Times New Roman"/>
          <w:sz w:val="28"/>
          <w:szCs w:val="28"/>
          <w:lang w:eastAsia="ru-RU"/>
        </w:rPr>
        <w:t xml:space="preserve"> И</w:t>
      </w:r>
      <w:proofErr w:type="gramEnd"/>
      <w:r w:rsidRPr="00855887">
        <w:rPr>
          <w:rFonts w:eastAsia="Times New Roman" w:cs="Times New Roman"/>
          <w:sz w:val="28"/>
          <w:szCs w:val="28"/>
          <w:lang w:eastAsia="ru-RU"/>
        </w:rPr>
        <w:t>ные межбюджетные трансферты на реконструкцию здания и благоустройство территории за счет средств резервного фонда Президента Российской Федерации</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бюджетов субъектов Российской Федерации и местных бюджетов на реконструкцию здания и благоустройство территории, осуществляемые за счет остатков иных межбюджетных трансфертов из федерального бюджета за счет средств резервного фонда Президента Российской Федерации</w:t>
      </w:r>
      <w:proofErr w:type="gramStart"/>
      <w:r w:rsidRPr="00855887">
        <w:rPr>
          <w:rFonts w:eastAsia="Times New Roman" w:cs="Times New Roman"/>
          <w:sz w:val="28"/>
          <w:szCs w:val="28"/>
          <w:lang w:eastAsia="ru-RU"/>
        </w:rPr>
        <w:t>.";</w:t>
      </w:r>
      <w:proofErr w:type="gramEnd"/>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"56530 Субсидия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По данному направлению расходов отражаются расходы федерального бюджета на предоставление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56540</w:t>
      </w:r>
      <w:proofErr w:type="gramStart"/>
      <w:r w:rsidRPr="00855887">
        <w:rPr>
          <w:rFonts w:eastAsia="Times New Roman" w:cs="Times New Roman"/>
          <w:sz w:val="28"/>
          <w:szCs w:val="28"/>
          <w:lang w:eastAsia="ru-RU"/>
        </w:rPr>
        <w:t xml:space="preserve"> И</w:t>
      </w:r>
      <w:proofErr w:type="gramEnd"/>
      <w:r w:rsidRPr="00855887">
        <w:rPr>
          <w:rFonts w:eastAsia="Times New Roman" w:cs="Times New Roman"/>
          <w:sz w:val="28"/>
          <w:szCs w:val="28"/>
          <w:lang w:eastAsia="ru-RU"/>
        </w:rPr>
        <w:t>ные межбюджетные трансферты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также отражаются расходы бюджета субъекта Российской Федерации на указанные цели, осуществляемые за счет иных межбюджетных трансфертов из федерального бюджета.</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56550</w:t>
      </w:r>
      <w:proofErr w:type="gramStart"/>
      <w:r w:rsidRPr="00855887">
        <w:rPr>
          <w:rFonts w:eastAsia="Times New Roman" w:cs="Times New Roman"/>
          <w:sz w:val="28"/>
          <w:szCs w:val="28"/>
          <w:lang w:eastAsia="ru-RU"/>
        </w:rPr>
        <w:t xml:space="preserve"> И</w:t>
      </w:r>
      <w:proofErr w:type="gramEnd"/>
      <w:r w:rsidRPr="00855887">
        <w:rPr>
          <w:rFonts w:eastAsia="Times New Roman" w:cs="Times New Roman"/>
          <w:sz w:val="28"/>
          <w:szCs w:val="28"/>
          <w:lang w:eastAsia="ru-RU"/>
        </w:rPr>
        <w:t xml:space="preserve">ные межбюджетные трансферты бюджету Еврейской автономной области на оказание разовой финансовой помощи гражданам, пострадавшим в </w:t>
      </w:r>
      <w:r w:rsidRPr="00855887">
        <w:rPr>
          <w:rFonts w:eastAsia="Times New Roman" w:cs="Times New Roman"/>
          <w:sz w:val="28"/>
          <w:szCs w:val="28"/>
          <w:lang w:eastAsia="ru-RU"/>
        </w:rPr>
        <w:lastRenderedPageBreak/>
        <w:t xml:space="preserve">результате паводка, вызванного сильными дождями, прошедшими в июле </w:t>
      </w:r>
      <w:r w:rsidR="008B7BC3" w:rsidRPr="00855887">
        <w:rPr>
          <w:rFonts w:eastAsia="Times New Roman" w:cs="Times New Roman"/>
          <w:sz w:val="28"/>
          <w:szCs w:val="28"/>
          <w:lang w:eastAsia="ru-RU"/>
        </w:rPr>
        <w:t>-</w:t>
      </w:r>
      <w:r w:rsidRPr="00855887">
        <w:rPr>
          <w:rFonts w:eastAsia="Times New Roman" w:cs="Times New Roman"/>
          <w:sz w:val="28"/>
          <w:szCs w:val="28"/>
          <w:lang w:eastAsia="ru-RU"/>
        </w:rPr>
        <w:t xml:space="preserve"> сентябре 2019 года на территории Еврейской автономной области, за счет средств резервного фонда Правительства Российской Федерации</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w:t>
      </w:r>
      <w:r w:rsidR="008B7BC3" w:rsidRPr="00855887">
        <w:rPr>
          <w:rFonts w:eastAsia="Times New Roman" w:cs="Times New Roman"/>
          <w:sz w:val="28"/>
          <w:szCs w:val="28"/>
          <w:lang w:eastAsia="ru-RU"/>
        </w:rPr>
        <w:t>-</w:t>
      </w:r>
      <w:r w:rsidRPr="00855887">
        <w:rPr>
          <w:rFonts w:eastAsia="Times New Roman" w:cs="Times New Roman"/>
          <w:sz w:val="28"/>
          <w:szCs w:val="28"/>
          <w:lang w:eastAsia="ru-RU"/>
        </w:rPr>
        <w:t xml:space="preserve"> сентябре 2019 года на территории Еврейской автономной области, за счет средств резервного фонда Правительства Российской Федерации.</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Поступление иных межбюджетных трансфертов в бюджеты на указанные цели отражается по соответствующим кодам вида доходов </w:t>
      </w:r>
      <w:r w:rsidRPr="00855887">
        <w:rPr>
          <w:rFonts w:eastAsia="Times New Roman" w:cs="Times New Roman"/>
          <w:sz w:val="28"/>
          <w:szCs w:val="28"/>
          <w:lang w:eastAsia="ru-RU"/>
        </w:rPr>
        <w:br/>
        <w:t>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56560</w:t>
      </w:r>
      <w:proofErr w:type="gramStart"/>
      <w:r w:rsidRPr="00855887">
        <w:rPr>
          <w:rFonts w:eastAsia="Times New Roman" w:cs="Times New Roman"/>
          <w:sz w:val="28"/>
          <w:szCs w:val="28"/>
          <w:lang w:eastAsia="ru-RU"/>
        </w:rPr>
        <w:t xml:space="preserve"> И</w:t>
      </w:r>
      <w:proofErr w:type="gramEnd"/>
      <w:r w:rsidRPr="00855887">
        <w:rPr>
          <w:rFonts w:eastAsia="Times New Roman" w:cs="Times New Roman"/>
          <w:sz w:val="28"/>
          <w:szCs w:val="28"/>
          <w:lang w:eastAsia="ru-RU"/>
        </w:rPr>
        <w:t xml:space="preserve">ные межбюджетные трансферты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w:t>
      </w:r>
      <w:r w:rsidR="008B7BC3" w:rsidRPr="00855887">
        <w:rPr>
          <w:rFonts w:eastAsia="Times New Roman" w:cs="Times New Roman"/>
          <w:sz w:val="28"/>
          <w:szCs w:val="28"/>
          <w:lang w:eastAsia="ru-RU"/>
        </w:rPr>
        <w:t>-</w:t>
      </w:r>
      <w:r w:rsidRPr="00855887">
        <w:rPr>
          <w:rFonts w:eastAsia="Times New Roman" w:cs="Times New Roman"/>
          <w:sz w:val="28"/>
          <w:szCs w:val="28"/>
          <w:lang w:eastAsia="ru-RU"/>
        </w:rPr>
        <w:t xml:space="preserve"> сентябре 2019 года на территории Хабаровского края, за счет резервного фонда Правительства Российской Федерации</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w:t>
      </w:r>
      <w:r w:rsidR="008B7BC3" w:rsidRPr="00855887">
        <w:rPr>
          <w:rFonts w:eastAsia="Times New Roman" w:cs="Times New Roman"/>
          <w:sz w:val="28"/>
          <w:szCs w:val="28"/>
          <w:lang w:eastAsia="ru-RU"/>
        </w:rPr>
        <w:t>-</w:t>
      </w:r>
      <w:r w:rsidRPr="00855887">
        <w:rPr>
          <w:rFonts w:eastAsia="Times New Roman" w:cs="Times New Roman"/>
          <w:sz w:val="28"/>
          <w:szCs w:val="28"/>
          <w:lang w:eastAsia="ru-RU"/>
        </w:rPr>
        <w:t xml:space="preserve"> сентябре 2019 года на территории Хабаровского края, за счет резервного фонда Правительства Российской Федерации.</w:t>
      </w:r>
    </w:p>
    <w:p w:rsidR="004345BD" w:rsidRPr="00855887"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 xml:space="preserve">Поступление иных межбюджетных трансфертов в бюджеты на указанные цели отражается по соответствующим кодам вида доходов </w:t>
      </w:r>
      <w:r w:rsidRPr="00855887">
        <w:rPr>
          <w:rFonts w:eastAsia="Times New Roman" w:cs="Times New Roman"/>
          <w:sz w:val="28"/>
          <w:szCs w:val="28"/>
          <w:lang w:eastAsia="ru-RU"/>
        </w:rPr>
        <w:br/>
        <w:t>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4345BD" w:rsidRPr="008A00A2" w:rsidRDefault="004345B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roofErr w:type="gramStart"/>
      <w:r w:rsidRPr="00855887">
        <w:rPr>
          <w:rFonts w:eastAsia="Times New Roman" w:cs="Times New Roman"/>
          <w:sz w:val="28"/>
          <w:szCs w:val="28"/>
          <w:lang w:eastAsia="ru-RU"/>
        </w:rPr>
        <w:t>.";</w:t>
      </w:r>
      <w:proofErr w:type="gramEnd"/>
    </w:p>
    <w:p w:rsidR="00B23560" w:rsidRPr="00855887" w:rsidRDefault="00167A6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w:t>
      </w:r>
      <w:r w:rsidR="00B23560" w:rsidRPr="00855887">
        <w:rPr>
          <w:rFonts w:eastAsia="Times New Roman" w:cs="Times New Roman"/>
          <w:sz w:val="28"/>
          <w:szCs w:val="28"/>
          <w:lang w:eastAsia="ru-RU"/>
        </w:rPr>
        <w:t>56800</w:t>
      </w:r>
      <w:proofErr w:type="gramStart"/>
      <w:r w:rsidR="00B23560" w:rsidRPr="00855887">
        <w:rPr>
          <w:rFonts w:eastAsia="Times New Roman" w:cs="Times New Roman"/>
          <w:sz w:val="28"/>
          <w:szCs w:val="28"/>
          <w:lang w:eastAsia="ru-RU"/>
        </w:rPr>
        <w:t xml:space="preserve"> И</w:t>
      </w:r>
      <w:proofErr w:type="gramEnd"/>
      <w:r w:rsidR="00B23560" w:rsidRPr="00855887">
        <w:rPr>
          <w:rFonts w:eastAsia="Times New Roman" w:cs="Times New Roman"/>
          <w:sz w:val="28"/>
          <w:szCs w:val="28"/>
          <w:lang w:eastAsia="ru-RU"/>
        </w:rPr>
        <w:t>ные межбюджетные трансферты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w:t>
      </w:r>
    </w:p>
    <w:p w:rsidR="00B23560" w:rsidRPr="00855887" w:rsidRDefault="00B2356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проведение мероприятий по капитальному ремонту зданий общеобразовательных организаций за счет средств резервного фонда Правительства Российской Федерации.</w:t>
      </w:r>
    </w:p>
    <w:p w:rsidR="00B23560" w:rsidRPr="00855887" w:rsidRDefault="00B2356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23560" w:rsidRPr="00855887" w:rsidRDefault="00B2356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034F99" w:rsidRPr="00034F99" w:rsidRDefault="00034F99" w:rsidP="00B50B57">
      <w:pPr>
        <w:spacing w:line="360" w:lineRule="auto"/>
        <w:ind w:firstLine="709"/>
        <w:contextualSpacing w:val="0"/>
        <w:rPr>
          <w:rFonts w:eastAsia="Times New Roman" w:cs="Times New Roman"/>
          <w:sz w:val="28"/>
          <w:szCs w:val="28"/>
          <w:lang w:eastAsia="ru-RU"/>
        </w:rPr>
      </w:pPr>
      <w:r w:rsidRPr="00034F99">
        <w:rPr>
          <w:rFonts w:eastAsia="Times New Roman" w:cs="Times New Roman"/>
          <w:sz w:val="28"/>
          <w:szCs w:val="28"/>
          <w:lang w:eastAsia="ru-RU"/>
        </w:rPr>
        <w:t>56810 Субсидия на замену фельдшерско-акушерских пунктов и врачебных амбулаторий за счет средств резервного фонда Правительства Российской Федерации</w:t>
      </w:r>
    </w:p>
    <w:p w:rsidR="00034F99" w:rsidRPr="00034F99" w:rsidRDefault="00034F99" w:rsidP="00B50B57">
      <w:pPr>
        <w:spacing w:line="360" w:lineRule="auto"/>
        <w:ind w:firstLine="709"/>
        <w:contextualSpacing w:val="0"/>
        <w:rPr>
          <w:rFonts w:eastAsia="Times New Roman" w:cs="Times New Roman"/>
          <w:sz w:val="28"/>
          <w:szCs w:val="28"/>
          <w:lang w:eastAsia="ru-RU"/>
        </w:rPr>
      </w:pPr>
      <w:r w:rsidRPr="00034F99">
        <w:rPr>
          <w:rFonts w:eastAsia="Times New Roman" w:cs="Times New Roman"/>
          <w:sz w:val="28"/>
          <w:szCs w:val="28"/>
          <w:lang w:eastAsia="ru-RU"/>
        </w:rPr>
        <w:lastRenderedPageBreak/>
        <w:t>По данному направлению расходов отражаются расходы федерального бюджета на предоставление субсидии бюджетам на замену фельдшерско-акушерских пунктов и врачебных амбулаторий за счет средств резервного фонда Правительства Российской Федерации.</w:t>
      </w:r>
    </w:p>
    <w:p w:rsidR="00034F99" w:rsidRDefault="00034F99" w:rsidP="00B50B57">
      <w:pPr>
        <w:spacing w:line="360" w:lineRule="auto"/>
        <w:ind w:firstLine="709"/>
        <w:contextualSpacing w:val="0"/>
        <w:rPr>
          <w:rFonts w:eastAsia="Times New Roman" w:cs="Times New Roman"/>
          <w:sz w:val="28"/>
          <w:szCs w:val="28"/>
          <w:lang w:eastAsia="ru-RU"/>
        </w:rPr>
      </w:pPr>
      <w:r w:rsidRPr="00034F99">
        <w:rPr>
          <w:rFonts w:eastAsia="Times New Roman" w:cs="Times New Roman"/>
          <w:sz w:val="28"/>
          <w:szCs w:val="28"/>
          <w:lang w:eastAsia="ru-RU"/>
        </w:rPr>
        <w:t>Поступление субсидии на указанные цели отражается по соответствующим кодам вида доходов 000 2 02 29001 00 0000 150 "Субсидии бюджетам за счет средств резервного фонда Правительства Российской Федерации" классификации доходов бюджетов.</w:t>
      </w:r>
    </w:p>
    <w:p w:rsidR="00167A60" w:rsidRPr="00855887" w:rsidRDefault="00167A6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56820</w:t>
      </w:r>
      <w:proofErr w:type="gramStart"/>
      <w:r w:rsidRPr="00855887">
        <w:rPr>
          <w:rFonts w:eastAsia="Times New Roman" w:cs="Times New Roman"/>
          <w:sz w:val="28"/>
          <w:szCs w:val="28"/>
          <w:lang w:eastAsia="ru-RU"/>
        </w:rPr>
        <w:t xml:space="preserve"> И</w:t>
      </w:r>
      <w:proofErr w:type="gramEnd"/>
      <w:r w:rsidRPr="00855887">
        <w:rPr>
          <w:rFonts w:eastAsia="Times New Roman" w:cs="Times New Roman"/>
          <w:sz w:val="28"/>
          <w:szCs w:val="28"/>
          <w:lang w:eastAsia="ru-RU"/>
        </w:rPr>
        <w:t>ные межбюджетные трансферты на мероприятия по развитию рынка газомоторного топлива за счет средств резервного фонда Правительства Российской Федерации</w:t>
      </w:r>
    </w:p>
    <w:p w:rsidR="00167A60" w:rsidRPr="00855887" w:rsidRDefault="00167A6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мероприятия по развитию рынка газомоторного топлива за счет средств резервного фонда Правительства Российской Федерации.</w:t>
      </w:r>
    </w:p>
    <w:p w:rsidR="00167A60" w:rsidRPr="00855887" w:rsidRDefault="00167A6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167A60" w:rsidRPr="00855887" w:rsidRDefault="00167A6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2D10C8" w:rsidRPr="00855887" w:rsidRDefault="002D10C8"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56840</w:t>
      </w:r>
      <w:proofErr w:type="gramStart"/>
      <w:r w:rsidRPr="00855887">
        <w:rPr>
          <w:rFonts w:eastAsia="Times New Roman" w:cs="Times New Roman"/>
          <w:sz w:val="28"/>
          <w:szCs w:val="28"/>
          <w:lang w:eastAsia="ru-RU"/>
        </w:rPr>
        <w:t xml:space="preserve"> И</w:t>
      </w:r>
      <w:proofErr w:type="gramEnd"/>
      <w:r w:rsidRPr="00855887">
        <w:rPr>
          <w:rFonts w:eastAsia="Times New Roman" w:cs="Times New Roman"/>
          <w:sz w:val="28"/>
          <w:szCs w:val="28"/>
          <w:lang w:eastAsia="ru-RU"/>
        </w:rPr>
        <w:t xml:space="preserve">ной межбюджетный трансферт бюджету Кабардино-Балкарской Республики в целях </w:t>
      </w:r>
      <w:proofErr w:type="spellStart"/>
      <w:r w:rsidRPr="00855887">
        <w:rPr>
          <w:rFonts w:eastAsia="Times New Roman" w:cs="Times New Roman"/>
          <w:sz w:val="28"/>
          <w:szCs w:val="28"/>
          <w:lang w:eastAsia="ru-RU"/>
        </w:rPr>
        <w:t>софинансирования</w:t>
      </w:r>
      <w:proofErr w:type="spellEnd"/>
      <w:r w:rsidRPr="00855887">
        <w:rPr>
          <w:rFonts w:eastAsia="Times New Roman" w:cs="Times New Roman"/>
          <w:sz w:val="28"/>
          <w:szCs w:val="28"/>
          <w:lang w:eastAsia="ru-RU"/>
        </w:rPr>
        <w:t xml:space="preserve"> расходных обязательств </w:t>
      </w:r>
      <w:r w:rsidR="006F27BA">
        <w:rPr>
          <w:rFonts w:eastAsia="Times New Roman" w:cs="Times New Roman"/>
          <w:sz w:val="28"/>
          <w:szCs w:val="28"/>
          <w:lang w:eastAsia="ru-RU"/>
        </w:rPr>
        <w:br/>
      </w:r>
      <w:r w:rsidRPr="00855887">
        <w:rPr>
          <w:rFonts w:eastAsia="Times New Roman" w:cs="Times New Roman"/>
          <w:sz w:val="28"/>
          <w:szCs w:val="28"/>
          <w:lang w:eastAsia="ru-RU"/>
        </w:rPr>
        <w:t>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w:t>
      </w:r>
    </w:p>
    <w:p w:rsidR="002D10C8" w:rsidRPr="00855887" w:rsidRDefault="002D10C8"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 xml:space="preserve">По данному направлению расходов отражаются расходы федерального бюджета на предоставление иного межбюджетного трансферта бюджету </w:t>
      </w:r>
      <w:r w:rsidR="006F27BA">
        <w:rPr>
          <w:rFonts w:eastAsia="Times New Roman" w:cs="Times New Roman"/>
          <w:sz w:val="28"/>
          <w:szCs w:val="28"/>
          <w:lang w:eastAsia="ru-RU"/>
        </w:rPr>
        <w:br/>
      </w:r>
      <w:r w:rsidRPr="00855887">
        <w:rPr>
          <w:rFonts w:eastAsia="Times New Roman" w:cs="Times New Roman"/>
          <w:sz w:val="28"/>
          <w:szCs w:val="28"/>
          <w:lang w:eastAsia="ru-RU"/>
        </w:rPr>
        <w:t xml:space="preserve">Кабардино-Балкарской Республики в целях </w:t>
      </w:r>
      <w:proofErr w:type="spellStart"/>
      <w:r w:rsidRPr="00855887">
        <w:rPr>
          <w:rFonts w:eastAsia="Times New Roman" w:cs="Times New Roman"/>
          <w:sz w:val="28"/>
          <w:szCs w:val="28"/>
          <w:lang w:eastAsia="ru-RU"/>
        </w:rPr>
        <w:t>софинансирования</w:t>
      </w:r>
      <w:proofErr w:type="spellEnd"/>
      <w:r w:rsidRPr="00855887">
        <w:rPr>
          <w:rFonts w:eastAsia="Times New Roman" w:cs="Times New Roman"/>
          <w:sz w:val="28"/>
          <w:szCs w:val="28"/>
          <w:lang w:eastAsia="ru-RU"/>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w:t>
      </w:r>
    </w:p>
    <w:p w:rsidR="002D10C8" w:rsidRPr="00855887" w:rsidRDefault="002D10C8"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D10C8" w:rsidRPr="008A00A2" w:rsidRDefault="002D10C8"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также отражаются расходы бюджета субъекта Российской Федерации на указанные цели, осуществляемые за счет иного межбюджетного трансферта из федерального бюджета</w:t>
      </w:r>
      <w:proofErr w:type="gramStart"/>
      <w:r w:rsidRPr="00855887">
        <w:rPr>
          <w:rFonts w:eastAsia="Times New Roman" w:cs="Times New Roman"/>
          <w:sz w:val="28"/>
          <w:szCs w:val="28"/>
          <w:lang w:eastAsia="ru-RU"/>
        </w:rPr>
        <w:t>.";</w:t>
      </w:r>
      <w:proofErr w:type="gramEnd"/>
    </w:p>
    <w:p w:rsidR="002D10C8" w:rsidRPr="00855887" w:rsidRDefault="002D10C8" w:rsidP="00B50B57">
      <w:pPr>
        <w:spacing w:line="360" w:lineRule="auto"/>
        <w:ind w:firstLine="709"/>
        <w:contextualSpacing w:val="0"/>
        <w:rPr>
          <w:rFonts w:eastAsia="Times New Roman" w:cs="Times New Roman"/>
          <w:sz w:val="28"/>
          <w:szCs w:val="28"/>
          <w:lang w:eastAsia="ru-RU"/>
        </w:rPr>
      </w:pPr>
      <w:r w:rsidRPr="008A00A2">
        <w:rPr>
          <w:rFonts w:eastAsia="Times New Roman" w:cs="Times New Roman"/>
          <w:sz w:val="28"/>
          <w:szCs w:val="28"/>
          <w:lang w:eastAsia="ru-RU"/>
        </w:rPr>
        <w:t>"</w:t>
      </w:r>
      <w:r w:rsidRPr="00855887">
        <w:rPr>
          <w:rFonts w:eastAsia="Times New Roman" w:cs="Times New Roman"/>
          <w:sz w:val="28"/>
          <w:szCs w:val="28"/>
          <w:lang w:eastAsia="ru-RU"/>
        </w:rPr>
        <w:t>56890</w:t>
      </w:r>
      <w:proofErr w:type="gramStart"/>
      <w:r w:rsidRPr="00855887">
        <w:rPr>
          <w:rFonts w:eastAsia="Times New Roman" w:cs="Times New Roman"/>
          <w:sz w:val="28"/>
          <w:szCs w:val="28"/>
          <w:lang w:eastAsia="ru-RU"/>
        </w:rPr>
        <w:t xml:space="preserve"> И</w:t>
      </w:r>
      <w:proofErr w:type="gramEnd"/>
      <w:r w:rsidRPr="00855887">
        <w:rPr>
          <w:rFonts w:eastAsia="Times New Roman" w:cs="Times New Roman"/>
          <w:sz w:val="28"/>
          <w:szCs w:val="28"/>
          <w:lang w:eastAsia="ru-RU"/>
        </w:rPr>
        <w:t xml:space="preserve">ные межбюджетные трансферты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w:t>
      </w:r>
      <w:r w:rsidR="007B78EF" w:rsidRPr="00855887">
        <w:rPr>
          <w:rFonts w:eastAsia="Times New Roman" w:cs="Times New Roman"/>
          <w:sz w:val="28"/>
          <w:szCs w:val="28"/>
          <w:lang w:eastAsia="ru-RU"/>
        </w:rPr>
        <w:t>-</w:t>
      </w:r>
      <w:r w:rsidRPr="00855887">
        <w:rPr>
          <w:rFonts w:eastAsia="Times New Roman" w:cs="Times New Roman"/>
          <w:sz w:val="28"/>
          <w:szCs w:val="28"/>
          <w:lang w:eastAsia="ru-RU"/>
        </w:rPr>
        <w:t xml:space="preserve"> сентябре 2019 года на территории Приморского края, за счет средств резервного фонда Правительства Российской Федерации</w:t>
      </w:r>
    </w:p>
    <w:p w:rsidR="002D10C8" w:rsidRPr="00855887" w:rsidRDefault="002D10C8"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w:t>
      </w:r>
      <w:r w:rsidR="007B78EF" w:rsidRPr="00855887">
        <w:rPr>
          <w:rFonts w:eastAsia="Times New Roman" w:cs="Times New Roman"/>
          <w:sz w:val="28"/>
          <w:szCs w:val="28"/>
          <w:lang w:eastAsia="ru-RU"/>
        </w:rPr>
        <w:t>-</w:t>
      </w:r>
      <w:r w:rsidRPr="00855887">
        <w:rPr>
          <w:rFonts w:eastAsia="Times New Roman" w:cs="Times New Roman"/>
          <w:sz w:val="28"/>
          <w:szCs w:val="28"/>
          <w:lang w:eastAsia="ru-RU"/>
        </w:rPr>
        <w:t xml:space="preserve"> сентябре 2019 года на территории Приморского края, за счет средств резервного фонда Правительства Российской Федерации.</w:t>
      </w:r>
    </w:p>
    <w:p w:rsidR="002D10C8" w:rsidRPr="00855887" w:rsidRDefault="002D10C8"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w:t>
      </w:r>
      <w:r w:rsidRPr="00855887">
        <w:rPr>
          <w:rFonts w:eastAsia="Times New Roman" w:cs="Times New Roman"/>
          <w:sz w:val="28"/>
          <w:szCs w:val="28"/>
          <w:lang w:eastAsia="ru-RU"/>
        </w:rPr>
        <w:lastRenderedPageBreak/>
        <w:t>средств резервного фонда Правительства Российской Федерации" классификации доходов бюджетов.</w:t>
      </w:r>
    </w:p>
    <w:p w:rsidR="002D10C8" w:rsidRPr="00855887" w:rsidRDefault="002D10C8"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также отражаются расходы бюджета субъекта Российской Федерации на указанные цели, осуществляемые за счет иных межбюджетных трансфертов из федерального бюджета.</w:t>
      </w:r>
    </w:p>
    <w:p w:rsidR="0093695E" w:rsidRPr="00855887" w:rsidRDefault="0093695E"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56900</w:t>
      </w:r>
      <w:proofErr w:type="gramStart"/>
      <w:r w:rsidRPr="00855887">
        <w:rPr>
          <w:rFonts w:eastAsia="Times New Roman" w:cs="Times New Roman"/>
          <w:sz w:val="28"/>
          <w:szCs w:val="28"/>
          <w:lang w:eastAsia="ru-RU"/>
        </w:rPr>
        <w:t xml:space="preserve"> И</w:t>
      </w:r>
      <w:proofErr w:type="gramEnd"/>
      <w:r w:rsidRPr="00855887">
        <w:rPr>
          <w:rFonts w:eastAsia="Times New Roman" w:cs="Times New Roman"/>
          <w:sz w:val="28"/>
          <w:szCs w:val="28"/>
          <w:lang w:eastAsia="ru-RU"/>
        </w:rPr>
        <w:t xml:space="preserve">ной межбюджетный трансферт на укрепление материально-технической базы учреждений здравоохранения государственной собственности Республики Северная Осетия </w:t>
      </w:r>
      <w:r w:rsidR="007B78EF" w:rsidRPr="00855887">
        <w:rPr>
          <w:rFonts w:eastAsia="Times New Roman" w:cs="Times New Roman"/>
          <w:sz w:val="28"/>
          <w:szCs w:val="28"/>
          <w:lang w:eastAsia="ru-RU"/>
        </w:rPr>
        <w:t>-</w:t>
      </w:r>
      <w:r w:rsidRPr="00855887">
        <w:rPr>
          <w:rFonts w:eastAsia="Times New Roman" w:cs="Times New Roman"/>
          <w:sz w:val="28"/>
          <w:szCs w:val="28"/>
          <w:lang w:eastAsia="ru-RU"/>
        </w:rPr>
        <w:t xml:space="preserve"> Алания за счет средств резервного фонда Правительства Российской Федерации</w:t>
      </w:r>
    </w:p>
    <w:p w:rsidR="0093695E" w:rsidRPr="00855887" w:rsidRDefault="0093695E"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иного межбюджетного трансферта бюджету Республики Северная Осетия </w:t>
      </w:r>
      <w:r w:rsidR="007B78EF" w:rsidRPr="00855887">
        <w:rPr>
          <w:rFonts w:eastAsia="Times New Roman" w:cs="Times New Roman"/>
          <w:sz w:val="28"/>
          <w:szCs w:val="28"/>
          <w:lang w:eastAsia="ru-RU"/>
        </w:rPr>
        <w:t>-</w:t>
      </w:r>
      <w:r w:rsidRPr="00855887">
        <w:rPr>
          <w:rFonts w:eastAsia="Times New Roman" w:cs="Times New Roman"/>
          <w:sz w:val="28"/>
          <w:szCs w:val="28"/>
          <w:lang w:eastAsia="ru-RU"/>
        </w:rPr>
        <w:t xml:space="preserve"> Алания на укрепление материально-технической базы учреждений здравоохранении государственной собственности Республики Северная Осетия </w:t>
      </w:r>
      <w:r w:rsidR="007B78EF" w:rsidRPr="00855887">
        <w:rPr>
          <w:rFonts w:eastAsia="Times New Roman" w:cs="Times New Roman"/>
          <w:sz w:val="28"/>
          <w:szCs w:val="28"/>
          <w:lang w:eastAsia="ru-RU"/>
        </w:rPr>
        <w:t>-</w:t>
      </w:r>
      <w:r w:rsidRPr="00855887">
        <w:rPr>
          <w:rFonts w:eastAsia="Times New Roman" w:cs="Times New Roman"/>
          <w:sz w:val="28"/>
          <w:szCs w:val="28"/>
          <w:lang w:eastAsia="ru-RU"/>
        </w:rPr>
        <w:t xml:space="preserve"> Алания за счет средств резервного фонда Правительства Российской Федерации.</w:t>
      </w:r>
      <w:proofErr w:type="gramEnd"/>
    </w:p>
    <w:p w:rsidR="0093695E" w:rsidRPr="00855887" w:rsidRDefault="0093695E"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3695E" w:rsidRPr="008A00A2" w:rsidRDefault="0093695E"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 данному направлению расходов также отражаются расходы </w:t>
      </w:r>
      <w:r w:rsidR="002D10C8" w:rsidRPr="00855887">
        <w:rPr>
          <w:rFonts w:eastAsia="Times New Roman" w:cs="Times New Roman"/>
          <w:sz w:val="28"/>
          <w:szCs w:val="28"/>
          <w:lang w:eastAsia="ru-RU"/>
        </w:rPr>
        <w:t xml:space="preserve">бюджета субъекта </w:t>
      </w:r>
      <w:r w:rsidRPr="00855887">
        <w:rPr>
          <w:rFonts w:eastAsia="Times New Roman" w:cs="Times New Roman"/>
          <w:sz w:val="28"/>
          <w:szCs w:val="28"/>
          <w:lang w:eastAsia="ru-RU"/>
        </w:rPr>
        <w:t xml:space="preserve">Российской Федерации на указанные цели, осуществляемые за счет </w:t>
      </w:r>
      <w:r w:rsidR="002D10C8" w:rsidRPr="00855887">
        <w:rPr>
          <w:rFonts w:eastAsia="Times New Roman" w:cs="Times New Roman"/>
          <w:sz w:val="28"/>
          <w:szCs w:val="28"/>
          <w:lang w:eastAsia="ru-RU"/>
        </w:rPr>
        <w:t xml:space="preserve">иного межбюджетного трансферта </w:t>
      </w:r>
      <w:r w:rsidRPr="00855887">
        <w:rPr>
          <w:rFonts w:eastAsia="Times New Roman" w:cs="Times New Roman"/>
          <w:sz w:val="28"/>
          <w:szCs w:val="28"/>
          <w:lang w:eastAsia="ru-RU"/>
        </w:rPr>
        <w:t>из федерального бюджета</w:t>
      </w:r>
      <w:proofErr w:type="gramStart"/>
      <w:r w:rsidRPr="00855887">
        <w:rPr>
          <w:rFonts w:eastAsia="Times New Roman" w:cs="Times New Roman"/>
          <w:sz w:val="28"/>
          <w:szCs w:val="28"/>
          <w:lang w:eastAsia="ru-RU"/>
        </w:rPr>
        <w:t>.";</w:t>
      </w:r>
      <w:proofErr w:type="gramEnd"/>
    </w:p>
    <w:p w:rsidR="00690662" w:rsidRPr="00855887" w:rsidRDefault="00690662" w:rsidP="00B50B57">
      <w:pPr>
        <w:spacing w:line="360" w:lineRule="auto"/>
        <w:ind w:firstLine="709"/>
        <w:contextualSpacing w:val="0"/>
        <w:rPr>
          <w:rFonts w:eastAsia="Times New Roman" w:cs="Times New Roman"/>
          <w:sz w:val="28"/>
          <w:szCs w:val="28"/>
          <w:lang w:eastAsia="ru-RU"/>
        </w:rPr>
      </w:pPr>
      <w:r w:rsidRPr="008A00A2">
        <w:rPr>
          <w:rFonts w:eastAsia="Times New Roman" w:cs="Times New Roman"/>
          <w:sz w:val="28"/>
          <w:szCs w:val="28"/>
          <w:lang w:eastAsia="ru-RU"/>
        </w:rPr>
        <w:t>"</w:t>
      </w:r>
      <w:r w:rsidRPr="00855887">
        <w:rPr>
          <w:rFonts w:eastAsia="Times New Roman" w:cs="Times New Roman"/>
          <w:sz w:val="28"/>
          <w:szCs w:val="28"/>
          <w:lang w:eastAsia="ru-RU"/>
        </w:rPr>
        <w:t>56940</w:t>
      </w:r>
      <w:proofErr w:type="gramStart"/>
      <w:r w:rsidRPr="00855887">
        <w:rPr>
          <w:rFonts w:eastAsia="Times New Roman" w:cs="Times New Roman"/>
          <w:sz w:val="28"/>
          <w:szCs w:val="28"/>
          <w:lang w:eastAsia="ru-RU"/>
        </w:rPr>
        <w:t xml:space="preserve"> И</w:t>
      </w:r>
      <w:proofErr w:type="gramEnd"/>
      <w:r w:rsidRPr="00855887">
        <w:rPr>
          <w:rFonts w:eastAsia="Times New Roman" w:cs="Times New Roman"/>
          <w:sz w:val="28"/>
          <w:szCs w:val="28"/>
          <w:lang w:eastAsia="ru-RU"/>
        </w:rPr>
        <w:t>ные межбюджетные трансферты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w:t>
      </w:r>
      <w:r w:rsidR="00A93B5F">
        <w:rPr>
          <w:rFonts w:eastAsia="Times New Roman" w:cs="Times New Roman"/>
          <w:sz w:val="28"/>
          <w:szCs w:val="28"/>
          <w:lang w:eastAsia="ru-RU"/>
        </w:rPr>
        <w:t xml:space="preserve"> </w:t>
      </w:r>
      <w:r w:rsidRPr="00855887">
        <w:rPr>
          <w:rFonts w:eastAsia="Times New Roman" w:cs="Times New Roman"/>
          <w:sz w:val="28"/>
          <w:szCs w:val="28"/>
          <w:lang w:eastAsia="ru-RU"/>
        </w:rPr>
        <w:t xml:space="preserve">июле </w:t>
      </w:r>
      <w:r w:rsidR="007B78EF" w:rsidRPr="00855887">
        <w:rPr>
          <w:rFonts w:eastAsia="Times New Roman" w:cs="Times New Roman"/>
          <w:sz w:val="28"/>
          <w:szCs w:val="28"/>
          <w:lang w:eastAsia="ru-RU"/>
        </w:rPr>
        <w:t>-</w:t>
      </w:r>
      <w:r w:rsidRPr="00855887">
        <w:rPr>
          <w:rFonts w:eastAsia="Times New Roman" w:cs="Times New Roman"/>
          <w:sz w:val="28"/>
          <w:szCs w:val="28"/>
          <w:lang w:eastAsia="ru-RU"/>
        </w:rPr>
        <w:t xml:space="preserve"> августе 2019 года на территории Дальневосточного федерального округа, за счет средств резервного фонда Правительства Российской Федерации</w:t>
      </w:r>
    </w:p>
    <w:p w:rsidR="00690662" w:rsidRPr="00855887" w:rsidRDefault="00690662"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lastRenderedPageBreak/>
        <w:t xml:space="preserve">По данному направлению расходов отражаются расходы федерального бюджета на предоставление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w:t>
      </w:r>
      <w:r w:rsidR="007B78EF" w:rsidRPr="00855887">
        <w:rPr>
          <w:rFonts w:eastAsia="Times New Roman" w:cs="Times New Roman"/>
          <w:sz w:val="28"/>
          <w:szCs w:val="28"/>
          <w:lang w:eastAsia="ru-RU"/>
        </w:rPr>
        <w:t>-</w:t>
      </w:r>
      <w:r w:rsidRPr="00855887">
        <w:rPr>
          <w:rFonts w:eastAsia="Times New Roman" w:cs="Times New Roman"/>
          <w:sz w:val="28"/>
          <w:szCs w:val="28"/>
          <w:lang w:eastAsia="ru-RU"/>
        </w:rPr>
        <w:t xml:space="preserve"> августе 2019 года на территории Дальневосточного федерального округа, за счет средств резервного фонда Правительства Российской Федерации.</w:t>
      </w:r>
      <w:proofErr w:type="gramEnd"/>
    </w:p>
    <w:p w:rsidR="00690662" w:rsidRPr="00855887" w:rsidRDefault="00690662"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90662" w:rsidRPr="008A00A2" w:rsidRDefault="00690662"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roofErr w:type="gramStart"/>
      <w:r w:rsidRPr="00855887">
        <w:rPr>
          <w:rFonts w:eastAsia="Times New Roman" w:cs="Times New Roman"/>
          <w:sz w:val="28"/>
          <w:szCs w:val="28"/>
          <w:lang w:eastAsia="ru-RU"/>
        </w:rPr>
        <w:t>.</w:t>
      </w:r>
      <w:r w:rsidRPr="008A00A2">
        <w:rPr>
          <w:rFonts w:eastAsia="Times New Roman" w:cs="Times New Roman"/>
          <w:sz w:val="28"/>
          <w:szCs w:val="28"/>
          <w:lang w:eastAsia="ru-RU"/>
        </w:rPr>
        <w:t>";</w:t>
      </w:r>
      <w:proofErr w:type="gramEnd"/>
    </w:p>
    <w:p w:rsidR="00E34FC2" w:rsidRPr="00855887" w:rsidRDefault="00E34FC2"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"56980</w:t>
      </w:r>
      <w:proofErr w:type="gramStart"/>
      <w:r w:rsidRPr="00855887">
        <w:rPr>
          <w:rFonts w:eastAsia="Times New Roman" w:cs="Times New Roman"/>
          <w:sz w:val="28"/>
          <w:szCs w:val="28"/>
          <w:lang w:eastAsia="ru-RU"/>
        </w:rPr>
        <w:t xml:space="preserve"> И</w:t>
      </w:r>
      <w:proofErr w:type="gramEnd"/>
      <w:r w:rsidRPr="00855887">
        <w:rPr>
          <w:rFonts w:eastAsia="Times New Roman" w:cs="Times New Roman"/>
          <w:sz w:val="28"/>
          <w:szCs w:val="28"/>
          <w:lang w:eastAsia="ru-RU"/>
        </w:rPr>
        <w:t>ные межбюджетные трансферты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w:t>
      </w:r>
      <w:r w:rsidR="00A93B5F">
        <w:rPr>
          <w:rFonts w:eastAsia="Times New Roman" w:cs="Times New Roman"/>
          <w:sz w:val="28"/>
          <w:szCs w:val="28"/>
          <w:lang w:eastAsia="ru-RU"/>
        </w:rPr>
        <w:t xml:space="preserve"> </w:t>
      </w:r>
      <w:r w:rsidRPr="00855887">
        <w:rPr>
          <w:rFonts w:eastAsia="Times New Roman" w:cs="Times New Roman"/>
          <w:sz w:val="28"/>
          <w:szCs w:val="28"/>
          <w:lang w:eastAsia="ru-RU"/>
        </w:rPr>
        <w:t xml:space="preserve">июле </w:t>
      </w:r>
      <w:r w:rsidR="00055128" w:rsidRPr="00855887">
        <w:rPr>
          <w:rFonts w:eastAsia="Times New Roman" w:cs="Times New Roman"/>
          <w:sz w:val="28"/>
          <w:szCs w:val="28"/>
          <w:lang w:eastAsia="ru-RU"/>
        </w:rPr>
        <w:t>-</w:t>
      </w:r>
      <w:r w:rsidRPr="00855887">
        <w:rPr>
          <w:rFonts w:eastAsia="Times New Roman" w:cs="Times New Roman"/>
          <w:sz w:val="28"/>
          <w:szCs w:val="28"/>
          <w:lang w:eastAsia="ru-RU"/>
        </w:rPr>
        <w:t xml:space="preserve"> августе 2019 года на территории Дальневосточного федерального округа, за счет средств резервного фонда Правительства Российской Федерации </w:t>
      </w:r>
    </w:p>
    <w:p w:rsidR="00E34FC2" w:rsidRPr="00855887" w:rsidRDefault="00E34FC2"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w:t>
      </w:r>
      <w:r w:rsidR="00055128" w:rsidRPr="00855887">
        <w:rPr>
          <w:rFonts w:eastAsia="Times New Roman" w:cs="Times New Roman"/>
          <w:sz w:val="28"/>
          <w:szCs w:val="28"/>
          <w:lang w:eastAsia="ru-RU"/>
        </w:rPr>
        <w:t>-</w:t>
      </w:r>
      <w:r w:rsidRPr="00855887">
        <w:rPr>
          <w:rFonts w:eastAsia="Times New Roman" w:cs="Times New Roman"/>
          <w:sz w:val="28"/>
          <w:szCs w:val="28"/>
          <w:lang w:eastAsia="ru-RU"/>
        </w:rPr>
        <w:t xml:space="preserve"> августе </w:t>
      </w:r>
      <w:r w:rsidR="00A93B5F">
        <w:rPr>
          <w:rFonts w:eastAsia="Times New Roman" w:cs="Times New Roman"/>
          <w:sz w:val="28"/>
          <w:szCs w:val="28"/>
          <w:lang w:eastAsia="ru-RU"/>
        </w:rPr>
        <w:br/>
      </w:r>
      <w:r w:rsidRPr="00855887">
        <w:rPr>
          <w:rFonts w:eastAsia="Times New Roman" w:cs="Times New Roman"/>
          <w:sz w:val="28"/>
          <w:szCs w:val="28"/>
          <w:lang w:eastAsia="ru-RU"/>
        </w:rPr>
        <w:t>2019</w:t>
      </w:r>
      <w:r w:rsidR="00A93B5F">
        <w:rPr>
          <w:rFonts w:eastAsia="Times New Roman" w:cs="Times New Roman"/>
          <w:sz w:val="28"/>
          <w:szCs w:val="28"/>
          <w:lang w:eastAsia="ru-RU"/>
        </w:rPr>
        <w:t xml:space="preserve"> </w:t>
      </w:r>
      <w:r w:rsidRPr="00855887">
        <w:rPr>
          <w:rFonts w:eastAsia="Times New Roman" w:cs="Times New Roman"/>
          <w:sz w:val="28"/>
          <w:szCs w:val="28"/>
          <w:lang w:eastAsia="ru-RU"/>
        </w:rPr>
        <w:t>года на территории Дальневосточного федерального округа, за счет средств резервного фонда Правительства Российской Федерации.</w:t>
      </w:r>
      <w:proofErr w:type="gramEnd"/>
    </w:p>
    <w:p w:rsidR="00E34FC2" w:rsidRPr="00855887" w:rsidRDefault="00E34FC2"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Поступление иных межбюджетных трансфертов на указанные цели отражается по коду вида доходов 000 2 02 49001 02 0000 150 "Межбюджетные </w:t>
      </w:r>
      <w:r w:rsidRPr="00855887">
        <w:rPr>
          <w:rFonts w:eastAsia="Times New Roman" w:cs="Times New Roman"/>
          <w:sz w:val="28"/>
          <w:szCs w:val="28"/>
          <w:lang w:eastAsia="ru-RU"/>
        </w:rPr>
        <w:lastRenderedPageBreak/>
        <w:t>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34FC2" w:rsidRPr="008A00A2" w:rsidRDefault="00E34FC2"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roofErr w:type="gramStart"/>
      <w:r w:rsidRPr="00855887">
        <w:rPr>
          <w:rFonts w:eastAsia="Times New Roman" w:cs="Times New Roman"/>
          <w:sz w:val="28"/>
          <w:szCs w:val="28"/>
          <w:lang w:eastAsia="ru-RU"/>
        </w:rPr>
        <w:t>.";</w:t>
      </w:r>
      <w:proofErr w:type="gramEnd"/>
    </w:p>
    <w:p w:rsidR="0020370F" w:rsidRPr="00855887" w:rsidRDefault="0020370F"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"60288 Субсидия автономной некоммерческой организации популяризации и развития автотранспорта "</w:t>
      </w:r>
      <w:proofErr w:type="spellStart"/>
      <w:r w:rsidRPr="00855887">
        <w:rPr>
          <w:rFonts w:eastAsia="Times New Roman" w:cs="Times New Roman"/>
          <w:sz w:val="28"/>
          <w:szCs w:val="28"/>
          <w:lang w:eastAsia="ru-RU"/>
        </w:rPr>
        <w:t>Росгонки</w:t>
      </w:r>
      <w:proofErr w:type="spellEnd"/>
      <w:r w:rsidRPr="00855887">
        <w:rPr>
          <w:rFonts w:eastAsia="Times New Roman" w:cs="Times New Roman"/>
          <w:sz w:val="28"/>
          <w:szCs w:val="28"/>
          <w:lang w:eastAsia="ru-RU"/>
        </w:rPr>
        <w:t>" на подготовку и проведение российского этапа чемпионата мира FIA "Формула 1" и автомобильных гонок поддержки</w:t>
      </w:r>
    </w:p>
    <w:p w:rsidR="0020370F" w:rsidRPr="008A00A2" w:rsidRDefault="0020370F"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по предоставлению субсидии автономной некоммерческой организации популяризации и развития автотранспорта "</w:t>
      </w:r>
      <w:proofErr w:type="spellStart"/>
      <w:r w:rsidRPr="00855887">
        <w:rPr>
          <w:rFonts w:eastAsia="Times New Roman" w:cs="Times New Roman"/>
          <w:sz w:val="28"/>
          <w:szCs w:val="28"/>
          <w:lang w:eastAsia="ru-RU"/>
        </w:rPr>
        <w:t>Росгонки</w:t>
      </w:r>
      <w:proofErr w:type="spellEnd"/>
      <w:r w:rsidRPr="00855887">
        <w:rPr>
          <w:rFonts w:eastAsia="Times New Roman" w:cs="Times New Roman"/>
          <w:sz w:val="28"/>
          <w:szCs w:val="28"/>
          <w:lang w:eastAsia="ru-RU"/>
        </w:rPr>
        <w:t>" на подготовку и проведение российского этапа чемпионата мира FIA "Формула 1" и автомобильных гонок поддержки</w:t>
      </w:r>
      <w:proofErr w:type="gramStart"/>
      <w:r w:rsidRPr="00855887">
        <w:rPr>
          <w:rFonts w:eastAsia="Times New Roman" w:cs="Times New Roman"/>
          <w:sz w:val="28"/>
          <w:szCs w:val="28"/>
          <w:lang w:eastAsia="ru-RU"/>
        </w:rPr>
        <w:t>.";</w:t>
      </w:r>
      <w:proofErr w:type="gramEnd"/>
    </w:p>
    <w:p w:rsidR="003B3DB2" w:rsidRPr="00855887" w:rsidRDefault="003B3DB2"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"60445 Взнос в уставный капитал публичного акционерного общества "Промсвязьбанк", г. Москва</w:t>
      </w:r>
    </w:p>
    <w:p w:rsidR="003B3DB2" w:rsidRPr="008A00A2" w:rsidRDefault="003B3DB2"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"Промсвязьбанк", г. Москва</w:t>
      </w:r>
      <w:proofErr w:type="gramStart"/>
      <w:r w:rsidRPr="00855887">
        <w:rPr>
          <w:rFonts w:eastAsia="Times New Roman" w:cs="Times New Roman"/>
          <w:sz w:val="28"/>
          <w:szCs w:val="28"/>
          <w:lang w:eastAsia="ru-RU"/>
        </w:rPr>
        <w:t>.";</w:t>
      </w:r>
      <w:proofErr w:type="gramEnd"/>
    </w:p>
    <w:p w:rsidR="00257895" w:rsidRPr="00855887" w:rsidRDefault="00257895" w:rsidP="00B50B57">
      <w:pPr>
        <w:spacing w:line="360" w:lineRule="auto"/>
        <w:ind w:firstLine="709"/>
        <w:contextualSpacing w:val="0"/>
        <w:rPr>
          <w:rFonts w:eastAsia="Times New Roman" w:cs="Times New Roman"/>
          <w:sz w:val="28"/>
          <w:szCs w:val="28"/>
          <w:lang w:eastAsia="ru-RU"/>
        </w:rPr>
      </w:pPr>
      <w:r w:rsidRPr="008A00A2">
        <w:rPr>
          <w:rFonts w:eastAsia="Times New Roman" w:cs="Times New Roman"/>
          <w:sz w:val="28"/>
          <w:szCs w:val="28"/>
          <w:lang w:eastAsia="ru-RU"/>
        </w:rPr>
        <w:t>"</w:t>
      </w:r>
      <w:r w:rsidRPr="00855887">
        <w:rPr>
          <w:rFonts w:eastAsia="Times New Roman" w:cs="Times New Roman"/>
          <w:sz w:val="28"/>
          <w:szCs w:val="28"/>
          <w:lang w:eastAsia="ru-RU"/>
        </w:rPr>
        <w:t xml:space="preserve">60481 Субсидия публичному акционерному обществу "Государственная транспортная лизинговая компания", г. Салехард, Ямало-Ненецкий автономный округ, в целях </w:t>
      </w:r>
      <w:proofErr w:type="gramStart"/>
      <w:r w:rsidRPr="00855887">
        <w:rPr>
          <w:rFonts w:eastAsia="Times New Roman" w:cs="Times New Roman"/>
          <w:sz w:val="28"/>
          <w:szCs w:val="28"/>
          <w:lang w:eastAsia="ru-RU"/>
        </w:rPr>
        <w:t>обеспечения поддержки продаж воздушных судов отечественного производства</w:t>
      </w:r>
      <w:proofErr w:type="gramEnd"/>
    </w:p>
    <w:p w:rsidR="00257895" w:rsidRPr="008A00A2" w:rsidRDefault="00257895"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по предоставлению субсидии публичному акционерному обществу "Государственная транспортная лизинговая компания", г. Салехард, </w:t>
      </w:r>
      <w:r w:rsidR="006F27BA">
        <w:rPr>
          <w:rFonts w:eastAsia="Times New Roman" w:cs="Times New Roman"/>
          <w:sz w:val="28"/>
          <w:szCs w:val="28"/>
          <w:lang w:eastAsia="ru-RU"/>
        </w:rPr>
        <w:br/>
      </w:r>
      <w:r w:rsidRPr="00855887">
        <w:rPr>
          <w:rFonts w:eastAsia="Times New Roman" w:cs="Times New Roman"/>
          <w:sz w:val="28"/>
          <w:szCs w:val="28"/>
          <w:lang w:eastAsia="ru-RU"/>
        </w:rPr>
        <w:t xml:space="preserve">Ямало-Ненецкий автономный округ, в целях </w:t>
      </w:r>
      <w:proofErr w:type="gramStart"/>
      <w:r w:rsidRPr="00855887">
        <w:rPr>
          <w:rFonts w:eastAsia="Times New Roman" w:cs="Times New Roman"/>
          <w:sz w:val="28"/>
          <w:szCs w:val="28"/>
          <w:lang w:eastAsia="ru-RU"/>
        </w:rPr>
        <w:t>обеспечения поддержки продаж воздушных судов отечественного производства</w:t>
      </w:r>
      <w:proofErr w:type="gramEnd"/>
      <w:r w:rsidRPr="00855887">
        <w:rPr>
          <w:rFonts w:eastAsia="Times New Roman" w:cs="Times New Roman"/>
          <w:sz w:val="28"/>
          <w:szCs w:val="28"/>
          <w:lang w:eastAsia="ru-RU"/>
        </w:rPr>
        <w:t>.";</w:t>
      </w:r>
    </w:p>
    <w:p w:rsidR="00B2137C" w:rsidRPr="00855887" w:rsidRDefault="00B2137C"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"60507 Субсидия автономной некоммерческой организации "Аналитический центр при Правительстве Российской Федерации" на финансовое обеспечение </w:t>
      </w:r>
      <w:r w:rsidRPr="00855887">
        <w:rPr>
          <w:rFonts w:eastAsia="Times New Roman" w:cs="Times New Roman"/>
          <w:sz w:val="28"/>
          <w:szCs w:val="28"/>
          <w:lang w:eastAsia="ru-RU"/>
        </w:rPr>
        <w:lastRenderedPageBreak/>
        <w:t>деятельности группы по подготовке проекта нового кодекса Российской Федерации об административных правонарушениях за счет средств резервного фонда Правительства Российской Федерации</w:t>
      </w:r>
    </w:p>
    <w:p w:rsidR="00B2137C" w:rsidRPr="008A00A2" w:rsidRDefault="00B2137C"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w:t>
      </w:r>
      <w:r w:rsidR="00A93B5F">
        <w:rPr>
          <w:rFonts w:eastAsia="Times New Roman" w:cs="Times New Roman"/>
          <w:sz w:val="28"/>
          <w:szCs w:val="28"/>
          <w:lang w:eastAsia="ru-RU"/>
        </w:rPr>
        <w:br/>
      </w:r>
      <w:r w:rsidRPr="00855887">
        <w:rPr>
          <w:rFonts w:eastAsia="Times New Roman" w:cs="Times New Roman"/>
          <w:sz w:val="28"/>
          <w:szCs w:val="28"/>
          <w:lang w:eastAsia="ru-RU"/>
        </w:rPr>
        <w:t>(89 9 01 00000) по предоставлению субсидии автономной некоммерческой организации "Аналитический центр при Правительстве Российской Федерации" на финансовое обеспечение деятельности группы по подготовке проекта нового кодекса Российской Федерации об административных правонарушениях за</w:t>
      </w:r>
      <w:proofErr w:type="gramEnd"/>
      <w:r w:rsidRPr="00855887">
        <w:rPr>
          <w:rFonts w:eastAsia="Times New Roman" w:cs="Times New Roman"/>
          <w:sz w:val="28"/>
          <w:szCs w:val="28"/>
          <w:lang w:eastAsia="ru-RU"/>
        </w:rPr>
        <w:t xml:space="preserve"> счет средств резервного фонда Правительства Российской Федерации</w:t>
      </w:r>
      <w:r w:rsidR="00CD6167" w:rsidRPr="00855887">
        <w:rPr>
          <w:rFonts w:eastAsia="Times New Roman" w:cs="Times New Roman"/>
          <w:sz w:val="28"/>
          <w:szCs w:val="28"/>
          <w:lang w:eastAsia="ru-RU"/>
        </w:rPr>
        <w:t xml:space="preserve">, в рамках обеспечения информационно-аналитического и экспертно-аналитического сопровождения приоритетных направлений социально-экономического и </w:t>
      </w:r>
      <w:r w:rsidR="006F27BA">
        <w:rPr>
          <w:rFonts w:eastAsia="Times New Roman" w:cs="Times New Roman"/>
          <w:sz w:val="28"/>
          <w:szCs w:val="28"/>
          <w:lang w:eastAsia="ru-RU"/>
        </w:rPr>
        <w:br/>
      </w:r>
      <w:r w:rsidR="00CD6167" w:rsidRPr="00855887">
        <w:rPr>
          <w:rFonts w:eastAsia="Times New Roman" w:cs="Times New Roman"/>
          <w:sz w:val="28"/>
          <w:szCs w:val="28"/>
          <w:lang w:eastAsia="ru-RU"/>
        </w:rPr>
        <w:t>научно-технического развития Российской Федерации</w:t>
      </w:r>
      <w:proofErr w:type="gramStart"/>
      <w:r w:rsidRPr="00855887">
        <w:rPr>
          <w:rFonts w:eastAsia="Times New Roman" w:cs="Times New Roman"/>
          <w:sz w:val="28"/>
          <w:szCs w:val="28"/>
          <w:lang w:eastAsia="ru-RU"/>
        </w:rPr>
        <w:t>.";</w:t>
      </w:r>
      <w:proofErr w:type="gramEnd"/>
    </w:p>
    <w:p w:rsidR="00BA1ACB" w:rsidRPr="00855887" w:rsidRDefault="00BA1ACB"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"60542 Субсидии </w:t>
      </w:r>
      <w:r w:rsidR="00FE53B3" w:rsidRPr="00855887">
        <w:rPr>
          <w:rFonts w:eastAsia="Times New Roman" w:cs="Times New Roman"/>
          <w:sz w:val="28"/>
          <w:szCs w:val="28"/>
          <w:lang w:eastAsia="ru-RU"/>
        </w:rPr>
        <w:t xml:space="preserve">Образовательному Фонду </w:t>
      </w:r>
      <w:r w:rsidRPr="00855887">
        <w:rPr>
          <w:rFonts w:eastAsia="Times New Roman" w:cs="Times New Roman"/>
          <w:sz w:val="28"/>
          <w:szCs w:val="28"/>
          <w:lang w:eastAsia="ru-RU"/>
        </w:rPr>
        <w:t>"Талант и успех", г. Сочи, Краснодарский край, на осуществление уставной деятельности</w:t>
      </w:r>
    </w:p>
    <w:p w:rsidR="002E48E0" w:rsidRPr="00855887" w:rsidRDefault="00BA1ACB"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субсидии </w:t>
      </w:r>
      <w:r w:rsidR="00FE53B3" w:rsidRPr="00855887">
        <w:rPr>
          <w:rFonts w:eastAsia="Times New Roman" w:cs="Times New Roman"/>
          <w:sz w:val="28"/>
          <w:szCs w:val="28"/>
          <w:lang w:eastAsia="ru-RU"/>
        </w:rPr>
        <w:t xml:space="preserve">Образовательному Фонду </w:t>
      </w:r>
      <w:r w:rsidRPr="00855887">
        <w:rPr>
          <w:rFonts w:eastAsia="Times New Roman" w:cs="Times New Roman"/>
          <w:sz w:val="28"/>
          <w:szCs w:val="28"/>
          <w:lang w:eastAsia="ru-RU"/>
        </w:rPr>
        <w:t xml:space="preserve">"Талант и успех", </w:t>
      </w:r>
      <w:r w:rsidR="00A93B5F">
        <w:rPr>
          <w:rFonts w:eastAsia="Times New Roman" w:cs="Times New Roman"/>
          <w:sz w:val="28"/>
          <w:szCs w:val="28"/>
          <w:lang w:eastAsia="ru-RU"/>
        </w:rPr>
        <w:br/>
      </w:r>
      <w:r w:rsidRPr="00855887">
        <w:rPr>
          <w:rFonts w:eastAsia="Times New Roman" w:cs="Times New Roman"/>
          <w:sz w:val="28"/>
          <w:szCs w:val="28"/>
          <w:lang w:eastAsia="ru-RU"/>
        </w:rPr>
        <w:t>г. Сочи, Краснодарский край, на осуществление уставной деятельности.</w:t>
      </w:r>
    </w:p>
    <w:p w:rsidR="002E48E0" w:rsidRPr="00855887" w:rsidRDefault="002E48E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60543 </w:t>
      </w:r>
      <w:r w:rsidR="001A6A73" w:rsidRPr="00855887">
        <w:rPr>
          <w:rFonts w:eastAsia="Times New Roman" w:cs="Times New Roman"/>
          <w:sz w:val="28"/>
          <w:szCs w:val="28"/>
          <w:lang w:eastAsia="ru-RU"/>
        </w:rPr>
        <w:t xml:space="preserve">Субсидия </w:t>
      </w:r>
      <w:r w:rsidRPr="00855887">
        <w:rPr>
          <w:rFonts w:eastAsia="Times New Roman" w:cs="Times New Roman"/>
          <w:sz w:val="28"/>
          <w:szCs w:val="28"/>
          <w:lang w:eastAsia="ru-RU"/>
        </w:rPr>
        <w:t xml:space="preserve">Образовательному Фонду "Талант и успех", г. Сочи, Краснодарский край, на осуществление уставной деятельности за счет средств резервного фонда Правительства Российской Федерации </w:t>
      </w:r>
    </w:p>
    <w:p w:rsidR="00BA1ACB" w:rsidRPr="00855887" w:rsidRDefault="002E48E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субсидии Образовательному Фонду "Талант и успех", </w:t>
      </w:r>
      <w:r w:rsidR="00A93B5F">
        <w:rPr>
          <w:rFonts w:eastAsia="Times New Roman" w:cs="Times New Roman"/>
          <w:sz w:val="28"/>
          <w:szCs w:val="28"/>
          <w:lang w:eastAsia="ru-RU"/>
        </w:rPr>
        <w:br/>
      </w:r>
      <w:r w:rsidRPr="00855887">
        <w:rPr>
          <w:rFonts w:eastAsia="Times New Roman" w:cs="Times New Roman"/>
          <w:sz w:val="28"/>
          <w:szCs w:val="28"/>
          <w:lang w:eastAsia="ru-RU"/>
        </w:rPr>
        <w:t>г. Сочи, Краснодарский край, на осуществление уставной деятельности за счет средств резервного фонда Правительства Российской Федерации</w:t>
      </w:r>
      <w:proofErr w:type="gramStart"/>
      <w:r w:rsidRPr="00855887">
        <w:rPr>
          <w:rFonts w:eastAsia="Times New Roman" w:cs="Times New Roman"/>
          <w:sz w:val="28"/>
          <w:szCs w:val="28"/>
          <w:lang w:eastAsia="ru-RU"/>
        </w:rPr>
        <w:t>.</w:t>
      </w:r>
      <w:r w:rsidR="00BA1ACB" w:rsidRPr="00855887">
        <w:rPr>
          <w:rFonts w:eastAsia="Times New Roman" w:cs="Times New Roman"/>
          <w:sz w:val="28"/>
          <w:szCs w:val="28"/>
          <w:lang w:eastAsia="ru-RU"/>
        </w:rPr>
        <w:t>";</w:t>
      </w:r>
      <w:proofErr w:type="gramEnd"/>
    </w:p>
    <w:p w:rsidR="00A15F03" w:rsidRPr="00855887" w:rsidRDefault="00A15F03"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"60640 Субсидии федеральному государственному унитарному предприятию "Московский эндокринный завод" на возмещение затрат по закупке, ввозу и доставке не зарегистрированных в Российской Федерации психотропных </w:t>
      </w:r>
      <w:r w:rsidRPr="00855887">
        <w:rPr>
          <w:rFonts w:eastAsia="Times New Roman" w:cs="Times New Roman"/>
          <w:sz w:val="28"/>
          <w:szCs w:val="28"/>
          <w:lang w:eastAsia="ru-RU"/>
        </w:rPr>
        <w:lastRenderedPageBreak/>
        <w:t>лекарственных препаратов в целях оказания медицинской помощи детям за счет средств резервного фонда Правительства Российской Федерации</w:t>
      </w:r>
    </w:p>
    <w:p w:rsidR="00A15F03" w:rsidRPr="008A00A2" w:rsidRDefault="00A15F03"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"Московский эндокринный завод" на возмещение затрат по закупке, ввозу и доставке не зарегистрированных в Российской Федерации психотропных лекарственных препаратов в целях оказания медицинской помощи детям за счет средств резервного фонда Правительства Российской Федерации</w:t>
      </w:r>
      <w:proofErr w:type="gramStart"/>
      <w:r w:rsidRPr="00855887">
        <w:rPr>
          <w:rFonts w:eastAsia="Times New Roman" w:cs="Times New Roman"/>
          <w:sz w:val="28"/>
          <w:szCs w:val="28"/>
          <w:lang w:eastAsia="ru-RU"/>
        </w:rPr>
        <w:t>.";</w:t>
      </w:r>
      <w:proofErr w:type="gramEnd"/>
    </w:p>
    <w:p w:rsidR="00780706" w:rsidRPr="00855887" w:rsidRDefault="00780706"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"61670 Субсидия Всероссийскому казачьему обществу</w:t>
      </w:r>
    </w:p>
    <w:p w:rsidR="00780706" w:rsidRPr="008A00A2" w:rsidRDefault="00780706"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Всероссийскому казачьему обществу</w:t>
      </w:r>
      <w:proofErr w:type="gramStart"/>
      <w:r w:rsidRPr="00855887">
        <w:rPr>
          <w:rFonts w:eastAsia="Times New Roman" w:cs="Times New Roman"/>
          <w:sz w:val="28"/>
          <w:szCs w:val="28"/>
          <w:lang w:eastAsia="ru-RU"/>
        </w:rPr>
        <w:t>.";</w:t>
      </w:r>
      <w:proofErr w:type="gramEnd"/>
    </w:p>
    <w:p w:rsidR="00703C9F" w:rsidRPr="00855887" w:rsidRDefault="00703C9F" w:rsidP="00B50B57">
      <w:pPr>
        <w:spacing w:line="360" w:lineRule="auto"/>
        <w:ind w:firstLine="709"/>
        <w:contextualSpacing w:val="0"/>
        <w:rPr>
          <w:rFonts w:eastAsia="Times New Roman" w:cs="Times New Roman"/>
          <w:sz w:val="28"/>
          <w:szCs w:val="28"/>
          <w:lang w:eastAsia="ru-RU"/>
        </w:rPr>
      </w:pPr>
      <w:r w:rsidRPr="008A00A2">
        <w:rPr>
          <w:rFonts w:eastAsia="Times New Roman" w:cs="Times New Roman"/>
          <w:sz w:val="28"/>
          <w:szCs w:val="28"/>
          <w:lang w:eastAsia="ru-RU"/>
        </w:rPr>
        <w:t>"</w:t>
      </w:r>
      <w:r w:rsidRPr="00855887">
        <w:rPr>
          <w:rFonts w:eastAsia="Times New Roman" w:cs="Times New Roman"/>
          <w:sz w:val="28"/>
          <w:szCs w:val="28"/>
          <w:lang w:eastAsia="ru-RU"/>
        </w:rPr>
        <w:t xml:space="preserve">62701 Взнос в уставный капитал акционерного общества </w:t>
      </w:r>
      <w:r w:rsidR="006F27BA">
        <w:rPr>
          <w:rFonts w:eastAsia="Times New Roman" w:cs="Times New Roman"/>
          <w:sz w:val="28"/>
          <w:szCs w:val="28"/>
          <w:lang w:eastAsia="ru-RU"/>
        </w:rPr>
        <w:br/>
      </w:r>
      <w:r w:rsidRPr="00855887">
        <w:rPr>
          <w:rFonts w:eastAsia="Times New Roman" w:cs="Times New Roman"/>
          <w:sz w:val="28"/>
          <w:szCs w:val="28"/>
          <w:lang w:eastAsia="ru-RU"/>
        </w:rPr>
        <w:t>"Научно-исследовательский институт "</w:t>
      </w:r>
      <w:proofErr w:type="spellStart"/>
      <w:r w:rsidRPr="00855887">
        <w:rPr>
          <w:rFonts w:eastAsia="Times New Roman" w:cs="Times New Roman"/>
          <w:sz w:val="28"/>
          <w:szCs w:val="28"/>
          <w:lang w:eastAsia="ru-RU"/>
        </w:rPr>
        <w:t>Субмикрон</w:t>
      </w:r>
      <w:proofErr w:type="spellEnd"/>
      <w:r w:rsidRPr="00855887">
        <w:rPr>
          <w:rFonts w:eastAsia="Times New Roman" w:cs="Times New Roman"/>
          <w:sz w:val="28"/>
          <w:szCs w:val="28"/>
          <w:lang w:eastAsia="ru-RU"/>
        </w:rPr>
        <w:t>", г. Москва</w:t>
      </w:r>
    </w:p>
    <w:p w:rsidR="00703C9F" w:rsidRPr="008A00A2" w:rsidRDefault="00703C9F"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w:t>
      </w:r>
      <w:r w:rsidRPr="00855887">
        <w:t xml:space="preserve"> </w:t>
      </w:r>
      <w:r w:rsidRPr="00855887">
        <w:rPr>
          <w:rFonts w:eastAsia="Times New Roman" w:cs="Times New Roman"/>
          <w:sz w:val="28"/>
          <w:szCs w:val="28"/>
          <w:lang w:eastAsia="ru-RU"/>
        </w:rPr>
        <w:t>акционерного общества "Научно-исследовательский институт "</w:t>
      </w:r>
      <w:proofErr w:type="spellStart"/>
      <w:r w:rsidRPr="00855887">
        <w:rPr>
          <w:rFonts w:eastAsia="Times New Roman" w:cs="Times New Roman"/>
          <w:sz w:val="28"/>
          <w:szCs w:val="28"/>
          <w:lang w:eastAsia="ru-RU"/>
        </w:rPr>
        <w:t>Субмикрон</w:t>
      </w:r>
      <w:proofErr w:type="spellEnd"/>
      <w:r w:rsidRPr="00855887">
        <w:rPr>
          <w:rFonts w:eastAsia="Times New Roman" w:cs="Times New Roman"/>
          <w:sz w:val="28"/>
          <w:szCs w:val="28"/>
          <w:lang w:eastAsia="ru-RU"/>
        </w:rPr>
        <w:t>", г. Москва</w:t>
      </w:r>
      <w:proofErr w:type="gramStart"/>
      <w:r w:rsidRPr="00855887">
        <w:rPr>
          <w:rFonts w:eastAsia="Times New Roman" w:cs="Times New Roman"/>
          <w:sz w:val="28"/>
          <w:szCs w:val="28"/>
          <w:lang w:eastAsia="ru-RU"/>
        </w:rPr>
        <w:t>.</w:t>
      </w:r>
      <w:r w:rsidRPr="008A00A2">
        <w:rPr>
          <w:rFonts w:eastAsia="Times New Roman" w:cs="Times New Roman"/>
          <w:sz w:val="28"/>
          <w:szCs w:val="28"/>
          <w:lang w:eastAsia="ru-RU"/>
        </w:rPr>
        <w:t>";</w:t>
      </w:r>
      <w:proofErr w:type="gramEnd"/>
    </w:p>
    <w:p w:rsidR="00703C9F" w:rsidRPr="00855887" w:rsidRDefault="00703C9F"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"63680 Взнос в уставный капитал акционерного общества "Центр технологии судостроения и судоремонта", г. Санкт-Петербург</w:t>
      </w:r>
    </w:p>
    <w:p w:rsidR="00703C9F" w:rsidRPr="008A00A2" w:rsidRDefault="00703C9F"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"Центр технологии судостроения и судоремонта", г. Санкт-Петербург</w:t>
      </w:r>
      <w:proofErr w:type="gramStart"/>
      <w:r w:rsidRPr="00855887">
        <w:rPr>
          <w:rFonts w:eastAsia="Times New Roman" w:cs="Times New Roman"/>
          <w:sz w:val="28"/>
          <w:szCs w:val="28"/>
          <w:lang w:eastAsia="ru-RU"/>
        </w:rPr>
        <w:t>.";</w:t>
      </w:r>
      <w:proofErr w:type="gramEnd"/>
    </w:p>
    <w:p w:rsidR="003B3DB2" w:rsidRPr="00855887" w:rsidRDefault="003B3DB2"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"64050 Взнос в уставный капитал акционерного общества "Российская венчурная компания", г. Москва, на создание, организацию деятельности и финансирование венчурного фонда для поддержки перспективных образовательных технологий цифровой экономики, создаваемого в форме инвестиционного товарищества, в целях поддержки компаний, реализующих проекты в области перспективных образовательных технологий цифровой экономики</w:t>
      </w:r>
    </w:p>
    <w:p w:rsidR="003B3DB2" w:rsidRPr="008A00A2" w:rsidRDefault="003B3DB2"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по осуществлению взноса в уставный капитал акционерного общества "Российская венчурная компания", г. Москва, на создание, организацию </w:t>
      </w:r>
      <w:r w:rsidRPr="00855887">
        <w:rPr>
          <w:rFonts w:eastAsia="Times New Roman" w:cs="Times New Roman"/>
          <w:sz w:val="28"/>
          <w:szCs w:val="28"/>
          <w:lang w:eastAsia="ru-RU"/>
        </w:rPr>
        <w:lastRenderedPageBreak/>
        <w:t>деятельности и финансирование венчурного фонда для поддержки перспективных образовательных технологий цифровой экономики, создаваемого в форме инвестиционного товарищества, в целях поддержки компаний, реализующих проекты в области перспективных образовательных технологий цифровой экономики.";</w:t>
      </w:r>
      <w:proofErr w:type="gramEnd"/>
    </w:p>
    <w:p w:rsidR="00B25922" w:rsidRPr="00855887" w:rsidRDefault="00B25922"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"64120 Поддержка проектов по преобразованию приоритетных отраслей экономики и социальной сферы на основе внедрения отечественных продуктов, сервисов и платформенных решений, созданных на базе "сквозных" цифровых технологий</w:t>
      </w:r>
    </w:p>
    <w:p w:rsidR="00B25922" w:rsidRPr="008A00A2" w:rsidRDefault="00B25922"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федерального проекта "Цифровые технологии" подпрограммы "Информационное государство" государственной программы Российской Федерации "Информационное общество" </w:t>
      </w:r>
      <w:r w:rsidRPr="00855887">
        <w:rPr>
          <w:rFonts w:eastAsia="Times New Roman" w:cs="Times New Roman"/>
          <w:sz w:val="28"/>
          <w:szCs w:val="28"/>
          <w:lang w:eastAsia="ru-RU"/>
        </w:rPr>
        <w:br/>
        <w:t>(23 4 D5 00000) по предоставлению субсидий на поддержку проектов по преобразованию приоритетных отраслей экономики и социальной сферы на основе внедрения отечественных продуктов, сервисов и платформенных решений, созданных на базе "сквозных" цифровых технологий.";</w:t>
      </w:r>
      <w:proofErr w:type="gramEnd"/>
    </w:p>
    <w:p w:rsidR="00070151" w:rsidRPr="00855887" w:rsidRDefault="00070151" w:rsidP="00B50B57">
      <w:pPr>
        <w:spacing w:line="360" w:lineRule="auto"/>
        <w:ind w:firstLine="709"/>
        <w:contextualSpacing w:val="0"/>
        <w:rPr>
          <w:rFonts w:eastAsia="Times New Roman" w:cs="Times New Roman"/>
          <w:sz w:val="28"/>
          <w:szCs w:val="28"/>
          <w:lang w:eastAsia="ru-RU"/>
        </w:rPr>
      </w:pPr>
      <w:r w:rsidRPr="008A00A2">
        <w:rPr>
          <w:rFonts w:eastAsia="Times New Roman" w:cs="Times New Roman"/>
          <w:sz w:val="28"/>
          <w:szCs w:val="28"/>
          <w:lang w:eastAsia="ru-RU"/>
        </w:rPr>
        <w:t>"</w:t>
      </w:r>
      <w:r w:rsidRPr="00855887">
        <w:rPr>
          <w:rFonts w:eastAsia="Times New Roman" w:cs="Times New Roman"/>
          <w:sz w:val="28"/>
          <w:szCs w:val="28"/>
          <w:lang w:eastAsia="ru-RU"/>
        </w:rPr>
        <w:t xml:space="preserve">64480 Взнос в уставный капитал акционерного общества "РОСНАНО", </w:t>
      </w:r>
      <w:r w:rsidRPr="00855887">
        <w:rPr>
          <w:rFonts w:eastAsia="Times New Roman" w:cs="Times New Roman"/>
          <w:sz w:val="28"/>
          <w:szCs w:val="28"/>
          <w:lang w:eastAsia="ru-RU"/>
        </w:rPr>
        <w:br/>
        <w:t xml:space="preserve">г. Москва, в целях </w:t>
      </w:r>
      <w:proofErr w:type="gramStart"/>
      <w:r w:rsidRPr="00855887">
        <w:rPr>
          <w:rFonts w:eastAsia="Times New Roman" w:cs="Times New Roman"/>
          <w:sz w:val="28"/>
          <w:szCs w:val="28"/>
          <w:lang w:eastAsia="ru-RU"/>
        </w:rPr>
        <w:t>обеспечения увеличения объема выручки проектов</w:t>
      </w:r>
      <w:proofErr w:type="gramEnd"/>
      <w:r w:rsidRPr="00855887">
        <w:rPr>
          <w:rFonts w:eastAsia="Times New Roman" w:cs="Times New Roman"/>
          <w:sz w:val="28"/>
          <w:szCs w:val="28"/>
          <w:lang w:eastAsia="ru-RU"/>
        </w:rPr>
        <w:t xml:space="preserve"> в сфере цифровых технологий, в том числе сквозных цифровых технологий, поддержанных фондом прямых инвестиций</w:t>
      </w:r>
    </w:p>
    <w:p w:rsidR="00070151" w:rsidRPr="00855887" w:rsidRDefault="00070151"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на осуществление взноса в уставный капитал акционерного общества "РОСНАНО", </w:t>
      </w:r>
      <w:r w:rsidR="00A93B5F">
        <w:rPr>
          <w:rFonts w:eastAsia="Times New Roman" w:cs="Times New Roman"/>
          <w:sz w:val="28"/>
          <w:szCs w:val="28"/>
          <w:lang w:eastAsia="ru-RU"/>
        </w:rPr>
        <w:br/>
      </w:r>
      <w:r w:rsidRPr="00855887">
        <w:rPr>
          <w:rFonts w:eastAsia="Times New Roman" w:cs="Times New Roman"/>
          <w:sz w:val="28"/>
          <w:szCs w:val="28"/>
          <w:lang w:eastAsia="ru-RU"/>
        </w:rPr>
        <w:t>г. Москва, в целях обеспечения увеличения объема выручки проектов в сфере цифровых технологий, в том числе сквозных цифровых технологий, поддержанных фондом прямых инвестиций.</w:t>
      </w:r>
      <w:proofErr w:type="gramEnd"/>
    </w:p>
    <w:p w:rsidR="00070151" w:rsidRPr="00855887" w:rsidRDefault="00070151"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64490 </w:t>
      </w:r>
      <w:proofErr w:type="gramStart"/>
      <w:r w:rsidRPr="00855887">
        <w:rPr>
          <w:rFonts w:eastAsia="Times New Roman" w:cs="Times New Roman"/>
          <w:sz w:val="28"/>
          <w:szCs w:val="28"/>
          <w:lang w:eastAsia="ru-RU"/>
        </w:rPr>
        <w:t>Государственная</w:t>
      </w:r>
      <w:proofErr w:type="gramEnd"/>
      <w:r w:rsidRPr="00855887">
        <w:rPr>
          <w:rFonts w:eastAsia="Times New Roman" w:cs="Times New Roman"/>
          <w:sz w:val="28"/>
          <w:szCs w:val="28"/>
          <w:lang w:eastAsia="ru-RU"/>
        </w:rPr>
        <w:t xml:space="preserve"> поддержка компаний, реализующих проекты в области разработки и (или) внедрения отечественных продуктов, сервисов и платформенных </w:t>
      </w:r>
      <w:r w:rsidRPr="00855887">
        <w:rPr>
          <w:rFonts w:eastAsia="Times New Roman" w:cs="Times New Roman"/>
          <w:sz w:val="28"/>
          <w:szCs w:val="28"/>
          <w:lang w:eastAsia="ru-RU"/>
        </w:rPr>
        <w:lastRenderedPageBreak/>
        <w:t>решений, созданных на базе "сквозных" цифровых технологий, с использованием инструментов венчурного финансирования</w:t>
      </w:r>
    </w:p>
    <w:p w:rsidR="00070151" w:rsidRPr="00855887" w:rsidRDefault="00070151"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по предоставлению субсидий на поддержку компаний, реализующих проекты в области разработки и (или) внедрения отечественных продуктов, сервисов и платформенных решений, созданных на базе "сквозных" цифровых технологий, с использованием инструментов венчурного финансирования.</w:t>
      </w:r>
      <w:proofErr w:type="gramEnd"/>
    </w:p>
    <w:p w:rsidR="00070151" w:rsidRPr="00855887" w:rsidRDefault="00070151"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64500 Взнос в уставный капитал публичного акционерного общества "Государственная транспортная лизинговая компания", г. Салехард, </w:t>
      </w:r>
      <w:r w:rsidR="007F13C3">
        <w:rPr>
          <w:rFonts w:eastAsia="Times New Roman" w:cs="Times New Roman"/>
          <w:sz w:val="28"/>
          <w:szCs w:val="28"/>
          <w:lang w:eastAsia="ru-RU"/>
        </w:rPr>
        <w:br/>
      </w:r>
      <w:r w:rsidRPr="00855887">
        <w:rPr>
          <w:rFonts w:eastAsia="Times New Roman" w:cs="Times New Roman"/>
          <w:sz w:val="28"/>
          <w:szCs w:val="28"/>
          <w:lang w:eastAsia="ru-RU"/>
        </w:rPr>
        <w:t>Ямало-Ненецкий автономный округ, в целях обеспечения увеличения инвестиций в проекты по внедрению "сквозных" цифровых технологий и платформенных решений преимущественно на основе отечественных разработок путем реализации лизинговых сделок</w:t>
      </w:r>
    </w:p>
    <w:p w:rsidR="00070151" w:rsidRPr="00855887" w:rsidRDefault="00070151"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на осуществление взноса в уставный капитал публичного акционерного общества "Государственная транспортная лизинговая компания", г. Салехард, </w:t>
      </w:r>
      <w:r w:rsidR="007F13C3">
        <w:rPr>
          <w:rFonts w:eastAsia="Times New Roman" w:cs="Times New Roman"/>
          <w:sz w:val="28"/>
          <w:szCs w:val="28"/>
          <w:lang w:eastAsia="ru-RU"/>
        </w:rPr>
        <w:br/>
      </w:r>
      <w:r w:rsidRPr="00855887">
        <w:rPr>
          <w:rFonts w:eastAsia="Times New Roman" w:cs="Times New Roman"/>
          <w:sz w:val="28"/>
          <w:szCs w:val="28"/>
          <w:lang w:eastAsia="ru-RU"/>
        </w:rPr>
        <w:t>Ямало-Ненецкий автономный округ, в целях обеспечения увеличения инвестиций в проекты по внедрению "сквозных" цифровых технологий и платформенных решений преимущественно на основе отечественных</w:t>
      </w:r>
      <w:proofErr w:type="gramEnd"/>
      <w:r w:rsidRPr="00855887">
        <w:rPr>
          <w:rFonts w:eastAsia="Times New Roman" w:cs="Times New Roman"/>
          <w:sz w:val="28"/>
          <w:szCs w:val="28"/>
          <w:lang w:eastAsia="ru-RU"/>
        </w:rPr>
        <w:t xml:space="preserve"> разработок путем реализации лизинговых сделок.</w:t>
      </w:r>
    </w:p>
    <w:p w:rsidR="00B54E3E" w:rsidRPr="00855887" w:rsidRDefault="00B54E3E"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64510 Субсидия Фонду "Центр стратегических разработок" в целях проведения исследований, направленных на осуществление пространственного развития, и формирования программных документов для создания нового научного и финансово-промышленного центра экономического развития Сибири за счет средств резервного фонда Правительства Российской Федерации</w:t>
      </w:r>
    </w:p>
    <w:p w:rsidR="00B54E3E" w:rsidRPr="00855887" w:rsidRDefault="00B54E3E"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По данному направлению расходов отражаются расходы федерального бюджета на предоставление субсидии Фонду "Центр стратегических разработок" в целях проведения исследований, направленных на осуществление пространственного развития, и формирования программных документов для создания нового научного и финансово-промышленного центра экономического развития Сибири за счет средств резервного фонда Правительства Российской Федерации</w:t>
      </w:r>
      <w:proofErr w:type="gramStart"/>
      <w:r w:rsidRPr="00855887">
        <w:rPr>
          <w:rFonts w:eastAsia="Times New Roman" w:cs="Times New Roman"/>
          <w:sz w:val="28"/>
          <w:szCs w:val="28"/>
          <w:lang w:eastAsia="ru-RU"/>
        </w:rPr>
        <w:t>.";</w:t>
      </w:r>
      <w:proofErr w:type="gramEnd"/>
    </w:p>
    <w:p w:rsidR="00683415" w:rsidRPr="00855887" w:rsidRDefault="00683415"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"64712 Имущественный взнос Российской Федерации в государственную корпорацию развития "ВЭБ</w:t>
      </w:r>
      <w:proofErr w:type="gramStart"/>
      <w:r w:rsidRPr="00855887">
        <w:rPr>
          <w:rFonts w:eastAsia="Times New Roman" w:cs="Times New Roman"/>
          <w:sz w:val="28"/>
          <w:szCs w:val="28"/>
          <w:lang w:eastAsia="ru-RU"/>
        </w:rPr>
        <w:t>.Р</w:t>
      </w:r>
      <w:proofErr w:type="gramEnd"/>
      <w:r w:rsidRPr="00855887">
        <w:rPr>
          <w:rFonts w:eastAsia="Times New Roman" w:cs="Times New Roman"/>
          <w:sz w:val="28"/>
          <w:szCs w:val="28"/>
          <w:lang w:eastAsia="ru-RU"/>
        </w:rPr>
        <w:t>Ф" на цели приобретения акций акционерного общества "Российский экспортный центр", г. Москва, в целях увеличения уставного капитала акционерного общества "Российское агентство по страхованию экспортных кредитов и инвестиций", г. Москва</w:t>
      </w:r>
    </w:p>
    <w:p w:rsidR="00683415" w:rsidRPr="00855887" w:rsidRDefault="00683415"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w:t>
      </w:r>
      <w:proofErr w:type="gramStart"/>
      <w:r w:rsidRPr="00855887">
        <w:rPr>
          <w:rFonts w:eastAsia="Times New Roman" w:cs="Times New Roman"/>
          <w:sz w:val="28"/>
          <w:szCs w:val="28"/>
          <w:lang w:eastAsia="ru-RU"/>
        </w:rPr>
        <w:t>.Р</w:t>
      </w:r>
      <w:proofErr w:type="gramEnd"/>
      <w:r w:rsidRPr="00855887">
        <w:rPr>
          <w:rFonts w:eastAsia="Times New Roman" w:cs="Times New Roman"/>
          <w:sz w:val="28"/>
          <w:szCs w:val="28"/>
          <w:lang w:eastAsia="ru-RU"/>
        </w:rPr>
        <w:t>Ф" на цели приобретения акций акционерного общества "Российский экспортный центр", г. Москва, в целях увеличения уставного капитала акционерного общества "Российское агентство по страхованию экспортных кредитов и инвестиций", г. Москва.";</w:t>
      </w:r>
    </w:p>
    <w:p w:rsidR="0020370F" w:rsidRPr="00855887" w:rsidRDefault="0020370F"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w:t>
      </w:r>
      <w:r w:rsidR="00A93B5F">
        <w:rPr>
          <w:rFonts w:eastAsia="Times New Roman" w:cs="Times New Roman"/>
          <w:sz w:val="28"/>
          <w:szCs w:val="28"/>
          <w:lang w:eastAsia="ru-RU"/>
        </w:rPr>
        <w:br/>
      </w:r>
      <w:r w:rsidRPr="00855887">
        <w:rPr>
          <w:rFonts w:eastAsia="Times New Roman" w:cs="Times New Roman"/>
          <w:sz w:val="28"/>
          <w:szCs w:val="28"/>
          <w:lang w:eastAsia="ru-RU"/>
        </w:rPr>
        <w:t>менее 100 тысяч человек</w:t>
      </w:r>
    </w:p>
    <w:p w:rsidR="0020370F" w:rsidRPr="008A00A2" w:rsidRDefault="0020370F"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roofErr w:type="gramStart"/>
      <w:r w:rsidRPr="00855887">
        <w:rPr>
          <w:rFonts w:eastAsia="Times New Roman" w:cs="Times New Roman"/>
          <w:sz w:val="28"/>
          <w:szCs w:val="28"/>
          <w:lang w:eastAsia="ru-RU"/>
        </w:rPr>
        <w:t>.";</w:t>
      </w:r>
      <w:proofErr w:type="gramEnd"/>
    </w:p>
    <w:p w:rsidR="006439C5" w:rsidRPr="00855887" w:rsidRDefault="006439C5"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"64976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 за счет средств резервного фонда Правительства Российской Федерации</w:t>
      </w:r>
    </w:p>
    <w:p w:rsidR="006439C5" w:rsidRPr="00855887" w:rsidRDefault="006439C5"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 за счет средств резервного фонда Правительства Российской Федерации.</w:t>
      </w:r>
    </w:p>
    <w:p w:rsidR="00444B9C" w:rsidRPr="00855887" w:rsidRDefault="00444B9C"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64979 Субсидия российской телекомпании на финансовое обеспечение затрат с целью вещания в отдельных населенных пунктах</w:t>
      </w:r>
    </w:p>
    <w:p w:rsidR="00444B9C" w:rsidRPr="00855887" w:rsidRDefault="00444B9C"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массовых информаций" подпрограммы "Информационная среда" государственной программы Российской Федерации "Информационное общество"</w:t>
      </w:r>
      <w:r w:rsidR="00A93B5F">
        <w:rPr>
          <w:rFonts w:eastAsia="Times New Roman" w:cs="Times New Roman"/>
          <w:sz w:val="28"/>
          <w:szCs w:val="28"/>
          <w:lang w:eastAsia="ru-RU"/>
        </w:rPr>
        <w:t xml:space="preserve"> </w:t>
      </w:r>
      <w:r w:rsidRPr="00855887">
        <w:rPr>
          <w:rFonts w:eastAsia="Times New Roman" w:cs="Times New Roman"/>
          <w:sz w:val="28"/>
          <w:szCs w:val="28"/>
          <w:lang w:eastAsia="ru-RU"/>
        </w:rPr>
        <w:t>(23 2 03 00000) по предоставлению субсидии российской телекомпании на финансовое обеспечение затрат с целью вещания в отдельных населенных пунктах.";</w:t>
      </w:r>
      <w:proofErr w:type="gramEnd"/>
    </w:p>
    <w:p w:rsidR="001C5381" w:rsidRPr="00855887" w:rsidRDefault="001C5381"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"66808 Имущественный взнос Российской Федерации в государственную корпорацию развития "ВЭБ</w:t>
      </w:r>
      <w:proofErr w:type="gramStart"/>
      <w:r w:rsidRPr="00855887">
        <w:rPr>
          <w:rFonts w:eastAsia="Times New Roman" w:cs="Times New Roman"/>
          <w:sz w:val="28"/>
          <w:szCs w:val="28"/>
          <w:lang w:eastAsia="ru-RU"/>
        </w:rPr>
        <w:t>.Р</w:t>
      </w:r>
      <w:proofErr w:type="gramEnd"/>
      <w:r w:rsidRPr="00855887">
        <w:rPr>
          <w:rFonts w:eastAsia="Times New Roman" w:cs="Times New Roman"/>
          <w:sz w:val="28"/>
          <w:szCs w:val="28"/>
          <w:lang w:eastAsia="ru-RU"/>
        </w:rPr>
        <w:t xml:space="preserve">Ф" на финансовое обеспечение расходов по завершению проекта по созданию производства микроэлектронной продукции с топологическими нормами 90 </w:t>
      </w:r>
      <w:r w:rsidR="00E61B72" w:rsidRPr="00855887">
        <w:rPr>
          <w:rFonts w:eastAsia="Times New Roman" w:cs="Times New Roman"/>
          <w:sz w:val="28"/>
          <w:szCs w:val="28"/>
          <w:lang w:eastAsia="ru-RU"/>
        </w:rPr>
        <w:t xml:space="preserve">- </w:t>
      </w:r>
      <w:r w:rsidRPr="00855887">
        <w:rPr>
          <w:rFonts w:eastAsia="Times New Roman" w:cs="Times New Roman"/>
          <w:sz w:val="28"/>
          <w:szCs w:val="28"/>
          <w:lang w:eastAsia="ru-RU"/>
        </w:rPr>
        <w:t xml:space="preserve">250 </w:t>
      </w:r>
      <w:proofErr w:type="spellStart"/>
      <w:r w:rsidRPr="00855887">
        <w:rPr>
          <w:rFonts w:eastAsia="Times New Roman" w:cs="Times New Roman"/>
          <w:sz w:val="28"/>
          <w:szCs w:val="28"/>
          <w:lang w:eastAsia="ru-RU"/>
        </w:rPr>
        <w:t>нм</w:t>
      </w:r>
      <w:proofErr w:type="spellEnd"/>
    </w:p>
    <w:p w:rsidR="001C5381" w:rsidRPr="00855887" w:rsidRDefault="001C5381"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w:t>
      </w:r>
      <w:proofErr w:type="gramStart"/>
      <w:r w:rsidRPr="00855887">
        <w:rPr>
          <w:rFonts w:eastAsia="Times New Roman" w:cs="Times New Roman"/>
          <w:sz w:val="28"/>
          <w:szCs w:val="28"/>
          <w:lang w:eastAsia="ru-RU"/>
        </w:rPr>
        <w:t>.Р</w:t>
      </w:r>
      <w:proofErr w:type="gramEnd"/>
      <w:r w:rsidRPr="00855887">
        <w:rPr>
          <w:rFonts w:eastAsia="Times New Roman" w:cs="Times New Roman"/>
          <w:sz w:val="28"/>
          <w:szCs w:val="28"/>
          <w:lang w:eastAsia="ru-RU"/>
        </w:rPr>
        <w:t xml:space="preserve">Ф" на финансовое обеспечение расходов по завершению проекта по созданию производства микроэлектронной продукции с топологическими нормами 90 </w:t>
      </w:r>
      <w:r w:rsidR="00E61B72" w:rsidRPr="00855887">
        <w:rPr>
          <w:rFonts w:eastAsia="Times New Roman" w:cs="Times New Roman"/>
          <w:sz w:val="28"/>
          <w:szCs w:val="28"/>
          <w:lang w:eastAsia="ru-RU"/>
        </w:rPr>
        <w:t>-</w:t>
      </w:r>
      <w:r w:rsidRPr="00855887">
        <w:rPr>
          <w:rFonts w:eastAsia="Times New Roman" w:cs="Times New Roman"/>
          <w:sz w:val="28"/>
          <w:szCs w:val="28"/>
          <w:lang w:eastAsia="ru-RU"/>
        </w:rPr>
        <w:t xml:space="preserve"> 250 </w:t>
      </w:r>
      <w:proofErr w:type="spellStart"/>
      <w:r w:rsidRPr="00855887">
        <w:rPr>
          <w:rFonts w:eastAsia="Times New Roman" w:cs="Times New Roman"/>
          <w:sz w:val="28"/>
          <w:szCs w:val="28"/>
          <w:lang w:eastAsia="ru-RU"/>
        </w:rPr>
        <w:t>нм</w:t>
      </w:r>
      <w:proofErr w:type="spellEnd"/>
      <w:r w:rsidRPr="00855887">
        <w:rPr>
          <w:rFonts w:eastAsia="Times New Roman" w:cs="Times New Roman"/>
          <w:sz w:val="28"/>
          <w:szCs w:val="28"/>
          <w:lang w:eastAsia="ru-RU"/>
        </w:rPr>
        <w:t>.";</w:t>
      </w:r>
    </w:p>
    <w:p w:rsidR="002803CD" w:rsidRPr="00855887" w:rsidRDefault="002803C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"66832 Отбор и поддержка компаний-лидеров, разрабатывающих и обеспечивающих внедрение продуктов,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 в рамках реализации дорожных карт по направлениям развития сквозных цифровых технологий</w:t>
      </w:r>
    </w:p>
    <w:p w:rsidR="002803CD" w:rsidRPr="00855887" w:rsidRDefault="002803CD"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"Цифровые технологии" подпрограммы "Информационное государство" государственной программы Российской Федерации "Информационное общество" (23 4 </w:t>
      </w:r>
      <w:r w:rsidRPr="00855887">
        <w:rPr>
          <w:rFonts w:eastAsia="Times New Roman" w:cs="Times New Roman"/>
          <w:sz w:val="28"/>
          <w:szCs w:val="28"/>
          <w:lang w:val="en-US" w:eastAsia="ru-RU"/>
        </w:rPr>
        <w:t>D</w:t>
      </w:r>
      <w:r w:rsidRPr="00855887">
        <w:rPr>
          <w:rFonts w:eastAsia="Times New Roman" w:cs="Times New Roman"/>
          <w:sz w:val="28"/>
          <w:szCs w:val="28"/>
          <w:lang w:eastAsia="ru-RU"/>
        </w:rPr>
        <w:t>5 00000) по отбору и поддержке компаний-лидеров, разрабатывающих и обеспечивающих внедрение продуктов,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 в рамках реализации</w:t>
      </w:r>
      <w:proofErr w:type="gramEnd"/>
      <w:r w:rsidRPr="00855887">
        <w:rPr>
          <w:rFonts w:eastAsia="Times New Roman" w:cs="Times New Roman"/>
          <w:sz w:val="28"/>
          <w:szCs w:val="28"/>
          <w:lang w:eastAsia="ru-RU"/>
        </w:rPr>
        <w:t xml:space="preserve"> дорожных карт по направлениям развития сквозных цифровых технологий.</w:t>
      </w:r>
    </w:p>
    <w:p w:rsidR="002803CD" w:rsidRPr="00855887" w:rsidRDefault="002803C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66833 Отбор и поддержка программ деятельности лидирующих исследовательских центров, реализуемых российскими организациями в целях обеспечения разработки и реализации дорожных карт по направлениям развития сквозных цифровых технологий</w:t>
      </w:r>
    </w:p>
    <w:p w:rsidR="002803CD" w:rsidRPr="00855887" w:rsidRDefault="002803CD"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"Цифровые технологии" подпрограммы "Информационное государство" государственной программы Российской Федерации "Информационное общество" (23 4 </w:t>
      </w:r>
      <w:r w:rsidRPr="00855887">
        <w:rPr>
          <w:rFonts w:eastAsia="Times New Roman" w:cs="Times New Roman"/>
          <w:sz w:val="28"/>
          <w:szCs w:val="28"/>
          <w:lang w:val="en-US" w:eastAsia="ru-RU"/>
        </w:rPr>
        <w:t>D</w:t>
      </w:r>
      <w:r w:rsidRPr="00855887">
        <w:rPr>
          <w:rFonts w:eastAsia="Times New Roman" w:cs="Times New Roman"/>
          <w:sz w:val="28"/>
          <w:szCs w:val="28"/>
          <w:lang w:eastAsia="ru-RU"/>
        </w:rPr>
        <w:t>5 00000) по отбору и поддержке программ деятельности лидирующих исследовательских центров, реализуемых российскими организациями в целях обеспечения разработки и реализации дорожных карт по направлениям развития сквозных цифровых технологий.";</w:t>
      </w:r>
      <w:proofErr w:type="gramEnd"/>
    </w:p>
    <w:p w:rsidR="00FB0840" w:rsidRPr="00855887" w:rsidRDefault="00FB084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"67331 Взнос в уставный капитал акционерного общества "</w:t>
      </w:r>
      <w:proofErr w:type="spellStart"/>
      <w:r w:rsidRPr="00855887">
        <w:rPr>
          <w:rFonts w:eastAsia="Times New Roman" w:cs="Times New Roman"/>
          <w:sz w:val="28"/>
          <w:szCs w:val="28"/>
          <w:lang w:eastAsia="ru-RU"/>
        </w:rPr>
        <w:t>Росагролизинг</w:t>
      </w:r>
      <w:proofErr w:type="spellEnd"/>
      <w:r w:rsidRPr="00855887">
        <w:rPr>
          <w:rFonts w:eastAsia="Times New Roman" w:cs="Times New Roman"/>
          <w:sz w:val="28"/>
          <w:szCs w:val="28"/>
          <w:lang w:eastAsia="ru-RU"/>
        </w:rPr>
        <w:t xml:space="preserve">", </w:t>
      </w:r>
      <w:r w:rsidR="00A93B5F">
        <w:rPr>
          <w:rFonts w:eastAsia="Times New Roman" w:cs="Times New Roman"/>
          <w:sz w:val="28"/>
          <w:szCs w:val="28"/>
          <w:lang w:eastAsia="ru-RU"/>
        </w:rPr>
        <w:br/>
      </w:r>
      <w:r w:rsidRPr="00855887">
        <w:rPr>
          <w:rFonts w:eastAsia="Times New Roman" w:cs="Times New Roman"/>
          <w:sz w:val="28"/>
          <w:szCs w:val="28"/>
          <w:lang w:eastAsia="ru-RU"/>
        </w:rPr>
        <w:t>г. Москва</w:t>
      </w:r>
    </w:p>
    <w:p w:rsidR="00FB0840" w:rsidRPr="00855887" w:rsidRDefault="00FB0840"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 xml:space="preserve"> По данному направлению расходов отражаются расходы федерального бюджета на осуществление взноса в уставный капитал акционерного общества "</w:t>
      </w:r>
      <w:proofErr w:type="spellStart"/>
      <w:r w:rsidRPr="00855887">
        <w:rPr>
          <w:rFonts w:eastAsia="Times New Roman" w:cs="Times New Roman"/>
          <w:sz w:val="28"/>
          <w:szCs w:val="28"/>
          <w:lang w:eastAsia="ru-RU"/>
        </w:rPr>
        <w:t>Росагролизинг</w:t>
      </w:r>
      <w:proofErr w:type="spellEnd"/>
      <w:r w:rsidRPr="00855887">
        <w:rPr>
          <w:rFonts w:eastAsia="Times New Roman" w:cs="Times New Roman"/>
          <w:sz w:val="28"/>
          <w:szCs w:val="28"/>
          <w:lang w:eastAsia="ru-RU"/>
        </w:rPr>
        <w:t>", г. Москва</w:t>
      </w:r>
      <w:proofErr w:type="gramStart"/>
      <w:r w:rsidRPr="00855887">
        <w:rPr>
          <w:rFonts w:eastAsia="Times New Roman" w:cs="Times New Roman"/>
          <w:sz w:val="28"/>
          <w:szCs w:val="28"/>
          <w:lang w:eastAsia="ru-RU"/>
        </w:rPr>
        <w:t>.";</w:t>
      </w:r>
      <w:proofErr w:type="gramEnd"/>
    </w:p>
    <w:p w:rsidR="006970F2" w:rsidRPr="00855887" w:rsidRDefault="006970F2"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"67387 Взнос в уставный капитал акционерного общества "ДОМ</w:t>
      </w:r>
      <w:proofErr w:type="gramStart"/>
      <w:r w:rsidRPr="00855887">
        <w:rPr>
          <w:rFonts w:eastAsia="Times New Roman" w:cs="Times New Roman"/>
          <w:sz w:val="28"/>
          <w:szCs w:val="28"/>
          <w:lang w:eastAsia="ru-RU"/>
        </w:rPr>
        <w:t>.Р</w:t>
      </w:r>
      <w:proofErr w:type="gramEnd"/>
      <w:r w:rsidRPr="00855887">
        <w:rPr>
          <w:rFonts w:eastAsia="Times New Roman" w:cs="Times New Roman"/>
          <w:sz w:val="28"/>
          <w:szCs w:val="28"/>
          <w:lang w:eastAsia="ru-RU"/>
        </w:rPr>
        <w:t xml:space="preserve">Ф", </w:t>
      </w:r>
      <w:r w:rsidRPr="00855887">
        <w:rPr>
          <w:rFonts w:eastAsia="Times New Roman" w:cs="Times New Roman"/>
          <w:sz w:val="28"/>
          <w:szCs w:val="28"/>
          <w:lang w:eastAsia="ru-RU"/>
        </w:rPr>
        <w:br/>
        <w:t>г. Москва, на цели реализации программы "Дальневосточная ипотека"</w:t>
      </w:r>
    </w:p>
    <w:p w:rsidR="00623CCF" w:rsidRPr="00855887" w:rsidRDefault="006970F2"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"ДОМ</w:t>
      </w:r>
      <w:proofErr w:type="gramStart"/>
      <w:r w:rsidRPr="00855887">
        <w:rPr>
          <w:rFonts w:eastAsia="Times New Roman" w:cs="Times New Roman"/>
          <w:sz w:val="28"/>
          <w:szCs w:val="28"/>
          <w:lang w:eastAsia="ru-RU"/>
        </w:rPr>
        <w:t>.Р</w:t>
      </w:r>
      <w:proofErr w:type="gramEnd"/>
      <w:r w:rsidRPr="00855887">
        <w:rPr>
          <w:rFonts w:eastAsia="Times New Roman" w:cs="Times New Roman"/>
          <w:sz w:val="28"/>
          <w:szCs w:val="28"/>
          <w:lang w:eastAsia="ru-RU"/>
        </w:rPr>
        <w:t>Ф", г. Москва, на цели реализации программы "Дальневосточная ипотека".</w:t>
      </w:r>
    </w:p>
    <w:p w:rsidR="00623CCF" w:rsidRPr="00855887" w:rsidRDefault="00623CCF"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67388 Взнос в уставный капитал акционерного общества "ДОМ</w:t>
      </w:r>
      <w:proofErr w:type="gramStart"/>
      <w:r w:rsidRPr="00855887">
        <w:rPr>
          <w:rFonts w:eastAsia="Times New Roman" w:cs="Times New Roman"/>
          <w:sz w:val="28"/>
          <w:szCs w:val="28"/>
          <w:lang w:eastAsia="ru-RU"/>
        </w:rPr>
        <w:t>.Р</w:t>
      </w:r>
      <w:proofErr w:type="gramEnd"/>
      <w:r w:rsidRPr="00855887">
        <w:rPr>
          <w:rFonts w:eastAsia="Times New Roman" w:cs="Times New Roman"/>
          <w:sz w:val="28"/>
          <w:szCs w:val="28"/>
          <w:lang w:eastAsia="ru-RU"/>
        </w:rPr>
        <w:t xml:space="preserve">Ф", </w:t>
      </w:r>
      <w:r w:rsidR="00E61B72" w:rsidRPr="00855887">
        <w:rPr>
          <w:rFonts w:eastAsia="Times New Roman" w:cs="Times New Roman"/>
          <w:sz w:val="28"/>
          <w:szCs w:val="28"/>
          <w:lang w:eastAsia="ru-RU"/>
        </w:rPr>
        <w:br/>
      </w:r>
      <w:r w:rsidRPr="00855887">
        <w:rPr>
          <w:rFonts w:eastAsia="Times New Roman" w:cs="Times New Roman"/>
          <w:sz w:val="28"/>
          <w:szCs w:val="28"/>
          <w:lang w:eastAsia="ru-RU"/>
        </w:rPr>
        <w:t xml:space="preserve">г. Москва, для осуществления мероприятий по финансированию завершения строительства объектов незавершенного строительства </w:t>
      </w:r>
      <w:r w:rsidR="00E61B72" w:rsidRPr="00855887">
        <w:rPr>
          <w:rFonts w:eastAsia="Times New Roman" w:cs="Times New Roman"/>
          <w:sz w:val="28"/>
          <w:szCs w:val="28"/>
          <w:lang w:eastAsia="ru-RU"/>
        </w:rPr>
        <w:t>-</w:t>
      </w:r>
      <w:r w:rsidRPr="00855887">
        <w:rPr>
          <w:rFonts w:eastAsia="Times New Roman" w:cs="Times New Roman"/>
          <w:sz w:val="28"/>
          <w:szCs w:val="28"/>
          <w:lang w:eastAsia="ru-RU"/>
        </w:rPr>
        <w:t xml:space="preserve"> многоквартирных домов группы компаний "СУ-155"</w:t>
      </w:r>
    </w:p>
    <w:p w:rsidR="00623CCF" w:rsidRPr="00855887" w:rsidRDefault="00623CCF"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"ДОМ</w:t>
      </w:r>
      <w:proofErr w:type="gramStart"/>
      <w:r w:rsidRPr="00855887">
        <w:rPr>
          <w:rFonts w:eastAsia="Times New Roman" w:cs="Times New Roman"/>
          <w:sz w:val="28"/>
          <w:szCs w:val="28"/>
          <w:lang w:eastAsia="ru-RU"/>
        </w:rPr>
        <w:t>.Р</w:t>
      </w:r>
      <w:proofErr w:type="gramEnd"/>
      <w:r w:rsidRPr="00855887">
        <w:rPr>
          <w:rFonts w:eastAsia="Times New Roman" w:cs="Times New Roman"/>
          <w:sz w:val="28"/>
          <w:szCs w:val="28"/>
          <w:lang w:eastAsia="ru-RU"/>
        </w:rPr>
        <w:t xml:space="preserve">Ф", г. Москва, для осуществления мероприятий по финансированию завершения строительства объектов незавершенного строительства </w:t>
      </w:r>
      <w:r w:rsidR="00A93B5F">
        <w:rPr>
          <w:rFonts w:eastAsia="Times New Roman" w:cs="Times New Roman"/>
          <w:sz w:val="28"/>
          <w:szCs w:val="28"/>
          <w:lang w:eastAsia="ru-RU"/>
        </w:rPr>
        <w:t>-</w:t>
      </w:r>
      <w:r w:rsidRPr="00855887">
        <w:rPr>
          <w:rFonts w:eastAsia="Times New Roman" w:cs="Times New Roman"/>
          <w:sz w:val="28"/>
          <w:szCs w:val="28"/>
          <w:lang w:eastAsia="ru-RU"/>
        </w:rPr>
        <w:t xml:space="preserve"> многоквартирных домов группы компаний "СУ-155".";</w:t>
      </w:r>
    </w:p>
    <w:p w:rsidR="00B14159" w:rsidRPr="00855887" w:rsidRDefault="00B14159"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"6750</w:t>
      </w:r>
      <w:r w:rsidRPr="00855887">
        <w:rPr>
          <w:rFonts w:eastAsia="Times New Roman" w:cs="Times New Roman"/>
          <w:sz w:val="28"/>
          <w:szCs w:val="28"/>
          <w:lang w:val="en-US" w:eastAsia="ru-RU"/>
        </w:rPr>
        <w:t>F</w:t>
      </w:r>
      <w:r w:rsidRPr="00855887">
        <w:rPr>
          <w:rFonts w:eastAsia="Times New Roman" w:cs="Times New Roman"/>
          <w:sz w:val="28"/>
          <w:szCs w:val="28"/>
          <w:lang w:eastAsia="ru-RU"/>
        </w:rPr>
        <w:t xml:space="preserve">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855887">
        <w:rPr>
          <w:rFonts w:eastAsia="Times New Roman" w:cs="Times New Roman"/>
          <w:sz w:val="28"/>
          <w:szCs w:val="28"/>
          <w:lang w:eastAsia="ru-RU"/>
        </w:rPr>
        <w:t>Ростех</w:t>
      </w:r>
      <w:proofErr w:type="spellEnd"/>
      <w:r w:rsidRPr="00855887">
        <w:rPr>
          <w:rFonts w:eastAsia="Times New Roman" w:cs="Times New Roman"/>
          <w:sz w:val="28"/>
          <w:szCs w:val="28"/>
          <w:lang w:eastAsia="ru-RU"/>
        </w:rPr>
        <w:t>" для целей обеспечения особо важных и специальных полетов воздушных судов за счет средств резервного фонда Правительства Российской Федерации</w:t>
      </w:r>
    </w:p>
    <w:p w:rsidR="00B14159" w:rsidRPr="00855887" w:rsidRDefault="00B14159"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855887">
        <w:rPr>
          <w:rFonts w:eastAsia="Times New Roman" w:cs="Times New Roman"/>
          <w:sz w:val="28"/>
          <w:szCs w:val="28"/>
          <w:lang w:eastAsia="ru-RU"/>
        </w:rPr>
        <w:t>Ростех</w:t>
      </w:r>
      <w:proofErr w:type="spellEnd"/>
      <w:r w:rsidRPr="00855887">
        <w:rPr>
          <w:rFonts w:eastAsia="Times New Roman" w:cs="Times New Roman"/>
          <w:sz w:val="28"/>
          <w:szCs w:val="28"/>
          <w:lang w:eastAsia="ru-RU"/>
        </w:rPr>
        <w:t>" для целей обеспечения особо важных и специальных полетов воздушных судов за счет средств резервного фонда Правительства Российской Федерации</w:t>
      </w:r>
      <w:proofErr w:type="gramStart"/>
      <w:r w:rsidRPr="00855887">
        <w:rPr>
          <w:rFonts w:eastAsia="Times New Roman" w:cs="Times New Roman"/>
          <w:sz w:val="28"/>
          <w:szCs w:val="28"/>
          <w:lang w:eastAsia="ru-RU"/>
        </w:rPr>
        <w:t>.";</w:t>
      </w:r>
      <w:proofErr w:type="gramEnd"/>
    </w:p>
    <w:p w:rsidR="00FD7185" w:rsidRPr="00855887" w:rsidRDefault="00444B9C"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w:t>
      </w:r>
      <w:r w:rsidR="00FD7185" w:rsidRPr="00855887">
        <w:rPr>
          <w:rFonts w:eastAsia="Times New Roman" w:cs="Times New Roman"/>
          <w:sz w:val="28"/>
          <w:szCs w:val="28"/>
          <w:lang w:eastAsia="ru-RU"/>
        </w:rPr>
        <w:t>67511 Имущественный взнос Российской Федерации в государственную корпорацию развития "ВЭБ</w:t>
      </w:r>
      <w:proofErr w:type="gramStart"/>
      <w:r w:rsidR="00FD7185" w:rsidRPr="00855887">
        <w:rPr>
          <w:rFonts w:eastAsia="Times New Roman" w:cs="Times New Roman"/>
          <w:sz w:val="28"/>
          <w:szCs w:val="28"/>
          <w:lang w:eastAsia="ru-RU"/>
        </w:rPr>
        <w:t>.Р</w:t>
      </w:r>
      <w:proofErr w:type="gramEnd"/>
      <w:r w:rsidR="00FD7185" w:rsidRPr="00855887">
        <w:rPr>
          <w:rFonts w:eastAsia="Times New Roman" w:cs="Times New Roman"/>
          <w:sz w:val="28"/>
          <w:szCs w:val="28"/>
          <w:lang w:eastAsia="ru-RU"/>
        </w:rPr>
        <w:t xml:space="preserve">Ф" на компенсацию части затрат по исполнению </w:t>
      </w:r>
      <w:r w:rsidR="00FD7185" w:rsidRPr="00855887">
        <w:rPr>
          <w:rFonts w:eastAsia="Times New Roman" w:cs="Times New Roman"/>
          <w:sz w:val="28"/>
          <w:szCs w:val="28"/>
          <w:lang w:eastAsia="ru-RU"/>
        </w:rPr>
        <w:lastRenderedPageBreak/>
        <w:t xml:space="preserve">обязательств по внешним заимствованиям на рынках капитала, компенсацию убытков, связанных с участием и (или) прекращением участия в начатых </w:t>
      </w:r>
      <w:r w:rsidR="00A93B5F">
        <w:rPr>
          <w:rFonts w:eastAsia="Times New Roman" w:cs="Times New Roman"/>
          <w:sz w:val="28"/>
          <w:szCs w:val="28"/>
          <w:lang w:eastAsia="ru-RU"/>
        </w:rPr>
        <w:br/>
      </w:r>
      <w:r w:rsidR="00FD7185" w:rsidRPr="00855887">
        <w:rPr>
          <w:rFonts w:eastAsia="Times New Roman" w:cs="Times New Roman"/>
          <w:sz w:val="28"/>
          <w:szCs w:val="28"/>
          <w:lang w:eastAsia="ru-RU"/>
        </w:rPr>
        <w:t>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p>
    <w:p w:rsidR="00444B9C" w:rsidRPr="008A00A2" w:rsidRDefault="00FD7185"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w:t>
      </w:r>
      <w:proofErr w:type="gramStart"/>
      <w:r w:rsidRPr="00855887">
        <w:rPr>
          <w:rFonts w:eastAsia="Times New Roman" w:cs="Times New Roman"/>
          <w:sz w:val="28"/>
          <w:szCs w:val="28"/>
          <w:lang w:eastAsia="ru-RU"/>
        </w:rPr>
        <w:t>.Р</w:t>
      </w:r>
      <w:proofErr w:type="gramEnd"/>
      <w:r w:rsidRPr="00855887">
        <w:rPr>
          <w:rFonts w:eastAsia="Times New Roman" w:cs="Times New Roman"/>
          <w:sz w:val="28"/>
          <w:szCs w:val="28"/>
          <w:lang w:eastAsia="ru-RU"/>
        </w:rPr>
        <w:t>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w:t>
      </w:r>
      <w:proofErr w:type="gramStart"/>
      <w:r w:rsidRPr="00855887">
        <w:rPr>
          <w:rFonts w:eastAsia="Times New Roman" w:cs="Times New Roman"/>
          <w:sz w:val="28"/>
          <w:szCs w:val="28"/>
          <w:lang w:eastAsia="ru-RU"/>
        </w:rPr>
        <w:t>.Р</w:t>
      </w:r>
      <w:proofErr w:type="gramEnd"/>
      <w:r w:rsidRPr="00855887">
        <w:rPr>
          <w:rFonts w:eastAsia="Times New Roman" w:cs="Times New Roman"/>
          <w:sz w:val="28"/>
          <w:szCs w:val="28"/>
          <w:lang w:eastAsia="ru-RU"/>
        </w:rPr>
        <w:t>Ф), и компенсацию убытков, возникающих в результате безвозмездной передачи активов в казну Российской Федерации.</w:t>
      </w:r>
      <w:r w:rsidR="00444B9C" w:rsidRPr="00855887">
        <w:rPr>
          <w:rFonts w:eastAsia="Times New Roman" w:cs="Times New Roman"/>
          <w:sz w:val="28"/>
          <w:szCs w:val="28"/>
          <w:lang w:eastAsia="ru-RU"/>
        </w:rPr>
        <w:t>";</w:t>
      </w:r>
    </w:p>
    <w:p w:rsidR="003C7578" w:rsidRPr="00855887" w:rsidRDefault="003C7578"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"67642 Субсидии российским кредитным организациям на возмещение части затрат по кредитам, выданным в 2018 </w:t>
      </w:r>
      <w:r w:rsidR="00E61B72" w:rsidRPr="00855887">
        <w:rPr>
          <w:rFonts w:eastAsia="Times New Roman" w:cs="Times New Roman"/>
          <w:sz w:val="28"/>
          <w:szCs w:val="28"/>
          <w:lang w:eastAsia="ru-RU"/>
        </w:rPr>
        <w:t>-</w:t>
      </w:r>
      <w:r w:rsidRPr="00855887">
        <w:rPr>
          <w:rFonts w:eastAsia="Times New Roman" w:cs="Times New Roman"/>
          <w:sz w:val="28"/>
          <w:szCs w:val="28"/>
          <w:lang w:eastAsia="ru-RU"/>
        </w:rPr>
        <w:t xml:space="preserve"> 2020 годах физическим лицам на приобретение автомобилей, за счет средств резервного фонда Правительства Российской Федерации</w:t>
      </w:r>
    </w:p>
    <w:p w:rsidR="003C7578" w:rsidRPr="00855887" w:rsidRDefault="003C7578"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российским кредитным организациям на возмещение части затрат по кредитам, выданным в 2018 </w:t>
      </w:r>
      <w:r w:rsidR="00E61B72" w:rsidRPr="00855887">
        <w:rPr>
          <w:rFonts w:eastAsia="Times New Roman" w:cs="Times New Roman"/>
          <w:sz w:val="28"/>
          <w:szCs w:val="28"/>
          <w:lang w:eastAsia="ru-RU"/>
        </w:rPr>
        <w:t>-</w:t>
      </w:r>
      <w:r w:rsidRPr="00855887">
        <w:rPr>
          <w:rFonts w:eastAsia="Times New Roman" w:cs="Times New Roman"/>
          <w:sz w:val="28"/>
          <w:szCs w:val="28"/>
          <w:lang w:eastAsia="ru-RU"/>
        </w:rPr>
        <w:t xml:space="preserve"> 2020 годах физическим лицам на приобретение автомобилей, за счет средств резервного фонда Правительства Российской Федерации.</w:t>
      </w:r>
    </w:p>
    <w:p w:rsidR="003C7578" w:rsidRPr="00855887" w:rsidRDefault="003C7578"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67652 Субсидии </w:t>
      </w:r>
      <w:proofErr w:type="gramStart"/>
      <w:r w:rsidRPr="00855887">
        <w:rPr>
          <w:rFonts w:eastAsia="Times New Roman" w:cs="Times New Roman"/>
          <w:sz w:val="28"/>
          <w:szCs w:val="28"/>
          <w:lang w:eastAsia="ru-RU"/>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855887">
        <w:rPr>
          <w:rFonts w:eastAsia="Times New Roman" w:cs="Times New Roman"/>
          <w:sz w:val="28"/>
          <w:szCs w:val="28"/>
          <w:lang w:eastAsia="ru-RU"/>
        </w:rPr>
        <w:t xml:space="preserve"> лизинга колесных транспортных средств, заключенным в 2018 </w:t>
      </w:r>
      <w:r w:rsidR="00E61B72" w:rsidRPr="00855887">
        <w:rPr>
          <w:rFonts w:eastAsia="Times New Roman" w:cs="Times New Roman"/>
          <w:sz w:val="28"/>
          <w:szCs w:val="28"/>
          <w:lang w:eastAsia="ru-RU"/>
        </w:rPr>
        <w:t>-</w:t>
      </w:r>
      <w:r w:rsidRPr="00855887">
        <w:rPr>
          <w:rFonts w:eastAsia="Times New Roman" w:cs="Times New Roman"/>
          <w:sz w:val="28"/>
          <w:szCs w:val="28"/>
          <w:lang w:eastAsia="ru-RU"/>
        </w:rPr>
        <w:t xml:space="preserve"> 2020 годах, за счет средств резервного фонда Правительства Российской Федерации</w:t>
      </w:r>
    </w:p>
    <w:p w:rsidR="003C7578" w:rsidRPr="00855887" w:rsidRDefault="003C7578"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 xml:space="preserve">По данному направлению расходов отражаются расходы федерального бюджета </w:t>
      </w:r>
      <w:proofErr w:type="gramStart"/>
      <w:r w:rsidRPr="00855887">
        <w:rPr>
          <w:rFonts w:eastAsia="Times New Roman" w:cs="Times New Roman"/>
          <w:sz w:val="28"/>
          <w:szCs w:val="28"/>
          <w:lang w:eastAsia="ru-RU"/>
        </w:rPr>
        <w:t>на предоставление субсидий на возмещение потерь в доходах российских лизинговых организаций при предоставлении лизингополучателю скидки по уплате</w:t>
      </w:r>
      <w:proofErr w:type="gramEnd"/>
      <w:r w:rsidRPr="00855887">
        <w:rPr>
          <w:rFonts w:eastAsia="Times New Roman" w:cs="Times New Roman"/>
          <w:sz w:val="28"/>
          <w:szCs w:val="28"/>
          <w:lang w:eastAsia="ru-RU"/>
        </w:rPr>
        <w:t xml:space="preserve"> авансового платежа по договорам лизинга колесных транспортных средств, заключенным в 2018 </w:t>
      </w:r>
      <w:r w:rsidR="00E61B72" w:rsidRPr="00855887">
        <w:rPr>
          <w:rFonts w:eastAsia="Times New Roman" w:cs="Times New Roman"/>
          <w:sz w:val="28"/>
          <w:szCs w:val="28"/>
          <w:lang w:eastAsia="ru-RU"/>
        </w:rPr>
        <w:t>-</w:t>
      </w:r>
      <w:r w:rsidRPr="00855887">
        <w:rPr>
          <w:rFonts w:eastAsia="Times New Roman" w:cs="Times New Roman"/>
          <w:sz w:val="28"/>
          <w:szCs w:val="28"/>
          <w:lang w:eastAsia="ru-RU"/>
        </w:rPr>
        <w:t xml:space="preserve"> 2020 годах, за счет средств резервного фонда Правительства Российской Федерации.";</w:t>
      </w:r>
    </w:p>
    <w:p w:rsidR="00BD304D" w:rsidRPr="00855887" w:rsidRDefault="00BD304D"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"67760 Государственная поддержка автономной некоммерческой организации высшего образования "Университет </w:t>
      </w:r>
      <w:proofErr w:type="spellStart"/>
      <w:r w:rsidRPr="00855887">
        <w:rPr>
          <w:rFonts w:eastAsia="Times New Roman" w:cs="Times New Roman"/>
          <w:sz w:val="28"/>
          <w:szCs w:val="28"/>
          <w:lang w:eastAsia="ru-RU"/>
        </w:rPr>
        <w:t>Иннополис</w:t>
      </w:r>
      <w:proofErr w:type="spellEnd"/>
      <w:r w:rsidRPr="00855887">
        <w:rPr>
          <w:rFonts w:eastAsia="Times New Roman" w:cs="Times New Roman"/>
          <w:sz w:val="28"/>
          <w:szCs w:val="28"/>
          <w:lang w:eastAsia="ru-RU"/>
        </w:rPr>
        <w:t>" в целях обеспечения развития образовательных и научно-методических практик подготовки специалистов в сфере информационных и сквозных технологий, а также развития международного сотрудничества, интеграции российской образовательной системы и лучших зарубежных практик</w:t>
      </w:r>
    </w:p>
    <w:p w:rsidR="00BD304D" w:rsidRPr="008A00A2" w:rsidRDefault="00BD304D"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"Кадры для цифровой экономики" подпрограммы "Стимулирование инноваций" государственной программы Российской Федерации "Экономическое развитие и инновационная экономика" </w:t>
      </w:r>
      <w:r w:rsidR="00A93B5F">
        <w:rPr>
          <w:rFonts w:eastAsia="Times New Roman" w:cs="Times New Roman"/>
          <w:sz w:val="28"/>
          <w:szCs w:val="28"/>
          <w:lang w:eastAsia="ru-RU"/>
        </w:rPr>
        <w:br/>
      </w:r>
      <w:r w:rsidRPr="00855887">
        <w:rPr>
          <w:rFonts w:eastAsia="Times New Roman" w:cs="Times New Roman"/>
          <w:sz w:val="28"/>
          <w:szCs w:val="28"/>
          <w:lang w:eastAsia="ru-RU"/>
        </w:rPr>
        <w:t xml:space="preserve">(15 5 D3 00000) на государственную поддержку автономной некоммерческой организации высшего образования "Университет </w:t>
      </w:r>
      <w:proofErr w:type="spellStart"/>
      <w:r w:rsidRPr="00855887">
        <w:rPr>
          <w:rFonts w:eastAsia="Times New Roman" w:cs="Times New Roman"/>
          <w:sz w:val="28"/>
          <w:szCs w:val="28"/>
          <w:lang w:eastAsia="ru-RU"/>
        </w:rPr>
        <w:t>Иннополис</w:t>
      </w:r>
      <w:proofErr w:type="spellEnd"/>
      <w:r w:rsidRPr="00855887">
        <w:rPr>
          <w:rFonts w:eastAsia="Times New Roman" w:cs="Times New Roman"/>
          <w:sz w:val="28"/>
          <w:szCs w:val="28"/>
          <w:lang w:eastAsia="ru-RU"/>
        </w:rPr>
        <w:t>" в целях обеспечения развития образовательных и научно-методических практик подготовки специалистов в сфере информационных и сквозных технологий, а также</w:t>
      </w:r>
      <w:proofErr w:type="gramEnd"/>
      <w:r w:rsidRPr="00855887">
        <w:rPr>
          <w:rFonts w:eastAsia="Times New Roman" w:cs="Times New Roman"/>
          <w:sz w:val="28"/>
          <w:szCs w:val="28"/>
          <w:lang w:eastAsia="ru-RU"/>
        </w:rPr>
        <w:t xml:space="preserve"> развития международного сотрудничества, интеграции российской образовательной системы и лучших зарубежных практик</w:t>
      </w:r>
      <w:proofErr w:type="gramStart"/>
      <w:r w:rsidRPr="00855887">
        <w:rPr>
          <w:rFonts w:eastAsia="Times New Roman" w:cs="Times New Roman"/>
          <w:sz w:val="28"/>
          <w:szCs w:val="28"/>
          <w:lang w:eastAsia="ru-RU"/>
        </w:rPr>
        <w:t>.";</w:t>
      </w:r>
      <w:proofErr w:type="gramEnd"/>
    </w:p>
    <w:p w:rsidR="00FB0840" w:rsidRPr="00855887" w:rsidRDefault="00FB0840"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"68793 Субсидии российским организациям автомобилестроения, в том числе их дочерним организациям, которые в 2015 году привлекали кредиты на цели рефинансирования и (или) приобретения прав требований по кредитам и займам, ранее привлеченным их дочерними и зависимыми обществами, и (или) их аффилированным лицам на возмещение части затрат на уплату процентов по кредитам, привлеченным указанными организациями автомобилестроения, в том числе их дочерними организациями</w:t>
      </w:r>
      <w:proofErr w:type="gramEnd"/>
      <w:r w:rsidRPr="00855887">
        <w:rPr>
          <w:rFonts w:eastAsia="Times New Roman" w:cs="Times New Roman"/>
          <w:sz w:val="28"/>
          <w:szCs w:val="28"/>
          <w:lang w:eastAsia="ru-RU"/>
        </w:rPr>
        <w:t>, и (или) их аффилированными лицами на цели рефинансирования кредитов и иные цели</w:t>
      </w:r>
    </w:p>
    <w:p w:rsidR="00FB0840" w:rsidRPr="008A00A2" w:rsidRDefault="00FB0840" w:rsidP="00B50B57">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lastRenderedPageBreak/>
        <w:t>По данному направлению расходов отражаются расходы федерального бюджета на предоставление субсидий российским организациям автомобилестроения, в том числе их дочерним организациям, которые в 2015 году привлекали кредиты на цели рефинансирования и (или) приобретения прав требований по кредитам и займам, ранее привлеченным их дочерними и зависимыми обществами, и (или) их аффилированным лицам на возмещение части затрат на уплату процентов по кредитам, привлеченным</w:t>
      </w:r>
      <w:proofErr w:type="gramEnd"/>
      <w:r w:rsidRPr="00855887">
        <w:rPr>
          <w:rFonts w:eastAsia="Times New Roman" w:cs="Times New Roman"/>
          <w:sz w:val="28"/>
          <w:szCs w:val="28"/>
          <w:lang w:eastAsia="ru-RU"/>
        </w:rPr>
        <w:t xml:space="preserve"> указанными организациями автомобилестроения, в том числе их дочерними организациями, и (или) их аффилированными лицами на цели рефинансирования кредитов и иные цели</w:t>
      </w:r>
      <w:proofErr w:type="gramStart"/>
      <w:r w:rsidRPr="00855887">
        <w:rPr>
          <w:rFonts w:eastAsia="Times New Roman" w:cs="Times New Roman"/>
          <w:sz w:val="28"/>
          <w:szCs w:val="28"/>
          <w:lang w:eastAsia="ru-RU"/>
        </w:rPr>
        <w:t>.</w:t>
      </w:r>
      <w:r w:rsidRPr="008A00A2">
        <w:rPr>
          <w:rFonts w:eastAsia="Times New Roman" w:cs="Times New Roman"/>
          <w:sz w:val="28"/>
          <w:szCs w:val="28"/>
          <w:lang w:eastAsia="ru-RU"/>
        </w:rPr>
        <w:t>";</w:t>
      </w:r>
      <w:proofErr w:type="gramEnd"/>
    </w:p>
    <w:p w:rsidR="00555D34" w:rsidRPr="00855887" w:rsidRDefault="00555D34" w:rsidP="00B50B57">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1.3.2. </w:t>
      </w:r>
      <w:proofErr w:type="gramStart"/>
      <w:r w:rsidRPr="00855887">
        <w:rPr>
          <w:rFonts w:eastAsia="Times New Roman" w:cs="Times New Roman"/>
          <w:sz w:val="28"/>
          <w:szCs w:val="28"/>
          <w:lang w:eastAsia="ru-RU"/>
        </w:rPr>
        <w:t xml:space="preserve">В </w:t>
      </w:r>
      <w:r w:rsidR="000A0A5D" w:rsidRPr="00855887">
        <w:rPr>
          <w:rFonts w:eastAsia="Times New Roman" w:cs="Times New Roman"/>
          <w:sz w:val="28"/>
          <w:szCs w:val="28"/>
          <w:lang w:eastAsia="ru-RU"/>
        </w:rPr>
        <w:t xml:space="preserve">абзацах первых текстов направлений </w:t>
      </w:r>
      <w:r w:rsidRPr="00855887">
        <w:rPr>
          <w:rFonts w:eastAsia="Times New Roman" w:cs="Times New Roman"/>
          <w:sz w:val="28"/>
          <w:szCs w:val="28"/>
          <w:lang w:eastAsia="ru-RU"/>
        </w:rPr>
        <w:t xml:space="preserve">расходов "39640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w:t>
      </w:r>
      <w:r w:rsidR="000A0A5D" w:rsidRPr="00855887">
        <w:rPr>
          <w:rFonts w:eastAsia="Times New Roman" w:cs="Times New Roman"/>
          <w:sz w:val="28"/>
          <w:szCs w:val="28"/>
          <w:lang w:eastAsia="ru-RU"/>
        </w:rPr>
        <w:t xml:space="preserve">и "51700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r w:rsidRPr="00855887">
        <w:rPr>
          <w:rFonts w:eastAsia="Times New Roman" w:cs="Times New Roman"/>
          <w:sz w:val="28"/>
          <w:szCs w:val="28"/>
          <w:lang w:eastAsia="ru-RU"/>
        </w:rPr>
        <w:t>слова "помощи" подпрограммы" заменить словами "помощи детям" подпрограммы";</w:t>
      </w:r>
      <w:proofErr w:type="gramEnd"/>
    </w:p>
    <w:p w:rsidR="009C32A3" w:rsidRPr="009C32A3" w:rsidRDefault="009C32A3" w:rsidP="009C32A3">
      <w:pPr>
        <w:spacing w:line="360" w:lineRule="auto"/>
        <w:ind w:firstLine="709"/>
        <w:contextualSpacing w:val="0"/>
        <w:rPr>
          <w:rFonts w:eastAsia="Times New Roman" w:cs="Times New Roman"/>
          <w:sz w:val="28"/>
          <w:szCs w:val="28"/>
          <w:lang w:eastAsia="ru-RU"/>
        </w:rPr>
      </w:pPr>
      <w:r w:rsidRPr="009C32A3">
        <w:rPr>
          <w:rFonts w:eastAsia="Times New Roman" w:cs="Times New Roman"/>
          <w:sz w:val="28"/>
          <w:szCs w:val="28"/>
          <w:lang w:eastAsia="ru-RU"/>
        </w:rPr>
        <w:t>1.3.</w:t>
      </w:r>
      <w:r>
        <w:rPr>
          <w:rFonts w:eastAsia="Times New Roman" w:cs="Times New Roman"/>
          <w:sz w:val="28"/>
          <w:szCs w:val="28"/>
          <w:lang w:eastAsia="ru-RU"/>
        </w:rPr>
        <w:t>3</w:t>
      </w:r>
      <w:r w:rsidRPr="009C32A3">
        <w:rPr>
          <w:rFonts w:eastAsia="Times New Roman" w:cs="Times New Roman"/>
          <w:sz w:val="28"/>
          <w:szCs w:val="28"/>
          <w:lang w:eastAsia="ru-RU"/>
        </w:rPr>
        <w:t xml:space="preserve">. </w:t>
      </w:r>
      <w:proofErr w:type="gramStart"/>
      <w:r w:rsidRPr="009C32A3">
        <w:rPr>
          <w:rFonts w:eastAsia="Times New Roman" w:cs="Times New Roman"/>
          <w:sz w:val="28"/>
          <w:szCs w:val="28"/>
          <w:lang w:eastAsia="ru-RU"/>
        </w:rPr>
        <w:t>В текст</w:t>
      </w:r>
      <w:r>
        <w:rPr>
          <w:rFonts w:eastAsia="Times New Roman" w:cs="Times New Roman"/>
          <w:sz w:val="28"/>
          <w:szCs w:val="28"/>
          <w:lang w:eastAsia="ru-RU"/>
        </w:rPr>
        <w:t>ах</w:t>
      </w:r>
      <w:r w:rsidRPr="009C32A3">
        <w:rPr>
          <w:rFonts w:eastAsia="Times New Roman" w:cs="Times New Roman"/>
          <w:sz w:val="28"/>
          <w:szCs w:val="28"/>
          <w:lang w:eastAsia="ru-RU"/>
        </w:rPr>
        <w:t xml:space="preserve"> направлени</w:t>
      </w:r>
      <w:r>
        <w:rPr>
          <w:rFonts w:eastAsia="Times New Roman" w:cs="Times New Roman"/>
          <w:sz w:val="28"/>
          <w:szCs w:val="28"/>
          <w:lang w:eastAsia="ru-RU"/>
        </w:rPr>
        <w:t>й</w:t>
      </w:r>
      <w:r w:rsidRPr="009C32A3">
        <w:rPr>
          <w:rFonts w:eastAsia="Times New Roman" w:cs="Times New Roman"/>
          <w:sz w:val="28"/>
          <w:szCs w:val="28"/>
          <w:lang w:eastAsia="ru-RU"/>
        </w:rPr>
        <w:t xml:space="preserve"> расходов "50580 Государственная поддержка российских организаций в целях реализации корпоративных программ международной конкурентоспособности"</w:t>
      </w:r>
      <w:r>
        <w:rPr>
          <w:rFonts w:eastAsia="Times New Roman" w:cs="Times New Roman"/>
          <w:sz w:val="28"/>
          <w:szCs w:val="28"/>
          <w:lang w:eastAsia="ru-RU"/>
        </w:rPr>
        <w:t xml:space="preserve">, </w:t>
      </w:r>
      <w:r w:rsidRPr="009C32A3">
        <w:rPr>
          <w:rFonts w:eastAsia="Times New Roman" w:cs="Times New Roman"/>
          <w:sz w:val="28"/>
          <w:szCs w:val="28"/>
          <w:lang w:eastAsia="ru-RU"/>
        </w:rPr>
        <w:t>"52350  Внедрение современных информационных систем в здравоохранение"</w:t>
      </w:r>
      <w:r>
        <w:rPr>
          <w:rFonts w:eastAsia="Times New Roman" w:cs="Times New Roman"/>
          <w:sz w:val="28"/>
          <w:szCs w:val="28"/>
          <w:lang w:eastAsia="ru-RU"/>
        </w:rPr>
        <w:t>,</w:t>
      </w:r>
      <w:r w:rsidRPr="009C32A3">
        <w:rPr>
          <w:rFonts w:eastAsia="Times New Roman" w:cs="Times New Roman"/>
          <w:sz w:val="28"/>
          <w:szCs w:val="28"/>
          <w:lang w:eastAsia="ru-RU"/>
        </w:rPr>
        <w:t xml:space="preserve"> "53860 Реализация подпрограммы "Гражданская авиация и аэронавигационное обслуживание" государственной программы Российской Федерации "Развитие транспортной системы", "53890 Развитие инфраструктуры дорожного хозяйства, обеспечивающей транспортную связанность между центрами экономического роста", "53930 Финансовое обеспечение дорожной деятельности в рамках реализации национального проекта</w:t>
      </w:r>
      <w:proofErr w:type="gramEnd"/>
      <w:r w:rsidRPr="009C32A3">
        <w:rPr>
          <w:rFonts w:eastAsia="Times New Roman" w:cs="Times New Roman"/>
          <w:sz w:val="28"/>
          <w:szCs w:val="28"/>
          <w:lang w:eastAsia="ru-RU"/>
        </w:rPr>
        <w:t xml:space="preserve"> "</w:t>
      </w:r>
      <w:proofErr w:type="gramStart"/>
      <w:r w:rsidRPr="009C32A3">
        <w:rPr>
          <w:rFonts w:eastAsia="Times New Roman" w:cs="Times New Roman"/>
          <w:sz w:val="28"/>
          <w:szCs w:val="28"/>
          <w:lang w:eastAsia="ru-RU"/>
        </w:rPr>
        <w:t>Безопасные и качественные автомобильные дороги", "54180 Внедрение автоматизированных и роботизированных технологий организации дорожного движения и контроля за соблюдением правил дорожного движения"</w:t>
      </w:r>
      <w:r w:rsidR="00656E19">
        <w:rPr>
          <w:rFonts w:eastAsia="Times New Roman" w:cs="Times New Roman"/>
          <w:sz w:val="28"/>
          <w:szCs w:val="28"/>
          <w:lang w:eastAsia="ru-RU"/>
        </w:rPr>
        <w:t>,</w:t>
      </w:r>
      <w:r w:rsidRPr="009C32A3">
        <w:rPr>
          <w:rFonts w:eastAsia="Times New Roman" w:cs="Times New Roman"/>
          <w:sz w:val="28"/>
          <w:szCs w:val="28"/>
          <w:lang w:eastAsia="ru-RU"/>
        </w:rPr>
        <w:t xml:space="preserve"> "54210 Развитие инфраструктуры дорожного хозяйства в рамках транспортного коридора "Европа - Западный Китай"</w:t>
      </w:r>
      <w:r w:rsidR="00656E19">
        <w:rPr>
          <w:rFonts w:eastAsia="Times New Roman" w:cs="Times New Roman"/>
          <w:sz w:val="28"/>
          <w:szCs w:val="28"/>
          <w:lang w:eastAsia="ru-RU"/>
        </w:rPr>
        <w:t xml:space="preserve">, </w:t>
      </w:r>
      <w:r w:rsidR="00656E19" w:rsidRPr="00656E19">
        <w:rPr>
          <w:rFonts w:eastAsia="Times New Roman" w:cs="Times New Roman"/>
          <w:sz w:val="28"/>
          <w:szCs w:val="28"/>
          <w:lang w:eastAsia="ru-RU"/>
        </w:rPr>
        <w:t xml:space="preserve">"60133 Государственная поддержка автономной </w:t>
      </w:r>
      <w:r w:rsidR="00656E19" w:rsidRPr="00656E19">
        <w:rPr>
          <w:rFonts w:eastAsia="Times New Roman" w:cs="Times New Roman"/>
          <w:sz w:val="28"/>
          <w:szCs w:val="28"/>
          <w:lang w:eastAsia="ru-RU"/>
        </w:rPr>
        <w:lastRenderedPageBreak/>
        <w:t>некоммерческой организации "Центр экспертизы по вопросам Всемирной торговой организации", г. Москва", "60327 Государственная поддержка российских организаций транспортного машиностроения в целях реализации проектов по</w:t>
      </w:r>
      <w:proofErr w:type="gramEnd"/>
      <w:r w:rsidR="00656E19" w:rsidRPr="00656E19">
        <w:rPr>
          <w:rFonts w:eastAsia="Times New Roman" w:cs="Times New Roman"/>
          <w:sz w:val="28"/>
          <w:szCs w:val="28"/>
          <w:lang w:eastAsia="ru-RU"/>
        </w:rPr>
        <w:t xml:space="preserve"> </w:t>
      </w:r>
      <w:proofErr w:type="gramStart"/>
      <w:r w:rsidR="00656E19" w:rsidRPr="00656E19">
        <w:rPr>
          <w:rFonts w:eastAsia="Times New Roman" w:cs="Times New Roman"/>
          <w:sz w:val="28"/>
          <w:szCs w:val="28"/>
          <w:lang w:eastAsia="ru-RU"/>
        </w:rPr>
        <w:t>производству пассажирских вагонов", "60328 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 "60329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 "60331 Государственная поддержка создания и обеспечения условий</w:t>
      </w:r>
      <w:proofErr w:type="gramEnd"/>
      <w:r w:rsidR="00656E19" w:rsidRPr="00656E19">
        <w:rPr>
          <w:rFonts w:eastAsia="Times New Roman" w:cs="Times New Roman"/>
          <w:sz w:val="28"/>
          <w:szCs w:val="28"/>
          <w:lang w:eastAsia="ru-RU"/>
        </w:rPr>
        <w:t xml:space="preserve"> </w:t>
      </w:r>
      <w:proofErr w:type="gramStart"/>
      <w:r w:rsidR="00656E19" w:rsidRPr="00656E19">
        <w:rPr>
          <w:rFonts w:eastAsia="Times New Roman" w:cs="Times New Roman"/>
          <w:sz w:val="28"/>
          <w:szCs w:val="28"/>
          <w:lang w:eastAsia="ru-RU"/>
        </w:rPr>
        <w:t>деятельности Российской промышленной зоны в Экономической зоне Суэцкого канала Арабской Республики Египет"</w:t>
      </w:r>
      <w:r w:rsidR="00656E19">
        <w:rPr>
          <w:rFonts w:eastAsia="Times New Roman" w:cs="Times New Roman"/>
          <w:sz w:val="28"/>
          <w:szCs w:val="28"/>
          <w:lang w:eastAsia="ru-RU"/>
        </w:rPr>
        <w:t>,</w:t>
      </w:r>
      <w:r w:rsidR="00656E19" w:rsidRPr="00656E19">
        <w:rPr>
          <w:rFonts w:eastAsia="Times New Roman" w:cs="Times New Roman"/>
          <w:sz w:val="28"/>
          <w:szCs w:val="28"/>
          <w:lang w:eastAsia="ru-RU"/>
        </w:rPr>
        <w:t xml:space="preserve"> "60340 Государственная поддержка российских организаций промышленности гражданского назначения в целях снижения затрат на транспортировку продукции"</w:t>
      </w:r>
      <w:r w:rsidR="00592CA5">
        <w:rPr>
          <w:rFonts w:eastAsia="Times New Roman" w:cs="Times New Roman"/>
          <w:sz w:val="28"/>
          <w:szCs w:val="28"/>
          <w:lang w:eastAsia="ru-RU"/>
        </w:rPr>
        <w:t>,</w:t>
      </w:r>
      <w:r w:rsidR="00656E19">
        <w:rPr>
          <w:rFonts w:eastAsia="Times New Roman" w:cs="Times New Roman"/>
          <w:sz w:val="28"/>
          <w:szCs w:val="28"/>
          <w:lang w:eastAsia="ru-RU"/>
        </w:rPr>
        <w:t xml:space="preserve"> </w:t>
      </w:r>
      <w:r w:rsidR="00656E19" w:rsidRPr="00656E19">
        <w:rPr>
          <w:rFonts w:eastAsia="Times New Roman" w:cs="Times New Roman"/>
          <w:sz w:val="28"/>
          <w:szCs w:val="28"/>
          <w:lang w:eastAsia="ru-RU"/>
        </w:rPr>
        <w:t>"61628 Государственная поддержка организаций, реализующих проекты в сфере физической культуры, массового спорта и спортивного резерва"</w:t>
      </w:r>
      <w:r w:rsidR="00592CA5">
        <w:rPr>
          <w:rFonts w:eastAsia="Times New Roman" w:cs="Times New Roman"/>
          <w:sz w:val="28"/>
          <w:szCs w:val="28"/>
          <w:lang w:eastAsia="ru-RU"/>
        </w:rPr>
        <w:t xml:space="preserve">, </w:t>
      </w:r>
      <w:r w:rsidR="00592CA5" w:rsidRPr="00855887">
        <w:rPr>
          <w:rFonts w:eastAsia="Times New Roman" w:cs="Times New Roman"/>
          <w:sz w:val="28"/>
          <w:szCs w:val="28"/>
          <w:lang w:eastAsia="ru-RU"/>
        </w:rPr>
        <w:t>"64160 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w:t>
      </w:r>
      <w:proofErr w:type="gramEnd"/>
      <w:r w:rsidR="00592CA5" w:rsidRPr="00855887">
        <w:rPr>
          <w:rFonts w:eastAsia="Times New Roman" w:cs="Times New Roman"/>
          <w:sz w:val="28"/>
          <w:szCs w:val="28"/>
          <w:lang w:eastAsia="ru-RU"/>
        </w:rPr>
        <w:t xml:space="preserve"> </w:t>
      </w:r>
      <w:proofErr w:type="gramStart"/>
      <w:r w:rsidR="00592CA5" w:rsidRPr="00855887">
        <w:rPr>
          <w:rFonts w:eastAsia="Times New Roman" w:cs="Times New Roman"/>
          <w:sz w:val="28"/>
          <w:szCs w:val="28"/>
          <w:lang w:eastAsia="ru-RU"/>
        </w:rPr>
        <w:t>формирования региональной маршрутной сети", "64350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 "64450 Государственная поддержка навигационно-гидрографического обеспечения судоходства на трассах Северного морского пути", "64820 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w:t>
      </w:r>
      <w:proofErr w:type="gramEnd"/>
      <w:r w:rsidR="00592CA5" w:rsidRPr="00855887">
        <w:rPr>
          <w:rFonts w:eastAsia="Times New Roman" w:cs="Times New Roman"/>
          <w:sz w:val="28"/>
          <w:szCs w:val="28"/>
          <w:lang w:eastAsia="ru-RU"/>
        </w:rPr>
        <w:t xml:space="preserve"> комплексных проектов по созданию высокотехнологичных производств", "66790 Внедрение Всероссийского физкультурно-спортивного комплекса "Готов к труду и обороне", "67121 Подготовка, проведение и участие в </w:t>
      </w:r>
      <w:r w:rsidR="00592CA5" w:rsidRPr="00855887">
        <w:rPr>
          <w:rFonts w:eastAsia="Times New Roman" w:cs="Times New Roman"/>
          <w:sz w:val="28"/>
          <w:szCs w:val="28"/>
          <w:lang w:eastAsia="ru-RU"/>
        </w:rPr>
        <w:lastRenderedPageBreak/>
        <w:t>чемпионатах по профессиональному мастерству, проводимых международной организацией "</w:t>
      </w:r>
      <w:proofErr w:type="spellStart"/>
      <w:r w:rsidR="00592CA5" w:rsidRPr="00855887">
        <w:rPr>
          <w:rFonts w:eastAsia="Times New Roman" w:cs="Times New Roman"/>
          <w:sz w:val="28"/>
          <w:szCs w:val="28"/>
          <w:lang w:eastAsia="ru-RU"/>
        </w:rPr>
        <w:t>WorldSkills</w:t>
      </w:r>
      <w:proofErr w:type="spellEnd"/>
      <w:r w:rsidR="00592CA5" w:rsidRPr="00855887">
        <w:rPr>
          <w:rFonts w:eastAsia="Times New Roman" w:cs="Times New Roman"/>
          <w:sz w:val="28"/>
          <w:szCs w:val="28"/>
          <w:lang w:eastAsia="ru-RU"/>
        </w:rPr>
        <w:t xml:space="preserve"> </w:t>
      </w:r>
      <w:proofErr w:type="spellStart"/>
      <w:r w:rsidR="00592CA5" w:rsidRPr="00855887">
        <w:rPr>
          <w:rFonts w:eastAsia="Times New Roman" w:cs="Times New Roman"/>
          <w:sz w:val="28"/>
          <w:szCs w:val="28"/>
          <w:lang w:eastAsia="ru-RU"/>
        </w:rPr>
        <w:t>International</w:t>
      </w:r>
      <w:proofErr w:type="spellEnd"/>
      <w:r w:rsidR="00592CA5" w:rsidRPr="00855887">
        <w:rPr>
          <w:rFonts w:eastAsia="Times New Roman" w:cs="Times New Roman"/>
          <w:sz w:val="28"/>
          <w:szCs w:val="28"/>
          <w:lang w:eastAsia="ru-RU"/>
        </w:rPr>
        <w:t>" и "68700 Государственная поддержка кредитных организаций в рамках льготного кредитования производства высокотехнологичной продукции"</w:t>
      </w:r>
      <w:r>
        <w:rPr>
          <w:rFonts w:eastAsia="Times New Roman" w:cs="Times New Roman"/>
          <w:sz w:val="28"/>
          <w:szCs w:val="28"/>
          <w:lang w:eastAsia="ru-RU"/>
        </w:rPr>
        <w:t xml:space="preserve"> </w:t>
      </w:r>
      <w:r w:rsidRPr="009C32A3">
        <w:rPr>
          <w:rFonts w:eastAsia="Times New Roman" w:cs="Times New Roman"/>
          <w:sz w:val="28"/>
          <w:szCs w:val="28"/>
          <w:lang w:eastAsia="ru-RU"/>
        </w:rPr>
        <w:t>цифры "0000" заменить цифрами "00000";</w:t>
      </w:r>
    </w:p>
    <w:p w:rsidR="00E2336A" w:rsidRPr="00855887" w:rsidRDefault="00493F2E"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1</w:t>
      </w:r>
      <w:r w:rsidR="00D51BCA" w:rsidRPr="00855887">
        <w:rPr>
          <w:rFonts w:eastAsia="Times New Roman" w:cs="Times New Roman"/>
          <w:sz w:val="28"/>
          <w:szCs w:val="28"/>
          <w:lang w:eastAsia="ru-RU"/>
        </w:rPr>
        <w:t>.</w:t>
      </w:r>
      <w:r w:rsidR="00E05533" w:rsidRPr="00855887">
        <w:rPr>
          <w:rFonts w:eastAsia="Times New Roman" w:cs="Times New Roman"/>
          <w:sz w:val="28"/>
          <w:szCs w:val="28"/>
          <w:lang w:eastAsia="ru-RU"/>
        </w:rPr>
        <w:t>3</w:t>
      </w:r>
      <w:r w:rsidR="005E595F" w:rsidRPr="00855887">
        <w:rPr>
          <w:rFonts w:eastAsia="Times New Roman" w:cs="Times New Roman"/>
          <w:sz w:val="28"/>
          <w:szCs w:val="28"/>
          <w:lang w:eastAsia="ru-RU"/>
        </w:rPr>
        <w:t>.</w:t>
      </w:r>
      <w:r w:rsidR="009C32A3">
        <w:rPr>
          <w:rFonts w:eastAsia="Times New Roman" w:cs="Times New Roman"/>
          <w:sz w:val="28"/>
          <w:szCs w:val="28"/>
          <w:lang w:eastAsia="ru-RU"/>
        </w:rPr>
        <w:t>4</w:t>
      </w:r>
      <w:r w:rsidR="00D51BCA" w:rsidRPr="00855887">
        <w:rPr>
          <w:rFonts w:eastAsia="Times New Roman" w:cs="Times New Roman"/>
          <w:sz w:val="28"/>
          <w:szCs w:val="28"/>
          <w:lang w:eastAsia="ru-RU"/>
        </w:rPr>
        <w:t>.</w:t>
      </w:r>
      <w:r w:rsidR="00421A0C" w:rsidRPr="00855887">
        <w:rPr>
          <w:rFonts w:eastAsia="Times New Roman" w:cs="Times New Roman"/>
          <w:sz w:val="28"/>
          <w:szCs w:val="28"/>
          <w:lang w:eastAsia="ru-RU"/>
        </w:rPr>
        <w:t xml:space="preserve"> </w:t>
      </w:r>
      <w:r w:rsidR="00E2336A" w:rsidRPr="00855887">
        <w:rPr>
          <w:rFonts w:eastAsia="Times New Roman" w:cs="Times New Roman"/>
          <w:sz w:val="28"/>
          <w:szCs w:val="28"/>
          <w:lang w:eastAsia="ru-RU"/>
        </w:rPr>
        <w:t>Текст направления расходов "50730</w:t>
      </w:r>
      <w:proofErr w:type="gramStart"/>
      <w:r w:rsidR="00E2336A" w:rsidRPr="00855887">
        <w:rPr>
          <w:rFonts w:eastAsia="Times New Roman" w:cs="Times New Roman"/>
          <w:sz w:val="28"/>
          <w:szCs w:val="28"/>
          <w:lang w:eastAsia="ru-RU"/>
        </w:rPr>
        <w:t xml:space="preserve"> И</w:t>
      </w:r>
      <w:proofErr w:type="gramEnd"/>
      <w:r w:rsidR="00E2336A" w:rsidRPr="00855887">
        <w:rPr>
          <w:rFonts w:eastAsia="Times New Roman" w:cs="Times New Roman"/>
          <w:sz w:val="28"/>
          <w:szCs w:val="28"/>
          <w:lang w:eastAsia="ru-RU"/>
        </w:rPr>
        <w:t>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дополнить абзацами следующего содержания:</w:t>
      </w:r>
    </w:p>
    <w:p w:rsidR="00E2336A" w:rsidRPr="00855887" w:rsidRDefault="00E2336A" w:rsidP="009C32A3">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"Поступление иных межбюджетных трансфертов на указанные цели отражается по соответствующим кодам вида доходов 000 2 02 45073 02 0000 150 "Межбюджетные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классификации доходов бюджетов.</w:t>
      </w:r>
      <w:proofErr w:type="gramEnd"/>
    </w:p>
    <w:p w:rsidR="00E2336A" w:rsidRPr="008A00A2" w:rsidRDefault="00E2336A"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roofErr w:type="gramStart"/>
      <w:r w:rsidRPr="00855887">
        <w:rPr>
          <w:rFonts w:eastAsia="Times New Roman" w:cs="Times New Roman"/>
          <w:sz w:val="28"/>
          <w:szCs w:val="28"/>
          <w:lang w:eastAsia="ru-RU"/>
        </w:rPr>
        <w:t>.";</w:t>
      </w:r>
      <w:proofErr w:type="gramEnd"/>
    </w:p>
    <w:p w:rsidR="001D7C62" w:rsidRPr="00855887" w:rsidRDefault="00F64BA3"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1.3.5.</w:t>
      </w:r>
      <w:r w:rsidR="001D7C62" w:rsidRPr="00855887">
        <w:rPr>
          <w:rFonts w:eastAsia="Times New Roman" w:cs="Times New Roman"/>
          <w:sz w:val="28"/>
          <w:szCs w:val="28"/>
          <w:lang w:eastAsia="ru-RU"/>
        </w:rPr>
        <w:t xml:space="preserve"> </w:t>
      </w:r>
      <w:proofErr w:type="gramStart"/>
      <w:r w:rsidR="001D7C62" w:rsidRPr="00855887">
        <w:rPr>
          <w:rFonts w:eastAsia="Times New Roman" w:cs="Times New Roman"/>
          <w:sz w:val="28"/>
          <w:szCs w:val="28"/>
          <w:lang w:eastAsia="ru-RU"/>
        </w:rPr>
        <w:t xml:space="preserve">В </w:t>
      </w:r>
      <w:r w:rsidR="00D16E24" w:rsidRPr="00855887">
        <w:rPr>
          <w:rFonts w:eastAsia="Times New Roman" w:cs="Times New Roman"/>
          <w:sz w:val="28"/>
          <w:szCs w:val="28"/>
          <w:lang w:eastAsia="ru-RU"/>
        </w:rPr>
        <w:t>абзац</w:t>
      </w:r>
      <w:r w:rsidR="00D16E24">
        <w:rPr>
          <w:rFonts w:eastAsia="Times New Roman" w:cs="Times New Roman"/>
          <w:sz w:val="28"/>
          <w:szCs w:val="28"/>
          <w:lang w:eastAsia="ru-RU"/>
        </w:rPr>
        <w:t>ах</w:t>
      </w:r>
      <w:r w:rsidR="00D16E24" w:rsidRPr="00855887">
        <w:rPr>
          <w:rFonts w:eastAsia="Times New Roman" w:cs="Times New Roman"/>
          <w:sz w:val="28"/>
          <w:szCs w:val="28"/>
          <w:lang w:eastAsia="ru-RU"/>
        </w:rPr>
        <w:t xml:space="preserve"> перв</w:t>
      </w:r>
      <w:r w:rsidR="00D16E24">
        <w:rPr>
          <w:rFonts w:eastAsia="Times New Roman" w:cs="Times New Roman"/>
          <w:sz w:val="28"/>
          <w:szCs w:val="28"/>
          <w:lang w:eastAsia="ru-RU"/>
        </w:rPr>
        <w:t>ых</w:t>
      </w:r>
      <w:r w:rsidR="00D16E24" w:rsidRPr="00855887">
        <w:rPr>
          <w:rFonts w:eastAsia="Times New Roman" w:cs="Times New Roman"/>
          <w:sz w:val="28"/>
          <w:szCs w:val="28"/>
          <w:lang w:eastAsia="ru-RU"/>
        </w:rPr>
        <w:t xml:space="preserve"> текст</w:t>
      </w:r>
      <w:r w:rsidR="00D16E24">
        <w:rPr>
          <w:rFonts w:eastAsia="Times New Roman" w:cs="Times New Roman"/>
          <w:sz w:val="28"/>
          <w:szCs w:val="28"/>
          <w:lang w:eastAsia="ru-RU"/>
        </w:rPr>
        <w:t>ов</w:t>
      </w:r>
      <w:r w:rsidR="00D16E24" w:rsidRPr="00855887">
        <w:rPr>
          <w:rFonts w:eastAsia="Times New Roman" w:cs="Times New Roman"/>
          <w:sz w:val="28"/>
          <w:szCs w:val="28"/>
          <w:lang w:eastAsia="ru-RU"/>
        </w:rPr>
        <w:t xml:space="preserve"> направлени</w:t>
      </w:r>
      <w:r w:rsidR="00D16E24">
        <w:rPr>
          <w:rFonts w:eastAsia="Times New Roman" w:cs="Times New Roman"/>
          <w:sz w:val="28"/>
          <w:szCs w:val="28"/>
          <w:lang w:eastAsia="ru-RU"/>
        </w:rPr>
        <w:t>й</w:t>
      </w:r>
      <w:r w:rsidR="00D16E24" w:rsidRPr="00855887">
        <w:rPr>
          <w:rFonts w:eastAsia="Times New Roman" w:cs="Times New Roman"/>
          <w:sz w:val="28"/>
          <w:szCs w:val="28"/>
          <w:lang w:eastAsia="ru-RU"/>
        </w:rPr>
        <w:t xml:space="preserve"> </w:t>
      </w:r>
      <w:r w:rsidR="001D7C62" w:rsidRPr="00855887">
        <w:rPr>
          <w:rFonts w:eastAsia="Times New Roman" w:cs="Times New Roman"/>
          <w:sz w:val="28"/>
          <w:szCs w:val="28"/>
          <w:lang w:eastAsia="ru-RU"/>
        </w:rPr>
        <w:t>расходов "51130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r w:rsidR="00D16E24">
        <w:rPr>
          <w:rFonts w:eastAsia="Times New Roman" w:cs="Times New Roman"/>
          <w:sz w:val="28"/>
          <w:szCs w:val="28"/>
          <w:lang w:eastAsia="ru-RU"/>
        </w:rPr>
        <w:t xml:space="preserve"> и </w:t>
      </w:r>
      <w:r w:rsidR="00D16E24" w:rsidRPr="00D16E24">
        <w:rPr>
          <w:rFonts w:eastAsia="Times New Roman" w:cs="Times New Roman"/>
          <w:sz w:val="28"/>
          <w:szCs w:val="28"/>
          <w:lang w:eastAsia="ru-RU"/>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r w:rsidR="001D7C62" w:rsidRPr="00855887">
        <w:rPr>
          <w:rFonts w:eastAsia="Times New Roman" w:cs="Times New Roman"/>
          <w:sz w:val="28"/>
          <w:szCs w:val="28"/>
          <w:lang w:eastAsia="ru-RU"/>
        </w:rPr>
        <w:t xml:space="preserve"> слова "программы</w:t>
      </w:r>
      <w:proofErr w:type="gramEnd"/>
      <w:r w:rsidR="001D7C62" w:rsidRPr="00855887">
        <w:rPr>
          <w:rFonts w:eastAsia="Times New Roman" w:cs="Times New Roman"/>
          <w:sz w:val="28"/>
          <w:szCs w:val="28"/>
          <w:lang w:eastAsia="ru-RU"/>
        </w:rPr>
        <w:t xml:space="preserve"> "Жилье"</w:t>
      </w:r>
      <w:r w:rsidR="002F0704" w:rsidRPr="00855887">
        <w:rPr>
          <w:rFonts w:eastAsia="Times New Roman" w:cs="Times New Roman"/>
          <w:sz w:val="28"/>
          <w:szCs w:val="28"/>
          <w:lang w:eastAsia="ru-RU"/>
        </w:rPr>
        <w:t xml:space="preserve"> </w:t>
      </w:r>
      <w:r w:rsidR="001D7C62" w:rsidRPr="00855887">
        <w:rPr>
          <w:rFonts w:eastAsia="Times New Roman" w:cs="Times New Roman"/>
          <w:sz w:val="28"/>
          <w:szCs w:val="28"/>
          <w:lang w:eastAsia="ru-RU"/>
        </w:rPr>
        <w:t>заменить словами "программы Российской Федерации "Обеспечение доступным и комфортным жильем и коммунальными услугами граждан Российской Федерации";</w:t>
      </w:r>
    </w:p>
    <w:p w:rsidR="00431CEA" w:rsidRPr="00855887" w:rsidRDefault="002F0704"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 xml:space="preserve">1.3.6. </w:t>
      </w:r>
      <w:proofErr w:type="gramStart"/>
      <w:r w:rsidR="00431CEA" w:rsidRPr="00855887">
        <w:rPr>
          <w:rFonts w:eastAsia="Times New Roman" w:cs="Times New Roman"/>
          <w:sz w:val="28"/>
          <w:szCs w:val="28"/>
          <w:lang w:eastAsia="ru-RU"/>
        </w:rPr>
        <w:t xml:space="preserve">В </w:t>
      </w:r>
      <w:r w:rsidR="009C32A3" w:rsidRPr="00855887">
        <w:rPr>
          <w:rFonts w:eastAsia="Times New Roman" w:cs="Times New Roman"/>
          <w:sz w:val="28"/>
          <w:szCs w:val="28"/>
          <w:lang w:eastAsia="ru-RU"/>
        </w:rPr>
        <w:t>абзац</w:t>
      </w:r>
      <w:r w:rsidR="009C32A3">
        <w:rPr>
          <w:rFonts w:eastAsia="Times New Roman" w:cs="Times New Roman"/>
          <w:sz w:val="28"/>
          <w:szCs w:val="28"/>
          <w:lang w:eastAsia="ru-RU"/>
        </w:rPr>
        <w:t>ах</w:t>
      </w:r>
      <w:r w:rsidR="009C32A3" w:rsidRPr="00855887">
        <w:rPr>
          <w:rFonts w:eastAsia="Times New Roman" w:cs="Times New Roman"/>
          <w:sz w:val="28"/>
          <w:szCs w:val="28"/>
          <w:lang w:eastAsia="ru-RU"/>
        </w:rPr>
        <w:t xml:space="preserve"> перв</w:t>
      </w:r>
      <w:r w:rsidR="009C32A3">
        <w:rPr>
          <w:rFonts w:eastAsia="Times New Roman" w:cs="Times New Roman"/>
          <w:sz w:val="28"/>
          <w:szCs w:val="28"/>
          <w:lang w:eastAsia="ru-RU"/>
        </w:rPr>
        <w:t>ых</w:t>
      </w:r>
      <w:r w:rsidR="009C32A3" w:rsidRPr="00855887">
        <w:rPr>
          <w:rFonts w:eastAsia="Times New Roman" w:cs="Times New Roman"/>
          <w:sz w:val="28"/>
          <w:szCs w:val="28"/>
          <w:lang w:eastAsia="ru-RU"/>
        </w:rPr>
        <w:t xml:space="preserve"> текст</w:t>
      </w:r>
      <w:r w:rsidR="009C32A3">
        <w:rPr>
          <w:rFonts w:eastAsia="Times New Roman" w:cs="Times New Roman"/>
          <w:sz w:val="28"/>
          <w:szCs w:val="28"/>
          <w:lang w:eastAsia="ru-RU"/>
        </w:rPr>
        <w:t>ов</w:t>
      </w:r>
      <w:r w:rsidR="009C32A3" w:rsidRPr="00855887">
        <w:rPr>
          <w:rFonts w:eastAsia="Times New Roman" w:cs="Times New Roman"/>
          <w:sz w:val="28"/>
          <w:szCs w:val="28"/>
          <w:lang w:eastAsia="ru-RU"/>
        </w:rPr>
        <w:t xml:space="preserve"> направлени</w:t>
      </w:r>
      <w:r w:rsidR="009C32A3">
        <w:rPr>
          <w:rFonts w:eastAsia="Times New Roman" w:cs="Times New Roman"/>
          <w:sz w:val="28"/>
          <w:szCs w:val="28"/>
          <w:lang w:eastAsia="ru-RU"/>
        </w:rPr>
        <w:t>й</w:t>
      </w:r>
      <w:r w:rsidR="009C32A3" w:rsidRPr="00855887">
        <w:rPr>
          <w:rFonts w:eastAsia="Times New Roman" w:cs="Times New Roman"/>
          <w:sz w:val="28"/>
          <w:szCs w:val="28"/>
          <w:lang w:eastAsia="ru-RU"/>
        </w:rPr>
        <w:t xml:space="preserve"> </w:t>
      </w:r>
      <w:r w:rsidR="00431CEA" w:rsidRPr="00855887">
        <w:rPr>
          <w:rFonts w:eastAsia="Times New Roman" w:cs="Times New Roman"/>
          <w:sz w:val="28"/>
          <w:szCs w:val="28"/>
          <w:lang w:eastAsia="ru-RU"/>
        </w:rPr>
        <w:t>расходов "51770 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r w:rsidR="009C32A3">
        <w:rPr>
          <w:rFonts w:eastAsia="Times New Roman" w:cs="Times New Roman"/>
          <w:sz w:val="28"/>
          <w:szCs w:val="28"/>
          <w:lang w:eastAsia="ru-RU"/>
        </w:rPr>
        <w:t xml:space="preserve">, </w:t>
      </w:r>
      <w:r w:rsidR="00D16E24" w:rsidRPr="00D16E24">
        <w:rPr>
          <w:rFonts w:eastAsia="Times New Roman" w:cs="Times New Roman"/>
          <w:sz w:val="28"/>
          <w:szCs w:val="28"/>
          <w:lang w:eastAsia="ru-RU"/>
        </w:rPr>
        <w:t>"54630 Подготовка мирового чемпионата по профессиональному мастерству по стандартам "</w:t>
      </w:r>
      <w:proofErr w:type="spellStart"/>
      <w:r w:rsidR="00D16E24" w:rsidRPr="00D16E24">
        <w:rPr>
          <w:rFonts w:eastAsia="Times New Roman" w:cs="Times New Roman"/>
          <w:sz w:val="28"/>
          <w:szCs w:val="28"/>
          <w:lang w:eastAsia="ru-RU"/>
        </w:rPr>
        <w:t>Ворлдскиллс</w:t>
      </w:r>
      <w:proofErr w:type="spellEnd"/>
      <w:r w:rsidR="00D16E24" w:rsidRPr="00D16E24">
        <w:rPr>
          <w:rFonts w:eastAsia="Times New Roman" w:cs="Times New Roman"/>
          <w:sz w:val="28"/>
          <w:szCs w:val="28"/>
          <w:lang w:eastAsia="ru-RU"/>
        </w:rPr>
        <w:t>" в г. Казани в 2019 году" и "5463</w:t>
      </w:r>
      <w:r w:rsidR="00D16E24" w:rsidRPr="00D16E24">
        <w:rPr>
          <w:rFonts w:eastAsia="Times New Roman" w:cs="Times New Roman"/>
          <w:sz w:val="28"/>
          <w:szCs w:val="28"/>
          <w:lang w:val="en-US" w:eastAsia="ru-RU"/>
        </w:rPr>
        <w:t>F</w:t>
      </w:r>
      <w:r w:rsidR="00D16E24" w:rsidRPr="00D16E24">
        <w:rPr>
          <w:rFonts w:eastAsia="Times New Roman" w:cs="Times New Roman"/>
          <w:sz w:val="28"/>
          <w:szCs w:val="28"/>
          <w:lang w:eastAsia="ru-RU"/>
        </w:rPr>
        <w:t xml:space="preserve"> Подготовка мирового чемпионата по профессиональному мастерству по стандартам "</w:t>
      </w:r>
      <w:proofErr w:type="spellStart"/>
      <w:r w:rsidR="00D16E24" w:rsidRPr="00D16E24">
        <w:rPr>
          <w:rFonts w:eastAsia="Times New Roman" w:cs="Times New Roman"/>
          <w:sz w:val="28"/>
          <w:szCs w:val="28"/>
          <w:lang w:eastAsia="ru-RU"/>
        </w:rPr>
        <w:t>Ворлдскиллс</w:t>
      </w:r>
      <w:proofErr w:type="spellEnd"/>
      <w:r w:rsidR="00D16E24" w:rsidRPr="00D16E24">
        <w:rPr>
          <w:rFonts w:eastAsia="Times New Roman" w:cs="Times New Roman"/>
          <w:sz w:val="28"/>
          <w:szCs w:val="28"/>
          <w:lang w:eastAsia="ru-RU"/>
        </w:rPr>
        <w:t>" в г. Казани</w:t>
      </w:r>
      <w:r w:rsidR="00D16E24">
        <w:rPr>
          <w:rFonts w:eastAsia="Times New Roman" w:cs="Times New Roman"/>
          <w:sz w:val="28"/>
          <w:szCs w:val="28"/>
          <w:lang w:eastAsia="ru-RU"/>
        </w:rPr>
        <w:t xml:space="preserve"> </w:t>
      </w:r>
      <w:r w:rsidR="00D16E24" w:rsidRPr="00D16E24">
        <w:rPr>
          <w:rFonts w:eastAsia="Times New Roman" w:cs="Times New Roman"/>
          <w:sz w:val="28"/>
          <w:szCs w:val="28"/>
          <w:lang w:eastAsia="ru-RU"/>
        </w:rPr>
        <w:t>в 2019 году за счет средств резервного</w:t>
      </w:r>
      <w:proofErr w:type="gramEnd"/>
      <w:r w:rsidR="00D16E24" w:rsidRPr="00D16E24">
        <w:rPr>
          <w:rFonts w:eastAsia="Times New Roman" w:cs="Times New Roman"/>
          <w:sz w:val="28"/>
          <w:szCs w:val="28"/>
          <w:lang w:eastAsia="ru-RU"/>
        </w:rPr>
        <w:t xml:space="preserve"> фонда Правительства Российской Федерации" </w:t>
      </w:r>
      <w:r w:rsidR="00431CEA" w:rsidRPr="00855887">
        <w:rPr>
          <w:rFonts w:eastAsia="Times New Roman" w:cs="Times New Roman"/>
          <w:sz w:val="28"/>
          <w:szCs w:val="28"/>
          <w:lang w:eastAsia="ru-RU"/>
        </w:rPr>
        <w:t>слова "Реализация образовательных программ профессионального образования" заменить словами "Развитие среднего профессионального и дополнительного профессионального образования";</w:t>
      </w:r>
    </w:p>
    <w:p w:rsidR="00014034" w:rsidRPr="00855887" w:rsidRDefault="008E695D"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1.3.</w:t>
      </w:r>
      <w:r w:rsidR="009C32A3">
        <w:rPr>
          <w:rFonts w:eastAsia="Times New Roman" w:cs="Times New Roman"/>
          <w:sz w:val="28"/>
          <w:szCs w:val="28"/>
          <w:lang w:eastAsia="ru-RU"/>
        </w:rPr>
        <w:t>7</w:t>
      </w:r>
      <w:r w:rsidRPr="00855887">
        <w:rPr>
          <w:rFonts w:eastAsia="Times New Roman" w:cs="Times New Roman"/>
          <w:sz w:val="28"/>
          <w:szCs w:val="28"/>
          <w:lang w:eastAsia="ru-RU"/>
        </w:rPr>
        <w:t xml:space="preserve">. </w:t>
      </w:r>
      <w:r w:rsidR="00676CF4" w:rsidRPr="00855887">
        <w:rPr>
          <w:rFonts w:eastAsia="Times New Roman" w:cs="Times New Roman"/>
          <w:sz w:val="28"/>
          <w:szCs w:val="28"/>
          <w:lang w:eastAsia="ru-RU"/>
        </w:rPr>
        <w:t xml:space="preserve">Направление </w:t>
      </w:r>
      <w:r w:rsidR="00014034" w:rsidRPr="00855887">
        <w:rPr>
          <w:rFonts w:eastAsia="Times New Roman" w:cs="Times New Roman"/>
          <w:sz w:val="28"/>
          <w:szCs w:val="28"/>
          <w:lang w:eastAsia="ru-RU"/>
        </w:rPr>
        <w:t>расходов "52990 Субсидии на обустройство и восстановление воинских захоронений, находящихся в государственной собственности"</w:t>
      </w:r>
      <w:r w:rsidR="00676CF4" w:rsidRPr="00855887">
        <w:rPr>
          <w:rFonts w:eastAsia="Times New Roman" w:cs="Times New Roman"/>
          <w:sz w:val="28"/>
          <w:szCs w:val="28"/>
          <w:lang w:eastAsia="ru-RU"/>
        </w:rPr>
        <w:t xml:space="preserve"> изложить в следующей редакции</w:t>
      </w:r>
      <w:r w:rsidR="00014034" w:rsidRPr="00855887">
        <w:rPr>
          <w:rFonts w:eastAsia="Times New Roman" w:cs="Times New Roman"/>
          <w:sz w:val="28"/>
          <w:szCs w:val="28"/>
          <w:lang w:eastAsia="ru-RU"/>
        </w:rPr>
        <w:t>:</w:t>
      </w:r>
    </w:p>
    <w:p w:rsidR="00680C0B" w:rsidRPr="00855887" w:rsidRDefault="00680C0B"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"52990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E61B72" w:rsidRPr="00855887">
        <w:rPr>
          <w:rFonts w:eastAsia="Times New Roman" w:cs="Times New Roman"/>
          <w:sz w:val="28"/>
          <w:szCs w:val="28"/>
          <w:lang w:eastAsia="ru-RU"/>
        </w:rPr>
        <w:t>-</w:t>
      </w:r>
      <w:r w:rsidRPr="00855887">
        <w:rPr>
          <w:rFonts w:eastAsia="Times New Roman" w:cs="Times New Roman"/>
          <w:sz w:val="28"/>
          <w:szCs w:val="28"/>
          <w:lang w:eastAsia="ru-RU"/>
        </w:rPr>
        <w:t xml:space="preserve"> 2024 годы"</w:t>
      </w:r>
    </w:p>
    <w:p w:rsidR="00680C0B" w:rsidRPr="00855887" w:rsidRDefault="00680C0B"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федеральной целевой программы "Увековечение памяти погибших при защите Отечества на 2019 </w:t>
      </w:r>
      <w:r w:rsidR="00E61B72" w:rsidRPr="00855887">
        <w:rPr>
          <w:rFonts w:eastAsia="Times New Roman" w:cs="Times New Roman"/>
          <w:sz w:val="28"/>
          <w:szCs w:val="28"/>
          <w:lang w:eastAsia="ru-RU"/>
        </w:rPr>
        <w:t>-</w:t>
      </w:r>
      <w:r w:rsidRPr="00855887">
        <w:rPr>
          <w:rFonts w:eastAsia="Times New Roman" w:cs="Times New Roman"/>
          <w:sz w:val="28"/>
          <w:szCs w:val="28"/>
          <w:lang w:eastAsia="ru-RU"/>
        </w:rPr>
        <w:t xml:space="preserve"> 2024 годы" государственной программы Российской Федерации "Обеспечение обороноспособности страны" (31 8 00 00000) по предоставлению субсидий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E61B72" w:rsidRPr="00855887">
        <w:rPr>
          <w:rFonts w:eastAsia="Times New Roman" w:cs="Times New Roman"/>
          <w:sz w:val="28"/>
          <w:szCs w:val="28"/>
          <w:lang w:eastAsia="ru-RU"/>
        </w:rPr>
        <w:t>-</w:t>
      </w:r>
      <w:r w:rsidRPr="00855887">
        <w:rPr>
          <w:rFonts w:eastAsia="Times New Roman" w:cs="Times New Roman"/>
          <w:sz w:val="28"/>
          <w:szCs w:val="28"/>
          <w:lang w:eastAsia="ru-RU"/>
        </w:rPr>
        <w:t xml:space="preserve"> 2024 годы".</w:t>
      </w:r>
    </w:p>
    <w:p w:rsidR="00680C0B" w:rsidRPr="008A00A2" w:rsidRDefault="00680C0B"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Поступление субсидий на указанные цели отражается по соответствующим кодам вида доходов 000 2 02 25299 00 0000 150 "Субсидии бюджетам </w:t>
      </w:r>
      <w:r w:rsidR="001D69BD" w:rsidRPr="00855887">
        <w:rPr>
          <w:rFonts w:eastAsia="Times New Roman" w:cs="Times New Roman"/>
          <w:sz w:val="28"/>
          <w:szCs w:val="28"/>
          <w:lang w:eastAsia="ru-RU"/>
        </w:rPr>
        <w:t xml:space="preserve">на </w:t>
      </w:r>
      <w:r w:rsidRPr="00855887">
        <w:rPr>
          <w:rFonts w:eastAsia="Times New Roman" w:cs="Times New Roman"/>
          <w:sz w:val="28"/>
          <w:szCs w:val="28"/>
          <w:lang w:eastAsia="ru-RU"/>
        </w:rPr>
        <w:t xml:space="preserve">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E61B72" w:rsidRPr="00855887">
        <w:rPr>
          <w:rFonts w:eastAsia="Times New Roman" w:cs="Times New Roman"/>
          <w:sz w:val="28"/>
          <w:szCs w:val="28"/>
          <w:lang w:eastAsia="ru-RU"/>
        </w:rPr>
        <w:t>-</w:t>
      </w:r>
      <w:r w:rsidRPr="00855887">
        <w:rPr>
          <w:rFonts w:eastAsia="Times New Roman" w:cs="Times New Roman"/>
          <w:sz w:val="28"/>
          <w:szCs w:val="28"/>
          <w:lang w:eastAsia="ru-RU"/>
        </w:rPr>
        <w:t xml:space="preserve"> 2024 годы" классификации доходов бюджетов</w:t>
      </w:r>
      <w:proofErr w:type="gramStart"/>
      <w:r w:rsidRPr="00855887">
        <w:rPr>
          <w:rFonts w:eastAsia="Times New Roman" w:cs="Times New Roman"/>
          <w:sz w:val="28"/>
          <w:szCs w:val="28"/>
          <w:lang w:eastAsia="ru-RU"/>
        </w:rPr>
        <w:t>.</w:t>
      </w:r>
      <w:r w:rsidRPr="008A00A2">
        <w:rPr>
          <w:rFonts w:eastAsia="Times New Roman" w:cs="Times New Roman"/>
          <w:sz w:val="28"/>
          <w:szCs w:val="28"/>
          <w:lang w:eastAsia="ru-RU"/>
        </w:rPr>
        <w:t>";</w:t>
      </w:r>
      <w:proofErr w:type="gramEnd"/>
    </w:p>
    <w:p w:rsidR="005A63FE" w:rsidRDefault="00AD3078"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1.3.</w:t>
      </w:r>
      <w:r w:rsidR="00D16E24">
        <w:rPr>
          <w:rFonts w:eastAsia="Times New Roman" w:cs="Times New Roman"/>
          <w:sz w:val="28"/>
          <w:szCs w:val="28"/>
          <w:lang w:eastAsia="ru-RU"/>
        </w:rPr>
        <w:t>8</w:t>
      </w:r>
      <w:r w:rsidRPr="00855887">
        <w:rPr>
          <w:rFonts w:eastAsia="Times New Roman" w:cs="Times New Roman"/>
          <w:sz w:val="28"/>
          <w:szCs w:val="28"/>
          <w:lang w:eastAsia="ru-RU"/>
        </w:rPr>
        <w:t xml:space="preserve">. </w:t>
      </w:r>
      <w:r w:rsidR="00546A21">
        <w:rPr>
          <w:rFonts w:eastAsia="Times New Roman" w:cs="Times New Roman"/>
          <w:sz w:val="28"/>
          <w:szCs w:val="28"/>
          <w:lang w:eastAsia="ru-RU"/>
        </w:rPr>
        <w:t>В направлении расходов "5473</w:t>
      </w:r>
      <w:r w:rsidR="00546A21">
        <w:rPr>
          <w:rFonts w:eastAsia="Times New Roman" w:cs="Times New Roman"/>
          <w:sz w:val="28"/>
          <w:szCs w:val="28"/>
          <w:lang w:val="en-US" w:eastAsia="ru-RU"/>
        </w:rPr>
        <w:t>F</w:t>
      </w:r>
      <w:proofErr w:type="gramStart"/>
      <w:r w:rsidR="00546A21">
        <w:rPr>
          <w:rFonts w:eastAsia="Times New Roman" w:cs="Times New Roman"/>
          <w:sz w:val="28"/>
          <w:szCs w:val="28"/>
          <w:lang w:eastAsia="ru-RU"/>
        </w:rPr>
        <w:t xml:space="preserve"> </w:t>
      </w:r>
      <w:r w:rsidR="005A63FE" w:rsidRPr="005A63FE">
        <w:rPr>
          <w:rFonts w:eastAsia="Times New Roman" w:cs="Times New Roman"/>
          <w:sz w:val="28"/>
          <w:szCs w:val="28"/>
          <w:lang w:eastAsia="ru-RU"/>
        </w:rPr>
        <w:t>И</w:t>
      </w:r>
      <w:proofErr w:type="gramEnd"/>
      <w:r w:rsidR="005A63FE" w:rsidRPr="005A63FE">
        <w:rPr>
          <w:rFonts w:eastAsia="Times New Roman" w:cs="Times New Roman"/>
          <w:sz w:val="28"/>
          <w:szCs w:val="28"/>
          <w:lang w:eastAsia="ru-RU"/>
        </w:rPr>
        <w:t>ные межбюджетные трансферты на компенсацию сельскохозяйственным товаропроизводителям ущерба, причиненного в результате чрезвычайных ситуаций природного характера, за счет средств резервного фонда Правительства Российской Федерации</w:t>
      </w:r>
      <w:r w:rsidR="005A63FE">
        <w:rPr>
          <w:rFonts w:eastAsia="Times New Roman" w:cs="Times New Roman"/>
          <w:sz w:val="28"/>
          <w:szCs w:val="28"/>
          <w:lang w:eastAsia="ru-RU"/>
        </w:rPr>
        <w:t>":</w:t>
      </w:r>
    </w:p>
    <w:p w:rsidR="005A63FE" w:rsidRDefault="005A63FE" w:rsidP="009C32A3">
      <w:pPr>
        <w:spacing w:line="360" w:lineRule="auto"/>
        <w:ind w:firstLine="709"/>
        <w:contextualSpacing w:val="0"/>
        <w:rPr>
          <w:rFonts w:eastAsia="Times New Roman" w:cs="Times New Roman"/>
          <w:sz w:val="28"/>
          <w:szCs w:val="28"/>
          <w:lang w:eastAsia="ru-RU"/>
        </w:rPr>
      </w:pPr>
      <w:r>
        <w:rPr>
          <w:rFonts w:eastAsia="Times New Roman" w:cs="Times New Roman"/>
          <w:sz w:val="28"/>
          <w:szCs w:val="28"/>
          <w:lang w:eastAsia="ru-RU"/>
        </w:rPr>
        <w:t>1.3.</w:t>
      </w:r>
      <w:r w:rsidR="00D16E24">
        <w:rPr>
          <w:rFonts w:eastAsia="Times New Roman" w:cs="Times New Roman"/>
          <w:sz w:val="28"/>
          <w:szCs w:val="28"/>
          <w:lang w:eastAsia="ru-RU"/>
        </w:rPr>
        <w:t>8</w:t>
      </w:r>
      <w:r>
        <w:rPr>
          <w:rFonts w:eastAsia="Times New Roman" w:cs="Times New Roman"/>
          <w:sz w:val="28"/>
          <w:szCs w:val="28"/>
          <w:lang w:eastAsia="ru-RU"/>
        </w:rPr>
        <w:t>.1. В абзаце первом слова бюджету Иркутской области" заменить словами "бюджетам субъектов Российской Федерации";</w:t>
      </w:r>
    </w:p>
    <w:p w:rsidR="00546A21" w:rsidRDefault="005A63FE" w:rsidP="009C32A3">
      <w:pPr>
        <w:spacing w:line="360" w:lineRule="auto"/>
        <w:ind w:firstLine="709"/>
        <w:contextualSpacing w:val="0"/>
        <w:rPr>
          <w:rFonts w:eastAsia="Times New Roman" w:cs="Times New Roman"/>
          <w:sz w:val="28"/>
          <w:szCs w:val="28"/>
          <w:lang w:eastAsia="ru-RU"/>
        </w:rPr>
      </w:pPr>
      <w:r>
        <w:rPr>
          <w:rFonts w:eastAsia="Times New Roman" w:cs="Times New Roman"/>
          <w:sz w:val="28"/>
          <w:szCs w:val="28"/>
          <w:lang w:eastAsia="ru-RU"/>
        </w:rPr>
        <w:t>1.3.</w:t>
      </w:r>
      <w:r w:rsidR="00D16E24">
        <w:rPr>
          <w:rFonts w:eastAsia="Times New Roman" w:cs="Times New Roman"/>
          <w:sz w:val="28"/>
          <w:szCs w:val="28"/>
          <w:lang w:eastAsia="ru-RU"/>
        </w:rPr>
        <w:t>8</w:t>
      </w:r>
      <w:r>
        <w:rPr>
          <w:rFonts w:eastAsia="Times New Roman" w:cs="Times New Roman"/>
          <w:sz w:val="28"/>
          <w:szCs w:val="28"/>
          <w:lang w:eastAsia="ru-RU"/>
        </w:rPr>
        <w:t>.2. В абзаце втором слова "Поступление межбюджетных" заменить словами "Поступление иных межбюджетных";</w:t>
      </w:r>
    </w:p>
    <w:p w:rsidR="005A63FE" w:rsidRPr="00546A21" w:rsidRDefault="005A63FE" w:rsidP="009C32A3">
      <w:pPr>
        <w:spacing w:line="360" w:lineRule="auto"/>
        <w:ind w:firstLine="709"/>
        <w:contextualSpacing w:val="0"/>
        <w:rPr>
          <w:rFonts w:eastAsia="Times New Roman" w:cs="Times New Roman"/>
          <w:sz w:val="28"/>
          <w:szCs w:val="28"/>
          <w:lang w:eastAsia="ru-RU"/>
        </w:rPr>
      </w:pPr>
      <w:r>
        <w:rPr>
          <w:rFonts w:eastAsia="Times New Roman" w:cs="Times New Roman"/>
          <w:sz w:val="28"/>
          <w:szCs w:val="28"/>
          <w:lang w:eastAsia="ru-RU"/>
        </w:rPr>
        <w:t>1.3.</w:t>
      </w:r>
      <w:r w:rsidR="00D16E24">
        <w:rPr>
          <w:rFonts w:eastAsia="Times New Roman" w:cs="Times New Roman"/>
          <w:sz w:val="28"/>
          <w:szCs w:val="28"/>
          <w:lang w:eastAsia="ru-RU"/>
        </w:rPr>
        <w:t>8</w:t>
      </w:r>
      <w:r>
        <w:rPr>
          <w:rFonts w:eastAsia="Times New Roman" w:cs="Times New Roman"/>
          <w:sz w:val="28"/>
          <w:szCs w:val="28"/>
          <w:lang w:eastAsia="ru-RU"/>
        </w:rPr>
        <w:t>.3. В абзаце третьем слова "бюджета субъекта" заменить словами "бюджетов субъектов"</w:t>
      </w:r>
      <w:r w:rsidR="00FD1C38">
        <w:rPr>
          <w:rFonts w:eastAsia="Times New Roman" w:cs="Times New Roman"/>
          <w:sz w:val="28"/>
          <w:szCs w:val="28"/>
          <w:lang w:eastAsia="ru-RU"/>
        </w:rPr>
        <w:t>;</w:t>
      </w:r>
    </w:p>
    <w:p w:rsidR="00EF3EBC" w:rsidRPr="00855887" w:rsidRDefault="00546A21" w:rsidP="009C32A3">
      <w:pPr>
        <w:spacing w:line="360" w:lineRule="auto"/>
        <w:ind w:firstLine="709"/>
        <w:contextualSpacing w:val="0"/>
        <w:rPr>
          <w:rFonts w:eastAsia="Times New Roman" w:cs="Times New Roman"/>
          <w:sz w:val="28"/>
          <w:szCs w:val="28"/>
          <w:lang w:eastAsia="ru-RU"/>
        </w:rPr>
      </w:pPr>
      <w:r>
        <w:rPr>
          <w:rFonts w:eastAsia="Times New Roman" w:cs="Times New Roman"/>
          <w:sz w:val="28"/>
          <w:szCs w:val="28"/>
          <w:lang w:eastAsia="ru-RU"/>
        </w:rPr>
        <w:t>1.3.</w:t>
      </w:r>
      <w:r w:rsidR="00D16E24">
        <w:rPr>
          <w:rFonts w:eastAsia="Times New Roman" w:cs="Times New Roman"/>
          <w:sz w:val="28"/>
          <w:szCs w:val="28"/>
          <w:lang w:eastAsia="ru-RU"/>
        </w:rPr>
        <w:t>9</w:t>
      </w:r>
      <w:r>
        <w:rPr>
          <w:rFonts w:eastAsia="Times New Roman" w:cs="Times New Roman"/>
          <w:sz w:val="28"/>
          <w:szCs w:val="28"/>
          <w:lang w:eastAsia="ru-RU"/>
        </w:rPr>
        <w:t xml:space="preserve">. </w:t>
      </w:r>
      <w:r w:rsidR="00EF3EBC" w:rsidRPr="00855887">
        <w:rPr>
          <w:rFonts w:eastAsia="Times New Roman" w:cs="Times New Roman"/>
          <w:sz w:val="28"/>
          <w:szCs w:val="28"/>
          <w:lang w:eastAsia="ru-RU"/>
        </w:rPr>
        <w:t xml:space="preserve">Текст направления расходов "54950 Реализация федеральной целевой программы "Развитие физической культуры и спорта в Российской Федерации на 2016 </w:t>
      </w:r>
      <w:r w:rsidR="00E61B72" w:rsidRPr="00855887">
        <w:rPr>
          <w:rFonts w:eastAsia="Times New Roman" w:cs="Times New Roman"/>
          <w:sz w:val="28"/>
          <w:szCs w:val="28"/>
          <w:lang w:eastAsia="ru-RU"/>
        </w:rPr>
        <w:t>-</w:t>
      </w:r>
      <w:r w:rsidR="00EF3EBC" w:rsidRPr="00855887">
        <w:rPr>
          <w:rFonts w:eastAsia="Times New Roman" w:cs="Times New Roman"/>
          <w:sz w:val="28"/>
          <w:szCs w:val="28"/>
          <w:lang w:eastAsia="ru-RU"/>
        </w:rPr>
        <w:t xml:space="preserve"> 2020 годы" изложить в следующей редакции:</w:t>
      </w:r>
    </w:p>
    <w:p w:rsidR="00EF3EBC" w:rsidRPr="008A00A2" w:rsidRDefault="00EF3EBC" w:rsidP="009C32A3">
      <w:pPr>
        <w:spacing w:line="360" w:lineRule="auto"/>
        <w:ind w:firstLine="709"/>
        <w:contextualSpacing w:val="0"/>
        <w:rPr>
          <w:rFonts w:eastAsia="Times New Roman" w:cs="Times New Roman"/>
          <w:sz w:val="28"/>
          <w:szCs w:val="28"/>
          <w:lang w:eastAsia="ru-RU"/>
        </w:rPr>
      </w:pPr>
      <w:proofErr w:type="gramStart"/>
      <w:r w:rsidRPr="00D351BE">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федеральной целевой программы "Развитие физической культуры и спорта в Российской Федерации на 2016 </w:t>
      </w:r>
      <w:r w:rsidR="00E61B72" w:rsidRPr="00D351BE">
        <w:rPr>
          <w:rFonts w:eastAsia="Times New Roman" w:cs="Times New Roman"/>
          <w:sz w:val="28"/>
          <w:szCs w:val="28"/>
          <w:lang w:eastAsia="ru-RU"/>
        </w:rPr>
        <w:t>-</w:t>
      </w:r>
      <w:r w:rsidRPr="00D351BE">
        <w:rPr>
          <w:rFonts w:eastAsia="Times New Roman" w:cs="Times New Roman"/>
          <w:sz w:val="28"/>
          <w:szCs w:val="28"/>
          <w:lang w:eastAsia="ru-RU"/>
        </w:rPr>
        <w:t xml:space="preserve"> 2020 годы" государственной программы Российской Федерации "Развитие физической культуры и спорта" (13 6 99 00000, </w:t>
      </w:r>
      <w:r w:rsidR="00A93B5F" w:rsidRPr="00D351BE">
        <w:rPr>
          <w:rFonts w:eastAsia="Times New Roman" w:cs="Times New Roman"/>
          <w:sz w:val="28"/>
          <w:szCs w:val="28"/>
          <w:lang w:eastAsia="ru-RU"/>
        </w:rPr>
        <w:br/>
      </w:r>
      <w:r w:rsidRPr="00D351BE">
        <w:rPr>
          <w:rFonts w:eastAsia="Times New Roman" w:cs="Times New Roman"/>
          <w:sz w:val="28"/>
          <w:szCs w:val="28"/>
          <w:lang w:eastAsia="ru-RU"/>
        </w:rPr>
        <w:t>13 6 P5 00000) по предоставлению субсидий бюджетам субъектов Российской Федерации на реализацию федеральной целевой программы "Развитие физической культуры и спорта в</w:t>
      </w:r>
      <w:proofErr w:type="gramEnd"/>
      <w:r w:rsidRPr="00D351BE">
        <w:rPr>
          <w:rFonts w:eastAsia="Times New Roman" w:cs="Times New Roman"/>
          <w:sz w:val="28"/>
          <w:szCs w:val="28"/>
          <w:lang w:eastAsia="ru-RU"/>
        </w:rPr>
        <w:t xml:space="preserve"> Российской Федерации на 2016 </w:t>
      </w:r>
      <w:r w:rsidR="00E61B72" w:rsidRPr="00D351BE">
        <w:rPr>
          <w:rFonts w:eastAsia="Times New Roman" w:cs="Times New Roman"/>
          <w:sz w:val="28"/>
          <w:szCs w:val="28"/>
          <w:lang w:eastAsia="ru-RU"/>
        </w:rPr>
        <w:t>-</w:t>
      </w:r>
      <w:r w:rsidRPr="00D351BE">
        <w:rPr>
          <w:rFonts w:eastAsia="Times New Roman" w:cs="Times New Roman"/>
          <w:sz w:val="28"/>
          <w:szCs w:val="28"/>
          <w:lang w:eastAsia="ru-RU"/>
        </w:rPr>
        <w:t xml:space="preserve"> 2020 годы"</w:t>
      </w:r>
      <w:proofErr w:type="gramStart"/>
      <w:r w:rsidRPr="00D351BE">
        <w:rPr>
          <w:rFonts w:eastAsia="Times New Roman" w:cs="Times New Roman"/>
          <w:sz w:val="28"/>
          <w:szCs w:val="28"/>
          <w:lang w:eastAsia="ru-RU"/>
        </w:rPr>
        <w:t>."</w:t>
      </w:r>
      <w:proofErr w:type="gramEnd"/>
      <w:r w:rsidRPr="00D351BE">
        <w:rPr>
          <w:rFonts w:eastAsia="Times New Roman" w:cs="Times New Roman"/>
          <w:sz w:val="28"/>
          <w:szCs w:val="28"/>
          <w:lang w:eastAsia="ru-RU"/>
        </w:rPr>
        <w:t>;</w:t>
      </w:r>
    </w:p>
    <w:p w:rsidR="00B218F3" w:rsidRPr="00855887" w:rsidRDefault="00A11767"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1.3.</w:t>
      </w:r>
      <w:r w:rsidR="002F0704" w:rsidRPr="00855887">
        <w:rPr>
          <w:rFonts w:eastAsia="Times New Roman" w:cs="Times New Roman"/>
          <w:sz w:val="28"/>
          <w:szCs w:val="28"/>
          <w:lang w:eastAsia="ru-RU"/>
        </w:rPr>
        <w:t>1</w:t>
      </w:r>
      <w:r w:rsidR="00656E19">
        <w:rPr>
          <w:rFonts w:eastAsia="Times New Roman" w:cs="Times New Roman"/>
          <w:sz w:val="28"/>
          <w:szCs w:val="28"/>
          <w:lang w:eastAsia="ru-RU"/>
        </w:rPr>
        <w:t>0</w:t>
      </w:r>
      <w:r w:rsidRPr="00855887">
        <w:rPr>
          <w:rFonts w:eastAsia="Times New Roman" w:cs="Times New Roman"/>
          <w:sz w:val="28"/>
          <w:szCs w:val="28"/>
          <w:lang w:eastAsia="ru-RU"/>
        </w:rPr>
        <w:t xml:space="preserve">. </w:t>
      </w:r>
      <w:proofErr w:type="gramStart"/>
      <w:r w:rsidRPr="00855887">
        <w:rPr>
          <w:rFonts w:eastAsia="Times New Roman" w:cs="Times New Roman"/>
          <w:sz w:val="28"/>
          <w:szCs w:val="28"/>
          <w:lang w:eastAsia="ru-RU"/>
        </w:rPr>
        <w:t>В абзаце первом текста направления расходов "60540 Субсидии Фонду "Талант и успех", г. Сочи, Краснодарский край" слова "</w:t>
      </w:r>
      <w:r w:rsidR="00BB4739" w:rsidRPr="00855887">
        <w:rPr>
          <w:rFonts w:eastAsia="Times New Roman" w:cs="Times New Roman"/>
          <w:sz w:val="28"/>
          <w:szCs w:val="28"/>
          <w:lang w:eastAsia="ru-RU"/>
        </w:rPr>
        <w:t xml:space="preserve">Унитарной некоммерческой нетиповой образовательной организации Фонду "Талант и успех" </w:t>
      </w:r>
      <w:r w:rsidRPr="00855887">
        <w:rPr>
          <w:rFonts w:eastAsia="Times New Roman" w:cs="Times New Roman"/>
          <w:sz w:val="28"/>
          <w:szCs w:val="28"/>
          <w:lang w:eastAsia="ru-RU"/>
        </w:rPr>
        <w:t>заменить словами "Образовательному</w:t>
      </w:r>
      <w:r w:rsidR="00BB4739" w:rsidRPr="00855887">
        <w:rPr>
          <w:rFonts w:eastAsia="Times New Roman" w:cs="Times New Roman"/>
          <w:sz w:val="28"/>
          <w:szCs w:val="28"/>
          <w:lang w:eastAsia="ru-RU"/>
        </w:rPr>
        <w:t xml:space="preserve"> Фонду "Талант и успех",</w:t>
      </w:r>
      <w:r w:rsidR="00A93B5F">
        <w:rPr>
          <w:rFonts w:eastAsia="Times New Roman" w:cs="Times New Roman"/>
          <w:sz w:val="28"/>
          <w:szCs w:val="28"/>
          <w:lang w:eastAsia="ru-RU"/>
        </w:rPr>
        <w:t xml:space="preserve"> </w:t>
      </w:r>
      <w:r w:rsidR="00BB4739" w:rsidRPr="00855887">
        <w:rPr>
          <w:rFonts w:eastAsia="Times New Roman" w:cs="Times New Roman"/>
          <w:sz w:val="28"/>
          <w:szCs w:val="28"/>
          <w:lang w:eastAsia="ru-RU"/>
        </w:rPr>
        <w:t>г. Сочи, Краснодарский край,</w:t>
      </w:r>
      <w:r w:rsidRPr="00855887">
        <w:rPr>
          <w:rFonts w:eastAsia="Times New Roman" w:cs="Times New Roman"/>
          <w:sz w:val="28"/>
          <w:szCs w:val="28"/>
          <w:lang w:eastAsia="ru-RU"/>
        </w:rPr>
        <w:t>"</w:t>
      </w:r>
      <w:r w:rsidR="00B218F3" w:rsidRPr="00855887">
        <w:rPr>
          <w:rFonts w:eastAsia="Times New Roman" w:cs="Times New Roman"/>
          <w:sz w:val="28"/>
          <w:szCs w:val="28"/>
          <w:lang w:eastAsia="ru-RU"/>
        </w:rPr>
        <w:t>;</w:t>
      </w:r>
      <w:proofErr w:type="gramEnd"/>
    </w:p>
    <w:p w:rsidR="00431CEA" w:rsidRPr="00855887" w:rsidRDefault="00431CEA"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1.3.</w:t>
      </w:r>
      <w:r w:rsidR="00DA14D1" w:rsidRPr="00855887">
        <w:rPr>
          <w:rFonts w:eastAsia="Times New Roman" w:cs="Times New Roman"/>
          <w:sz w:val="28"/>
          <w:szCs w:val="28"/>
          <w:lang w:eastAsia="ru-RU"/>
        </w:rPr>
        <w:t>1</w:t>
      </w:r>
      <w:r w:rsidR="00656E19">
        <w:rPr>
          <w:rFonts w:eastAsia="Times New Roman" w:cs="Times New Roman"/>
          <w:sz w:val="28"/>
          <w:szCs w:val="28"/>
          <w:lang w:eastAsia="ru-RU"/>
        </w:rPr>
        <w:t>1</w:t>
      </w:r>
      <w:r w:rsidRPr="00855887">
        <w:rPr>
          <w:rFonts w:eastAsia="Times New Roman" w:cs="Times New Roman"/>
          <w:sz w:val="28"/>
          <w:szCs w:val="28"/>
          <w:lang w:eastAsia="ru-RU"/>
        </w:rPr>
        <w:t>. В тексте направления расходов "61624 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 слова "Реализация образовательных программ профессионального образования" заменить словами "Развитие среднего профессионального и дополнительного профессионального образования";</w:t>
      </w:r>
    </w:p>
    <w:p w:rsidR="0031316F" w:rsidRPr="00855887" w:rsidRDefault="0031316F"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lastRenderedPageBreak/>
        <w:t>1.3.</w:t>
      </w:r>
      <w:r w:rsidR="00DB377E" w:rsidRPr="00855887">
        <w:rPr>
          <w:rFonts w:eastAsia="Times New Roman" w:cs="Times New Roman"/>
          <w:sz w:val="28"/>
          <w:szCs w:val="28"/>
          <w:lang w:eastAsia="ru-RU"/>
        </w:rPr>
        <w:t>1</w:t>
      </w:r>
      <w:r w:rsidR="00656E19">
        <w:rPr>
          <w:rFonts w:eastAsia="Times New Roman" w:cs="Times New Roman"/>
          <w:sz w:val="28"/>
          <w:szCs w:val="28"/>
          <w:lang w:eastAsia="ru-RU"/>
        </w:rPr>
        <w:t>2</w:t>
      </w:r>
      <w:r w:rsidRPr="00855887">
        <w:rPr>
          <w:rFonts w:eastAsia="Times New Roman" w:cs="Times New Roman"/>
          <w:sz w:val="28"/>
          <w:szCs w:val="28"/>
          <w:lang w:eastAsia="ru-RU"/>
        </w:rPr>
        <w:t>. Текст направления расходов "61634 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w:t>
      </w:r>
      <w:r w:rsidR="00971191" w:rsidRPr="00855887">
        <w:rPr>
          <w:rFonts w:eastAsia="Times New Roman" w:cs="Times New Roman"/>
          <w:sz w:val="28"/>
          <w:szCs w:val="28"/>
          <w:lang w:eastAsia="ru-RU"/>
        </w:rPr>
        <w:t xml:space="preserve"> </w:t>
      </w:r>
      <w:r w:rsidRPr="00855887">
        <w:rPr>
          <w:rFonts w:eastAsia="Times New Roman" w:cs="Times New Roman"/>
          <w:sz w:val="28"/>
          <w:szCs w:val="28"/>
          <w:lang w:eastAsia="ru-RU"/>
        </w:rPr>
        <w:t>изложить в следующей редакции:</w:t>
      </w:r>
    </w:p>
    <w:p w:rsidR="0031316F" w:rsidRPr="00855887" w:rsidRDefault="0031316F" w:rsidP="009C32A3">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w:t>
      </w:r>
      <w:r w:rsidR="002A44D8">
        <w:rPr>
          <w:rFonts w:eastAsia="Times New Roman" w:cs="Times New Roman"/>
          <w:sz w:val="28"/>
          <w:szCs w:val="28"/>
          <w:lang w:eastAsia="ru-RU"/>
        </w:rPr>
        <w:br/>
      </w:r>
      <w:r w:rsidRPr="00855887">
        <w:rPr>
          <w:rFonts w:eastAsia="Times New Roman" w:cs="Times New Roman"/>
          <w:sz w:val="28"/>
          <w:szCs w:val="28"/>
          <w:lang w:eastAsia="ru-RU"/>
        </w:rPr>
        <w:t xml:space="preserve">(02 1 </w:t>
      </w:r>
      <w:r w:rsidRPr="00855887">
        <w:rPr>
          <w:rFonts w:eastAsia="Times New Roman" w:cs="Times New Roman"/>
          <w:sz w:val="28"/>
          <w:szCs w:val="28"/>
          <w:lang w:val="en-US" w:eastAsia="ru-RU"/>
        </w:rPr>
        <w:t>E</w:t>
      </w:r>
      <w:r w:rsidRPr="00855887">
        <w:rPr>
          <w:rFonts w:eastAsia="Times New Roman" w:cs="Times New Roman"/>
          <w:sz w:val="28"/>
          <w:szCs w:val="28"/>
          <w:lang w:eastAsia="ru-RU"/>
        </w:rPr>
        <w:t>6 00000) по предоставлению субсидий на 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w:t>
      </w:r>
      <w:proofErr w:type="gramEnd"/>
    </w:p>
    <w:p w:rsidR="00971191" w:rsidRPr="00855887" w:rsidRDefault="00971191"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1.3.</w:t>
      </w:r>
      <w:r w:rsidR="00DB377E" w:rsidRPr="00855887">
        <w:rPr>
          <w:rFonts w:eastAsia="Times New Roman" w:cs="Times New Roman"/>
          <w:sz w:val="28"/>
          <w:szCs w:val="28"/>
          <w:lang w:eastAsia="ru-RU"/>
        </w:rPr>
        <w:t>1</w:t>
      </w:r>
      <w:r w:rsidR="00656E19">
        <w:rPr>
          <w:rFonts w:eastAsia="Times New Roman" w:cs="Times New Roman"/>
          <w:sz w:val="28"/>
          <w:szCs w:val="28"/>
          <w:lang w:eastAsia="ru-RU"/>
        </w:rPr>
        <w:t>3</w:t>
      </w:r>
      <w:r w:rsidRPr="00855887">
        <w:rPr>
          <w:rFonts w:eastAsia="Times New Roman" w:cs="Times New Roman"/>
          <w:sz w:val="28"/>
          <w:szCs w:val="28"/>
          <w:lang w:eastAsia="ru-RU"/>
        </w:rPr>
        <w:t xml:space="preserve">. Текст направления расходов "61635 Внедрение программ профессионального обучения по наиболее востребованным и перспективным профессиям на уровне, соответствующем стандартам </w:t>
      </w:r>
      <w:proofErr w:type="spellStart"/>
      <w:r w:rsidRPr="00855887">
        <w:rPr>
          <w:rFonts w:eastAsia="Times New Roman" w:cs="Times New Roman"/>
          <w:sz w:val="28"/>
          <w:szCs w:val="28"/>
          <w:lang w:eastAsia="ru-RU"/>
        </w:rPr>
        <w:t>Ворлдскиллс</w:t>
      </w:r>
      <w:proofErr w:type="spellEnd"/>
      <w:r w:rsidRPr="00855887">
        <w:rPr>
          <w:rFonts w:eastAsia="Times New Roman" w:cs="Times New Roman"/>
          <w:sz w:val="28"/>
          <w:szCs w:val="28"/>
          <w:lang w:eastAsia="ru-RU"/>
        </w:rPr>
        <w:t>, с учетом продолжительности программ не более 6 месяцев" изложить в следующей редакции:</w:t>
      </w:r>
    </w:p>
    <w:p w:rsidR="00971191" w:rsidRPr="00855887" w:rsidRDefault="00072557" w:rsidP="009C32A3">
      <w:pPr>
        <w:spacing w:line="360" w:lineRule="auto"/>
        <w:ind w:firstLine="709"/>
        <w:contextualSpacing w:val="0"/>
        <w:rPr>
          <w:rFonts w:eastAsia="Times New Roman" w:cs="Times New Roman"/>
          <w:sz w:val="28"/>
          <w:szCs w:val="28"/>
          <w:lang w:eastAsia="ru-RU"/>
        </w:rPr>
      </w:pPr>
      <w:proofErr w:type="gramStart"/>
      <w:r w:rsidRPr="008558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w:t>
      </w:r>
      <w:r w:rsidR="002A44D8">
        <w:rPr>
          <w:rFonts w:eastAsia="Times New Roman" w:cs="Times New Roman"/>
          <w:sz w:val="28"/>
          <w:szCs w:val="28"/>
          <w:lang w:eastAsia="ru-RU"/>
        </w:rPr>
        <w:br/>
      </w:r>
      <w:r w:rsidRPr="00855887">
        <w:rPr>
          <w:rFonts w:eastAsia="Times New Roman" w:cs="Times New Roman"/>
          <w:sz w:val="28"/>
          <w:szCs w:val="28"/>
          <w:lang w:eastAsia="ru-RU"/>
        </w:rPr>
        <w:t xml:space="preserve">(02 1 </w:t>
      </w:r>
      <w:r w:rsidRPr="00855887">
        <w:rPr>
          <w:rFonts w:eastAsia="Times New Roman" w:cs="Times New Roman"/>
          <w:sz w:val="28"/>
          <w:szCs w:val="28"/>
          <w:lang w:val="en-US" w:eastAsia="ru-RU"/>
        </w:rPr>
        <w:t>E</w:t>
      </w:r>
      <w:r w:rsidRPr="00855887">
        <w:rPr>
          <w:rFonts w:eastAsia="Times New Roman" w:cs="Times New Roman"/>
          <w:sz w:val="28"/>
          <w:szCs w:val="28"/>
          <w:lang w:eastAsia="ru-RU"/>
        </w:rPr>
        <w:t xml:space="preserve">6 00000) по предоставлению субсидий на внедрение программ профессионального обучения по наиболее востребованным и перспективным профессиям на уровне, соответствующем стандартам </w:t>
      </w:r>
      <w:proofErr w:type="spellStart"/>
      <w:r w:rsidRPr="00855887">
        <w:rPr>
          <w:rFonts w:eastAsia="Times New Roman" w:cs="Times New Roman"/>
          <w:sz w:val="28"/>
          <w:szCs w:val="28"/>
          <w:lang w:eastAsia="ru-RU"/>
        </w:rPr>
        <w:t>Ворлдскиллс</w:t>
      </w:r>
      <w:proofErr w:type="spellEnd"/>
      <w:r w:rsidRPr="00855887">
        <w:rPr>
          <w:rFonts w:eastAsia="Times New Roman" w:cs="Times New Roman"/>
          <w:sz w:val="28"/>
          <w:szCs w:val="28"/>
          <w:lang w:eastAsia="ru-RU"/>
        </w:rPr>
        <w:t>, с учетом продолжительности программ не</w:t>
      </w:r>
      <w:proofErr w:type="gramEnd"/>
      <w:r w:rsidRPr="00855887">
        <w:rPr>
          <w:rFonts w:eastAsia="Times New Roman" w:cs="Times New Roman"/>
          <w:sz w:val="28"/>
          <w:szCs w:val="28"/>
          <w:lang w:eastAsia="ru-RU"/>
        </w:rPr>
        <w:t xml:space="preserve"> более 6 месяцев</w:t>
      </w:r>
      <w:proofErr w:type="gramStart"/>
      <w:r w:rsidRPr="00855887">
        <w:rPr>
          <w:rFonts w:eastAsia="Times New Roman" w:cs="Times New Roman"/>
          <w:sz w:val="28"/>
          <w:szCs w:val="28"/>
          <w:lang w:eastAsia="ru-RU"/>
        </w:rPr>
        <w:t>.";</w:t>
      </w:r>
      <w:proofErr w:type="gramEnd"/>
    </w:p>
    <w:p w:rsidR="0011418D" w:rsidRPr="008A00A2" w:rsidRDefault="0011418D"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1.3.</w:t>
      </w:r>
      <w:r w:rsidR="00656E19">
        <w:rPr>
          <w:rFonts w:eastAsia="Times New Roman" w:cs="Times New Roman"/>
          <w:sz w:val="28"/>
          <w:szCs w:val="28"/>
          <w:lang w:eastAsia="ru-RU"/>
        </w:rPr>
        <w:t>14</w:t>
      </w:r>
      <w:r w:rsidRPr="00855887">
        <w:rPr>
          <w:rFonts w:eastAsia="Times New Roman" w:cs="Times New Roman"/>
          <w:sz w:val="28"/>
          <w:szCs w:val="28"/>
          <w:lang w:eastAsia="ru-RU"/>
        </w:rPr>
        <w:t xml:space="preserve">. Текст направления расходов "61636 Повышение квалификации преподавателей (мастеров производственного обучения) по программам, основанным на опыте Союза </w:t>
      </w:r>
      <w:proofErr w:type="spellStart"/>
      <w:r w:rsidRPr="00855887">
        <w:rPr>
          <w:rFonts w:eastAsia="Times New Roman" w:cs="Times New Roman"/>
          <w:sz w:val="28"/>
          <w:szCs w:val="28"/>
          <w:lang w:eastAsia="ru-RU"/>
        </w:rPr>
        <w:t>Ворлдскиллс</w:t>
      </w:r>
      <w:proofErr w:type="spellEnd"/>
      <w:r w:rsidRPr="00855887">
        <w:rPr>
          <w:rFonts w:eastAsia="Times New Roman" w:cs="Times New Roman"/>
          <w:sz w:val="28"/>
          <w:szCs w:val="28"/>
          <w:lang w:eastAsia="ru-RU"/>
        </w:rPr>
        <w:t xml:space="preserve"> Россия"</w:t>
      </w:r>
      <w:r w:rsidRPr="00855887">
        <w:t xml:space="preserve"> </w:t>
      </w:r>
      <w:r w:rsidRPr="00855887">
        <w:rPr>
          <w:rFonts w:eastAsia="Times New Roman" w:cs="Times New Roman"/>
          <w:sz w:val="28"/>
          <w:szCs w:val="28"/>
          <w:lang w:eastAsia="ru-RU"/>
        </w:rPr>
        <w:t>изложить в следующей редакции</w:t>
      </w:r>
      <w:r w:rsidRPr="008A00A2">
        <w:rPr>
          <w:rFonts w:eastAsia="Times New Roman" w:cs="Times New Roman"/>
          <w:sz w:val="28"/>
          <w:szCs w:val="28"/>
          <w:lang w:eastAsia="ru-RU"/>
        </w:rPr>
        <w:t>:</w:t>
      </w:r>
    </w:p>
    <w:p w:rsidR="00931B67" w:rsidRPr="008A00A2" w:rsidRDefault="002D465C" w:rsidP="009C32A3">
      <w:pPr>
        <w:spacing w:before="30" w:after="30" w:line="360" w:lineRule="auto"/>
        <w:ind w:firstLine="709"/>
        <w:contextualSpacing w:val="0"/>
        <w:rPr>
          <w:rFonts w:eastAsia="Calibri" w:cs="Times New Roman"/>
          <w:sz w:val="28"/>
          <w:szCs w:val="28"/>
        </w:rPr>
      </w:pPr>
      <w:proofErr w:type="gramStart"/>
      <w:r w:rsidRPr="00855887">
        <w:rPr>
          <w:rFonts w:eastAsia="Times New Roman" w:cs="Times New Roman"/>
          <w:sz w:val="28"/>
          <w:szCs w:val="28"/>
          <w:lang w:eastAsia="ru-RU"/>
        </w:rPr>
        <w:t>"</w:t>
      </w:r>
      <w:r w:rsidR="00931B67" w:rsidRPr="00855887">
        <w:rPr>
          <w:rFonts w:eastAsia="Calibri" w:cs="Times New Roman"/>
          <w:sz w:val="28"/>
          <w:szCs w:val="28"/>
        </w:rPr>
        <w:t xml:space="preserve">По данному направлению расходов отражаются расходы федерального бюджета в рамках федерального проекта "Молодые профессионалы" (Повышение </w:t>
      </w:r>
      <w:r w:rsidR="00931B67" w:rsidRPr="00855887">
        <w:rPr>
          <w:rFonts w:eastAsia="Calibri" w:cs="Times New Roman"/>
          <w:sz w:val="28"/>
          <w:szCs w:val="28"/>
        </w:rPr>
        <w:lastRenderedPageBreak/>
        <w:t xml:space="preserve">конкурентоспособности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w:t>
      </w:r>
      <w:r w:rsidR="002A44D8">
        <w:rPr>
          <w:rFonts w:eastAsia="Calibri" w:cs="Times New Roman"/>
          <w:sz w:val="28"/>
          <w:szCs w:val="28"/>
        </w:rPr>
        <w:br/>
      </w:r>
      <w:r w:rsidR="00931B67" w:rsidRPr="00855887">
        <w:rPr>
          <w:rFonts w:eastAsia="Calibri" w:cs="Times New Roman"/>
          <w:sz w:val="28"/>
          <w:szCs w:val="28"/>
        </w:rPr>
        <w:t xml:space="preserve">(02 1 E6 00000) по предоставлению субсидий на повышение квалификации преподавателей (мастеров производственного обучения) по программам, основанным на опыте Союза </w:t>
      </w:r>
      <w:proofErr w:type="spellStart"/>
      <w:r w:rsidR="00931B67" w:rsidRPr="00855887">
        <w:rPr>
          <w:rFonts w:eastAsia="Calibri" w:cs="Times New Roman"/>
          <w:sz w:val="28"/>
          <w:szCs w:val="28"/>
        </w:rPr>
        <w:t>Ворлдскиллс</w:t>
      </w:r>
      <w:proofErr w:type="spellEnd"/>
      <w:r w:rsidR="00931B67" w:rsidRPr="00855887">
        <w:rPr>
          <w:rFonts w:eastAsia="Calibri" w:cs="Times New Roman"/>
          <w:sz w:val="28"/>
          <w:szCs w:val="28"/>
        </w:rPr>
        <w:t xml:space="preserve"> Россия.";</w:t>
      </w:r>
      <w:proofErr w:type="gramEnd"/>
    </w:p>
    <w:p w:rsidR="00AD3078" w:rsidRPr="00855887" w:rsidRDefault="00B218F3"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1.3.</w:t>
      </w:r>
      <w:r w:rsidR="00A011B4">
        <w:rPr>
          <w:rFonts w:eastAsia="Times New Roman" w:cs="Times New Roman"/>
          <w:sz w:val="28"/>
          <w:szCs w:val="28"/>
          <w:lang w:eastAsia="ru-RU"/>
        </w:rPr>
        <w:t>1</w:t>
      </w:r>
      <w:r w:rsidR="00592CA5">
        <w:rPr>
          <w:rFonts w:eastAsia="Times New Roman" w:cs="Times New Roman"/>
          <w:sz w:val="28"/>
          <w:szCs w:val="28"/>
          <w:lang w:eastAsia="ru-RU"/>
        </w:rPr>
        <w:t>5</w:t>
      </w:r>
      <w:r w:rsidRPr="00855887">
        <w:rPr>
          <w:rFonts w:eastAsia="Times New Roman" w:cs="Times New Roman"/>
          <w:sz w:val="28"/>
          <w:szCs w:val="28"/>
          <w:lang w:eastAsia="ru-RU"/>
        </w:rPr>
        <w:t>. Направление расходов "68883 Взнос в уставный капитал публичного акционерного общества "Объединенная авиастроительная корпорация", г. Москва, на финансирование затрат по доработке самолета</w:t>
      </w:r>
      <w:r w:rsidR="002A44D8">
        <w:rPr>
          <w:rFonts w:eastAsia="Times New Roman" w:cs="Times New Roman"/>
          <w:sz w:val="28"/>
          <w:szCs w:val="28"/>
          <w:lang w:eastAsia="ru-RU"/>
        </w:rPr>
        <w:t xml:space="preserve"> </w:t>
      </w:r>
      <w:r w:rsidRPr="00855887">
        <w:rPr>
          <w:rFonts w:eastAsia="Times New Roman" w:cs="Times New Roman"/>
          <w:sz w:val="28"/>
          <w:szCs w:val="28"/>
          <w:lang w:eastAsia="ru-RU"/>
        </w:rPr>
        <w:t>Ил-114" изложить в следующей редакции:</w:t>
      </w:r>
    </w:p>
    <w:p w:rsidR="00B218F3" w:rsidRPr="00855887" w:rsidRDefault="00B218F3"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"68883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 </w:t>
      </w:r>
    </w:p>
    <w:p w:rsidR="001305DC" w:rsidRDefault="00B218F3" w:rsidP="009C32A3">
      <w:pPr>
        <w:spacing w:line="360" w:lineRule="auto"/>
        <w:ind w:firstLine="709"/>
        <w:contextualSpacing w:val="0"/>
        <w:rPr>
          <w:rFonts w:eastAsia="Times New Roman" w:cs="Times New Roman"/>
          <w:sz w:val="28"/>
          <w:szCs w:val="28"/>
          <w:lang w:eastAsia="ru-RU"/>
        </w:rPr>
      </w:pPr>
      <w:r w:rsidRPr="008558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"Объединенная авиастроительная корпорация",</w:t>
      </w:r>
      <w:r w:rsidR="002A44D8">
        <w:rPr>
          <w:rFonts w:eastAsia="Times New Roman" w:cs="Times New Roman"/>
          <w:sz w:val="28"/>
          <w:szCs w:val="28"/>
          <w:lang w:eastAsia="ru-RU"/>
        </w:rPr>
        <w:t xml:space="preserve"> </w:t>
      </w:r>
      <w:r w:rsidRPr="00855887">
        <w:rPr>
          <w:rFonts w:eastAsia="Times New Roman" w:cs="Times New Roman"/>
          <w:sz w:val="28"/>
          <w:szCs w:val="28"/>
          <w:lang w:eastAsia="ru-RU"/>
        </w:rPr>
        <w:t>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r w:rsidR="001305DC">
        <w:rPr>
          <w:rFonts w:eastAsia="Times New Roman" w:cs="Times New Roman"/>
          <w:sz w:val="28"/>
          <w:szCs w:val="28"/>
          <w:lang w:eastAsia="ru-RU"/>
        </w:rPr>
        <w:t>;</w:t>
      </w:r>
    </w:p>
    <w:p w:rsidR="004B657A" w:rsidRPr="004B657A" w:rsidRDefault="001305DC" w:rsidP="009C32A3">
      <w:pPr>
        <w:spacing w:line="360" w:lineRule="auto"/>
        <w:ind w:firstLine="709"/>
        <w:contextualSpacing w:val="0"/>
        <w:rPr>
          <w:rFonts w:eastAsia="Times New Roman" w:cs="Times New Roman"/>
          <w:sz w:val="28"/>
          <w:szCs w:val="28"/>
          <w:lang w:eastAsia="ru-RU"/>
        </w:rPr>
      </w:pPr>
      <w:r>
        <w:rPr>
          <w:rFonts w:eastAsia="Times New Roman" w:cs="Times New Roman"/>
          <w:sz w:val="28"/>
          <w:szCs w:val="28"/>
          <w:lang w:eastAsia="ru-RU"/>
        </w:rPr>
        <w:t xml:space="preserve">1.4. В подпункте </w:t>
      </w:r>
      <w:r w:rsidRPr="001305DC">
        <w:rPr>
          <w:rFonts w:eastAsia="Times New Roman" w:cs="Times New Roman"/>
          <w:sz w:val="28"/>
          <w:szCs w:val="28"/>
          <w:lang w:eastAsia="ru-RU"/>
        </w:rPr>
        <w:t>51.2.2.4</w:t>
      </w:r>
      <w:r>
        <w:rPr>
          <w:rFonts w:eastAsia="Times New Roman" w:cs="Times New Roman"/>
          <w:sz w:val="28"/>
          <w:szCs w:val="28"/>
          <w:lang w:eastAsia="ru-RU"/>
        </w:rPr>
        <w:t xml:space="preserve"> подпункт</w:t>
      </w:r>
      <w:r w:rsidR="007E04E5">
        <w:rPr>
          <w:rFonts w:eastAsia="Times New Roman" w:cs="Times New Roman"/>
          <w:sz w:val="28"/>
          <w:szCs w:val="28"/>
          <w:lang w:eastAsia="ru-RU"/>
        </w:rPr>
        <w:t xml:space="preserve">а 51.2.2 </w:t>
      </w:r>
      <w:r>
        <w:rPr>
          <w:rFonts w:eastAsia="Times New Roman" w:cs="Times New Roman"/>
          <w:sz w:val="28"/>
          <w:szCs w:val="28"/>
          <w:lang w:eastAsia="ru-RU"/>
        </w:rPr>
        <w:t xml:space="preserve">пункта 51.2 слова </w:t>
      </w:r>
      <w:r w:rsidR="004B657A">
        <w:rPr>
          <w:rFonts w:eastAsia="Times New Roman" w:cs="Times New Roman"/>
          <w:sz w:val="28"/>
          <w:szCs w:val="28"/>
          <w:lang w:eastAsia="ru-RU"/>
        </w:rPr>
        <w:t>"</w:t>
      </w:r>
      <w:r w:rsidR="004B657A" w:rsidRPr="004B657A">
        <w:rPr>
          <w:rFonts w:eastAsia="Times New Roman" w:cs="Times New Roman"/>
          <w:sz w:val="28"/>
          <w:szCs w:val="28"/>
          <w:lang w:eastAsia="ru-RU"/>
        </w:rPr>
        <w:t>закупку товаров, предусмотренных нормами вещевого обеспечения (за исключением оборудования</w:t>
      </w:r>
      <w:r w:rsidR="005A7BCE" w:rsidRPr="005A7BCE">
        <w:rPr>
          <w:rFonts w:eastAsia="Times New Roman" w:cs="Times New Roman"/>
          <w:sz w:val="28"/>
          <w:szCs w:val="28"/>
          <w:lang w:eastAsia="ru-RU"/>
        </w:rPr>
        <w:t>, относящегося к техническим средствам вещевой службы)</w:t>
      </w:r>
      <w:proofErr w:type="gramStart"/>
      <w:r w:rsidR="005A7BCE" w:rsidRPr="005A7BCE">
        <w:rPr>
          <w:rFonts w:eastAsia="Times New Roman" w:cs="Times New Roman"/>
          <w:sz w:val="28"/>
          <w:szCs w:val="28"/>
          <w:lang w:eastAsia="ru-RU"/>
        </w:rPr>
        <w:t>,"</w:t>
      </w:r>
      <w:proofErr w:type="gramEnd"/>
      <w:r w:rsidR="004B657A">
        <w:rPr>
          <w:rFonts w:eastAsia="Times New Roman" w:cs="Times New Roman"/>
          <w:sz w:val="28"/>
          <w:szCs w:val="28"/>
          <w:lang w:eastAsia="ru-RU"/>
        </w:rPr>
        <w:t xml:space="preserve"> заменить словами "</w:t>
      </w:r>
      <w:r w:rsidR="004B657A" w:rsidRPr="007B4CA4">
        <w:rPr>
          <w:sz w:val="28"/>
          <w:szCs w:val="28"/>
        </w:rPr>
        <w:t>вещево</w:t>
      </w:r>
      <w:r w:rsidR="004B657A">
        <w:rPr>
          <w:sz w:val="28"/>
          <w:szCs w:val="28"/>
        </w:rPr>
        <w:t>е</w:t>
      </w:r>
      <w:r w:rsidR="004B657A" w:rsidRPr="007B4CA4">
        <w:rPr>
          <w:sz w:val="28"/>
          <w:szCs w:val="28"/>
        </w:rPr>
        <w:t xml:space="preserve"> обеспечени</w:t>
      </w:r>
      <w:r w:rsidR="004B657A">
        <w:rPr>
          <w:sz w:val="28"/>
          <w:szCs w:val="28"/>
        </w:rPr>
        <w:t xml:space="preserve">е </w:t>
      </w:r>
      <w:r w:rsidR="004B657A" w:rsidRPr="007B4CA4">
        <w:rPr>
          <w:sz w:val="28"/>
          <w:szCs w:val="28"/>
        </w:rPr>
        <w:t>(за исключением</w:t>
      </w:r>
      <w:r w:rsidR="004B657A">
        <w:rPr>
          <w:sz w:val="28"/>
          <w:szCs w:val="28"/>
        </w:rPr>
        <w:t xml:space="preserve"> расходов на приобретение</w:t>
      </w:r>
      <w:r w:rsidR="004B657A" w:rsidRPr="007B4CA4">
        <w:rPr>
          <w:sz w:val="28"/>
          <w:szCs w:val="28"/>
        </w:rPr>
        <w:t xml:space="preserve"> оборудования</w:t>
      </w:r>
      <w:r w:rsidR="005A7BCE" w:rsidRPr="005A7BCE">
        <w:rPr>
          <w:sz w:val="28"/>
          <w:szCs w:val="28"/>
        </w:rPr>
        <w:t>, относящегося к техническим средствам вещевой службы)"</w:t>
      </w:r>
      <w:r w:rsidR="005A7BCE">
        <w:rPr>
          <w:sz w:val="28"/>
          <w:szCs w:val="28"/>
        </w:rPr>
        <w:t>.</w:t>
      </w:r>
    </w:p>
    <w:p w:rsidR="000F6D74" w:rsidRPr="00855887" w:rsidRDefault="0071383E" w:rsidP="009C32A3">
      <w:pPr>
        <w:spacing w:line="360" w:lineRule="auto"/>
        <w:ind w:firstLine="709"/>
        <w:contextualSpacing w:val="0"/>
        <w:rPr>
          <w:rFonts w:cs="Times New Roman"/>
          <w:sz w:val="28"/>
          <w:szCs w:val="28"/>
        </w:rPr>
      </w:pPr>
      <w:r w:rsidRPr="00855887">
        <w:rPr>
          <w:rFonts w:cs="Times New Roman"/>
          <w:sz w:val="28"/>
          <w:szCs w:val="28"/>
        </w:rPr>
        <w:t xml:space="preserve">2. </w:t>
      </w:r>
      <w:r w:rsidR="000F6D74" w:rsidRPr="00855887">
        <w:rPr>
          <w:rFonts w:cs="Times New Roman"/>
          <w:sz w:val="28"/>
          <w:szCs w:val="28"/>
        </w:rPr>
        <w:t>В пункте 66 раздела IV "Классификация источников финансирования дефицитов бюджетов, в том числе общие требования к порядку формирования перечня кодов статей и видов источников финансирования дефицитов бюджетов":</w:t>
      </w:r>
    </w:p>
    <w:p w:rsidR="000F6D74" w:rsidRPr="008A00A2" w:rsidRDefault="000F6D74" w:rsidP="009C32A3">
      <w:pPr>
        <w:autoSpaceDE w:val="0"/>
        <w:autoSpaceDN w:val="0"/>
        <w:adjustRightInd w:val="0"/>
        <w:spacing w:line="360" w:lineRule="auto"/>
        <w:ind w:firstLine="709"/>
        <w:contextualSpacing w:val="0"/>
        <w:rPr>
          <w:rFonts w:cs="Times New Roman"/>
          <w:sz w:val="28"/>
          <w:szCs w:val="28"/>
        </w:rPr>
      </w:pPr>
      <w:r w:rsidRPr="00855887">
        <w:rPr>
          <w:rFonts w:cs="Times New Roman"/>
          <w:sz w:val="28"/>
          <w:szCs w:val="28"/>
        </w:rPr>
        <w:lastRenderedPageBreak/>
        <w:t>2.1. Подпункт 66.6.1 подпункта 66.6 дополнить абзацем следующего содержания:</w:t>
      </w:r>
    </w:p>
    <w:p w:rsidR="000F6D74" w:rsidRPr="00855887" w:rsidRDefault="000F6D74" w:rsidP="009C32A3">
      <w:pPr>
        <w:spacing w:line="360" w:lineRule="auto"/>
        <w:ind w:firstLine="709"/>
        <w:rPr>
          <w:rFonts w:cs="Times New Roman"/>
          <w:sz w:val="28"/>
          <w:szCs w:val="28"/>
        </w:rPr>
      </w:pPr>
      <w:bookmarkStart w:id="0" w:name="P27"/>
      <w:bookmarkEnd w:id="0"/>
      <w:r w:rsidRPr="00855887">
        <w:rPr>
          <w:rFonts w:cs="Times New Roman"/>
          <w:sz w:val="28"/>
          <w:szCs w:val="28"/>
        </w:rPr>
        <w:t>"</w:t>
      </w:r>
      <w:r w:rsidR="00F3266B">
        <w:rPr>
          <w:rFonts w:cs="Times New Roman"/>
          <w:sz w:val="28"/>
          <w:szCs w:val="28"/>
        </w:rPr>
        <w:t>Н</w:t>
      </w:r>
      <w:r w:rsidRPr="00855887">
        <w:rPr>
          <w:rFonts w:cs="Times New Roman"/>
          <w:sz w:val="28"/>
          <w:szCs w:val="28"/>
        </w:rPr>
        <w:t xml:space="preserve">а данную статью аналитической </w:t>
      </w:r>
      <w:proofErr w:type="gramStart"/>
      <w:r w:rsidRPr="00855887">
        <w:rPr>
          <w:rFonts w:cs="Times New Roman"/>
          <w:sz w:val="28"/>
          <w:szCs w:val="28"/>
        </w:rPr>
        <w:t>группы вида источников финансирования дефицитов бюджетов</w:t>
      </w:r>
      <w:proofErr w:type="gramEnd"/>
      <w:r w:rsidRPr="00855887">
        <w:rPr>
          <w:rFonts w:cs="Times New Roman"/>
          <w:sz w:val="28"/>
          <w:szCs w:val="28"/>
        </w:rPr>
        <w:t xml:space="preserve"> </w:t>
      </w:r>
      <w:r w:rsidR="00F3266B">
        <w:rPr>
          <w:rFonts w:cs="Times New Roman"/>
          <w:sz w:val="28"/>
          <w:szCs w:val="28"/>
        </w:rPr>
        <w:t xml:space="preserve">также </w:t>
      </w:r>
      <w:r w:rsidRPr="00855887">
        <w:rPr>
          <w:rFonts w:cs="Times New Roman"/>
          <w:sz w:val="28"/>
          <w:szCs w:val="28"/>
        </w:rPr>
        <w:t>относятся операции по увеличению долговых обязательств, принятых бюджетными и автономными учреждениями, в валюте Российской Федерации.";</w:t>
      </w:r>
    </w:p>
    <w:p w:rsidR="00724219" w:rsidRPr="008A00A2" w:rsidRDefault="00724219" w:rsidP="009C32A3">
      <w:pPr>
        <w:spacing w:line="360" w:lineRule="auto"/>
        <w:ind w:firstLine="709"/>
        <w:rPr>
          <w:rFonts w:cs="Times New Roman"/>
          <w:sz w:val="28"/>
          <w:szCs w:val="28"/>
        </w:rPr>
      </w:pPr>
      <w:r w:rsidRPr="00855887">
        <w:rPr>
          <w:rFonts w:cs="Times New Roman"/>
          <w:sz w:val="28"/>
          <w:szCs w:val="28"/>
        </w:rPr>
        <w:t>2.2. Подпункт 66.7.1 подпункта 66.7 дополнить абзацем следующего содержания:</w:t>
      </w:r>
    </w:p>
    <w:p w:rsidR="00724219" w:rsidRPr="00855887" w:rsidRDefault="00724219" w:rsidP="009C32A3">
      <w:pPr>
        <w:spacing w:line="360" w:lineRule="auto"/>
        <w:ind w:firstLine="709"/>
        <w:rPr>
          <w:rFonts w:cs="Times New Roman"/>
          <w:sz w:val="28"/>
          <w:szCs w:val="28"/>
        </w:rPr>
      </w:pPr>
      <w:r w:rsidRPr="00855887">
        <w:rPr>
          <w:rFonts w:cs="Times New Roman"/>
          <w:sz w:val="28"/>
          <w:szCs w:val="28"/>
        </w:rPr>
        <w:t>"</w:t>
      </w:r>
      <w:r w:rsidR="00F3266B">
        <w:rPr>
          <w:rFonts w:cs="Times New Roman"/>
          <w:sz w:val="28"/>
          <w:szCs w:val="28"/>
        </w:rPr>
        <w:t>Н</w:t>
      </w:r>
      <w:r w:rsidRPr="00855887">
        <w:rPr>
          <w:rFonts w:cs="Times New Roman"/>
          <w:sz w:val="28"/>
          <w:szCs w:val="28"/>
        </w:rPr>
        <w:t xml:space="preserve">а данную статью аналитической </w:t>
      </w:r>
      <w:proofErr w:type="gramStart"/>
      <w:r w:rsidRPr="00855887">
        <w:rPr>
          <w:rFonts w:cs="Times New Roman"/>
          <w:sz w:val="28"/>
          <w:szCs w:val="28"/>
        </w:rPr>
        <w:t>группы вида источников финансирования дефицитов бюджетов</w:t>
      </w:r>
      <w:proofErr w:type="gramEnd"/>
      <w:r w:rsidRPr="00855887">
        <w:rPr>
          <w:rFonts w:cs="Times New Roman"/>
          <w:sz w:val="28"/>
          <w:szCs w:val="28"/>
        </w:rPr>
        <w:t xml:space="preserve"> </w:t>
      </w:r>
      <w:r w:rsidR="00F3266B">
        <w:rPr>
          <w:rFonts w:cs="Times New Roman"/>
          <w:sz w:val="28"/>
          <w:szCs w:val="28"/>
        </w:rPr>
        <w:t xml:space="preserve">также </w:t>
      </w:r>
      <w:r w:rsidRPr="00855887">
        <w:rPr>
          <w:rFonts w:cs="Times New Roman"/>
          <w:sz w:val="28"/>
          <w:szCs w:val="28"/>
        </w:rPr>
        <w:t>относятся операции по погашению долговых обязательств, принятых бюджетными и автономными учреждениями, в валюте Российской Федерации.".</w:t>
      </w:r>
    </w:p>
    <w:p w:rsidR="00654600" w:rsidRPr="00855887" w:rsidRDefault="00803FB4" w:rsidP="009C32A3">
      <w:pPr>
        <w:spacing w:line="360" w:lineRule="auto"/>
        <w:ind w:firstLine="709"/>
        <w:rPr>
          <w:rFonts w:cs="Times New Roman"/>
          <w:sz w:val="28"/>
          <w:szCs w:val="28"/>
        </w:rPr>
      </w:pPr>
      <w:r w:rsidRPr="00855887">
        <w:rPr>
          <w:rFonts w:cs="Times New Roman"/>
          <w:sz w:val="28"/>
          <w:szCs w:val="28"/>
        </w:rPr>
        <w:t>3</w:t>
      </w:r>
      <w:r w:rsidR="00E12153" w:rsidRPr="00855887">
        <w:rPr>
          <w:rFonts w:cs="Times New Roman"/>
          <w:sz w:val="28"/>
          <w:szCs w:val="28"/>
        </w:rPr>
        <w:t>.</w:t>
      </w:r>
      <w:r w:rsidR="001B0CF7" w:rsidRPr="00855887">
        <w:rPr>
          <w:rFonts w:cs="Times New Roman"/>
          <w:sz w:val="28"/>
          <w:szCs w:val="28"/>
        </w:rPr>
        <w:t xml:space="preserve"> </w:t>
      </w:r>
      <w:r w:rsidR="00014034" w:rsidRPr="00855887">
        <w:rPr>
          <w:rFonts w:cs="Times New Roman"/>
          <w:sz w:val="28"/>
          <w:szCs w:val="28"/>
        </w:rPr>
        <w:t>В п</w:t>
      </w:r>
      <w:r w:rsidR="004B0FFE" w:rsidRPr="00855887">
        <w:rPr>
          <w:rFonts w:cs="Times New Roman"/>
          <w:sz w:val="28"/>
          <w:szCs w:val="28"/>
        </w:rPr>
        <w:t>риложени</w:t>
      </w:r>
      <w:r w:rsidR="00014034" w:rsidRPr="00855887">
        <w:rPr>
          <w:rFonts w:cs="Times New Roman"/>
          <w:sz w:val="28"/>
          <w:szCs w:val="28"/>
        </w:rPr>
        <w:t>и</w:t>
      </w:r>
      <w:r w:rsidR="004B0FFE" w:rsidRPr="00855887">
        <w:rPr>
          <w:rFonts w:cs="Times New Roman"/>
          <w:sz w:val="28"/>
          <w:szCs w:val="28"/>
        </w:rPr>
        <w:t xml:space="preserve"> 1 "Коды видов доходов бюджетов и соответствующие им коды аналитической группы подвидов доходов бюджетов"</w:t>
      </w:r>
      <w:r w:rsidR="00654600" w:rsidRPr="00855887">
        <w:rPr>
          <w:rFonts w:cs="Times New Roman"/>
          <w:sz w:val="28"/>
          <w:szCs w:val="28"/>
        </w:rPr>
        <w:t>:</w:t>
      </w:r>
    </w:p>
    <w:p w:rsidR="004B0FFE" w:rsidRPr="008A00A2" w:rsidRDefault="00654600" w:rsidP="009C32A3">
      <w:pPr>
        <w:spacing w:line="360" w:lineRule="auto"/>
        <w:ind w:firstLine="709"/>
        <w:rPr>
          <w:rFonts w:cs="Times New Roman"/>
          <w:sz w:val="28"/>
          <w:szCs w:val="28"/>
        </w:rPr>
      </w:pPr>
      <w:r w:rsidRPr="00855887">
        <w:rPr>
          <w:rFonts w:cs="Times New Roman"/>
          <w:sz w:val="28"/>
          <w:szCs w:val="28"/>
        </w:rPr>
        <w:t>3.1. Д</w:t>
      </w:r>
      <w:r w:rsidR="00014034" w:rsidRPr="00855887">
        <w:rPr>
          <w:rFonts w:cs="Times New Roman"/>
          <w:sz w:val="28"/>
          <w:szCs w:val="28"/>
        </w:rPr>
        <w:t xml:space="preserve">ополнить </w:t>
      </w:r>
      <w:r w:rsidR="004B0FFE" w:rsidRPr="00855887">
        <w:rPr>
          <w:rFonts w:cs="Times New Roman"/>
          <w:sz w:val="28"/>
          <w:szCs w:val="28"/>
        </w:rPr>
        <w:t>следующими кодами бюджетной классификации:</w:t>
      </w:r>
    </w:p>
    <w:tbl>
      <w:tblPr>
        <w:tblW w:w="10337" w:type="dxa"/>
        <w:tblInd w:w="-23" w:type="dxa"/>
        <w:tblLayout w:type="fixed"/>
        <w:tblLook w:val="04A0" w:firstRow="1" w:lastRow="0" w:firstColumn="1" w:lastColumn="0" w:noHBand="0" w:noVBand="1"/>
      </w:tblPr>
      <w:tblGrid>
        <w:gridCol w:w="812"/>
        <w:gridCol w:w="18"/>
        <w:gridCol w:w="2987"/>
        <w:gridCol w:w="5953"/>
        <w:gridCol w:w="567"/>
      </w:tblGrid>
      <w:tr w:rsidR="00407E23" w:rsidRPr="00855887" w:rsidTr="00B50B57">
        <w:trPr>
          <w:cantSplit/>
          <w:trHeight w:val="1384"/>
        </w:trPr>
        <w:tc>
          <w:tcPr>
            <w:tcW w:w="830" w:type="dxa"/>
            <w:gridSpan w:val="2"/>
            <w:shd w:val="clear" w:color="auto" w:fill="auto"/>
          </w:tcPr>
          <w:p w:rsidR="00407E23" w:rsidRPr="00855887"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2987" w:type="dxa"/>
            <w:shd w:val="clear" w:color="auto" w:fill="auto"/>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2 02 25008 00 0000 150</w:t>
            </w:r>
          </w:p>
        </w:tc>
        <w:tc>
          <w:tcPr>
            <w:tcW w:w="5953" w:type="dxa"/>
            <w:shd w:val="clear" w:color="auto" w:fill="auto"/>
          </w:tcPr>
          <w:p w:rsidR="00407E23" w:rsidRPr="00232197" w:rsidRDefault="00407E23" w:rsidP="00ED7F88">
            <w:pPr>
              <w:ind w:firstLine="0"/>
              <w:contextualSpacing w:val="0"/>
              <w:rPr>
                <w:rFonts w:eastAsia="Times New Roman" w:cs="Times New Roman"/>
                <w:color w:val="000000" w:themeColor="text1"/>
                <w:sz w:val="28"/>
                <w:szCs w:val="28"/>
                <w:lang w:eastAsia="ru-RU"/>
              </w:rPr>
            </w:pPr>
            <w:r w:rsidRPr="00407E23">
              <w:rPr>
                <w:rFonts w:eastAsia="Times New Roman" w:cs="Times New Roman"/>
                <w:color w:val="000000" w:themeColor="text1"/>
                <w:sz w:val="28"/>
                <w:szCs w:val="28"/>
                <w:lang w:eastAsia="ru-RU"/>
              </w:rP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shd w:val="clear" w:color="auto" w:fill="auto"/>
            <w:vAlign w:val="center"/>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4</w:t>
            </w:r>
          </w:p>
        </w:tc>
      </w:tr>
      <w:tr w:rsidR="00407E23" w:rsidRPr="00855887" w:rsidTr="00B50B57">
        <w:trPr>
          <w:cantSplit/>
          <w:trHeight w:val="1433"/>
        </w:trPr>
        <w:tc>
          <w:tcPr>
            <w:tcW w:w="830" w:type="dxa"/>
            <w:gridSpan w:val="2"/>
            <w:shd w:val="clear" w:color="auto" w:fill="auto"/>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2987" w:type="dxa"/>
            <w:shd w:val="clear" w:color="auto" w:fill="auto"/>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2 02 25008 02 0000 150</w:t>
            </w:r>
          </w:p>
        </w:tc>
        <w:tc>
          <w:tcPr>
            <w:tcW w:w="5953" w:type="dxa"/>
            <w:shd w:val="clear" w:color="auto" w:fill="auto"/>
          </w:tcPr>
          <w:p w:rsidR="00407E23" w:rsidRPr="00407E23" w:rsidRDefault="00407E23" w:rsidP="00ED7F88">
            <w:pPr>
              <w:ind w:firstLine="0"/>
              <w:contextualSpacing w:val="0"/>
              <w:rPr>
                <w:rFonts w:eastAsia="Times New Roman" w:cs="Times New Roman"/>
                <w:color w:val="000000" w:themeColor="text1"/>
                <w:sz w:val="28"/>
                <w:szCs w:val="28"/>
                <w:lang w:eastAsia="ru-RU"/>
              </w:rPr>
            </w:pPr>
            <w:r w:rsidRPr="00407E23">
              <w:rPr>
                <w:rFonts w:eastAsia="Times New Roman" w:cs="Times New Roman"/>
                <w:color w:val="000000" w:themeColor="text1"/>
                <w:sz w:val="28"/>
                <w:szCs w:val="28"/>
                <w:lang w:eastAsia="ru-RU"/>
              </w:rPr>
              <w:t xml:space="preserve">Субсидии бюджетам </w:t>
            </w:r>
            <w:r>
              <w:rPr>
                <w:rFonts w:eastAsia="Times New Roman" w:cs="Times New Roman"/>
                <w:color w:val="000000" w:themeColor="text1"/>
                <w:sz w:val="28"/>
                <w:szCs w:val="28"/>
                <w:lang w:eastAsia="ru-RU"/>
              </w:rPr>
              <w:t xml:space="preserve">субъектов Российской Федерации </w:t>
            </w:r>
            <w:r w:rsidRPr="00407E23">
              <w:rPr>
                <w:rFonts w:eastAsia="Times New Roman" w:cs="Times New Roman"/>
                <w:color w:val="000000" w:themeColor="text1"/>
                <w:sz w:val="28"/>
                <w:szCs w:val="28"/>
                <w:lang w:eastAsia="ru-RU"/>
              </w:rPr>
              <w:t>на обеспечение развития системы межведомственного электронного взаимодействия на территориях субъектов Российской Федерации</w:t>
            </w:r>
          </w:p>
        </w:tc>
        <w:tc>
          <w:tcPr>
            <w:tcW w:w="567" w:type="dxa"/>
            <w:shd w:val="clear" w:color="auto" w:fill="auto"/>
            <w:vAlign w:val="center"/>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407E23" w:rsidRPr="00855887" w:rsidTr="00B50B57">
        <w:trPr>
          <w:cantSplit/>
          <w:trHeight w:val="1922"/>
        </w:trPr>
        <w:tc>
          <w:tcPr>
            <w:tcW w:w="830" w:type="dxa"/>
            <w:gridSpan w:val="2"/>
            <w:shd w:val="clear" w:color="auto" w:fill="auto"/>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2987" w:type="dxa"/>
            <w:shd w:val="clear" w:color="auto" w:fill="auto"/>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2 02 25008 03 0000 150</w:t>
            </w:r>
          </w:p>
        </w:tc>
        <w:tc>
          <w:tcPr>
            <w:tcW w:w="5953" w:type="dxa"/>
            <w:shd w:val="clear" w:color="auto" w:fill="auto"/>
          </w:tcPr>
          <w:p w:rsidR="00407E23" w:rsidRPr="00407E23" w:rsidRDefault="00407E23" w:rsidP="00ED7F88">
            <w:pPr>
              <w:ind w:firstLine="0"/>
              <w:contextualSpacing w:val="0"/>
              <w:rPr>
                <w:rFonts w:eastAsia="Times New Roman" w:cs="Times New Roman"/>
                <w:color w:val="000000" w:themeColor="text1"/>
                <w:sz w:val="28"/>
                <w:szCs w:val="28"/>
                <w:lang w:eastAsia="ru-RU"/>
              </w:rPr>
            </w:pPr>
            <w:r w:rsidRPr="00407E23">
              <w:rPr>
                <w:rFonts w:eastAsia="Times New Roman" w:cs="Times New Roman"/>
                <w:color w:val="000000" w:themeColor="text1"/>
                <w:sz w:val="28"/>
                <w:szCs w:val="28"/>
                <w:lang w:eastAsia="ru-RU"/>
              </w:rPr>
              <w:t>Субсидии бюджетам внутригородских муниципальных образований городов федерального значения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shd w:val="clear" w:color="auto" w:fill="auto"/>
            <w:vAlign w:val="center"/>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407E23" w:rsidRPr="00855887" w:rsidTr="00B50B57">
        <w:trPr>
          <w:cantSplit/>
          <w:trHeight w:val="1705"/>
        </w:trPr>
        <w:tc>
          <w:tcPr>
            <w:tcW w:w="830" w:type="dxa"/>
            <w:gridSpan w:val="2"/>
            <w:shd w:val="clear" w:color="auto" w:fill="auto"/>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2987" w:type="dxa"/>
            <w:shd w:val="clear" w:color="auto" w:fill="auto"/>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2 02 25008 04 0000 150</w:t>
            </w:r>
          </w:p>
        </w:tc>
        <w:tc>
          <w:tcPr>
            <w:tcW w:w="5953" w:type="dxa"/>
            <w:shd w:val="clear" w:color="auto" w:fill="auto"/>
          </w:tcPr>
          <w:p w:rsidR="00407E23" w:rsidRPr="00407E23" w:rsidRDefault="00407E23" w:rsidP="00ED7F88">
            <w:pPr>
              <w:ind w:firstLine="0"/>
              <w:contextualSpacing w:val="0"/>
              <w:rPr>
                <w:rFonts w:eastAsia="Times New Roman" w:cs="Times New Roman"/>
                <w:color w:val="000000" w:themeColor="text1"/>
                <w:sz w:val="28"/>
                <w:szCs w:val="28"/>
                <w:lang w:eastAsia="ru-RU"/>
              </w:rPr>
            </w:pPr>
            <w:r w:rsidRPr="00407E23">
              <w:rPr>
                <w:rFonts w:eastAsia="Times New Roman" w:cs="Times New Roman"/>
                <w:color w:val="000000" w:themeColor="text1"/>
                <w:sz w:val="28"/>
                <w:szCs w:val="28"/>
                <w:lang w:eastAsia="ru-RU"/>
              </w:rPr>
              <w:t>Субсидии бюджетам городских округов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shd w:val="clear" w:color="auto" w:fill="auto"/>
            <w:vAlign w:val="center"/>
          </w:tcPr>
          <w:p w:rsidR="00407E23" w:rsidRDefault="00407E23" w:rsidP="00B50B57">
            <w:pPr>
              <w:spacing w:line="360" w:lineRule="auto"/>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407E23" w:rsidRPr="00855887" w:rsidTr="00B50B57">
        <w:trPr>
          <w:cantSplit/>
          <w:trHeight w:val="1701"/>
        </w:trPr>
        <w:tc>
          <w:tcPr>
            <w:tcW w:w="830" w:type="dxa"/>
            <w:gridSpan w:val="2"/>
            <w:shd w:val="clear" w:color="auto" w:fill="auto"/>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000</w:t>
            </w:r>
          </w:p>
        </w:tc>
        <w:tc>
          <w:tcPr>
            <w:tcW w:w="2987" w:type="dxa"/>
            <w:shd w:val="clear" w:color="auto" w:fill="auto"/>
          </w:tcPr>
          <w:p w:rsidR="00407E23" w:rsidRDefault="00407E23"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2 02 25008 05 0000 150</w:t>
            </w:r>
          </w:p>
        </w:tc>
        <w:tc>
          <w:tcPr>
            <w:tcW w:w="5953" w:type="dxa"/>
            <w:shd w:val="clear" w:color="auto" w:fill="auto"/>
          </w:tcPr>
          <w:p w:rsidR="00407E23" w:rsidRPr="00407E23" w:rsidRDefault="00B96684" w:rsidP="00ED7F88">
            <w:pPr>
              <w:ind w:firstLine="0"/>
              <w:contextualSpacing w:val="0"/>
              <w:rPr>
                <w:rFonts w:eastAsia="Times New Roman" w:cs="Times New Roman"/>
                <w:color w:val="000000" w:themeColor="text1"/>
                <w:sz w:val="28"/>
                <w:szCs w:val="28"/>
                <w:lang w:eastAsia="ru-RU"/>
              </w:rPr>
            </w:pPr>
            <w:r w:rsidRPr="00B96684">
              <w:rPr>
                <w:rFonts w:eastAsia="Times New Roman" w:cs="Times New Roman"/>
                <w:color w:val="000000" w:themeColor="text1"/>
                <w:sz w:val="28"/>
                <w:szCs w:val="28"/>
                <w:lang w:eastAsia="ru-RU"/>
              </w:rPr>
              <w:t>Субсидии бюджетам муниципальных районов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shd w:val="clear" w:color="auto" w:fill="auto"/>
            <w:vAlign w:val="center"/>
          </w:tcPr>
          <w:p w:rsidR="00407E23" w:rsidRDefault="00B96684" w:rsidP="00B50B57">
            <w:pPr>
              <w:spacing w:line="360" w:lineRule="auto"/>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B96684" w:rsidRPr="00855887" w:rsidTr="00B50B57">
        <w:trPr>
          <w:cantSplit/>
          <w:trHeight w:val="1697"/>
        </w:trPr>
        <w:tc>
          <w:tcPr>
            <w:tcW w:w="830" w:type="dxa"/>
            <w:gridSpan w:val="2"/>
            <w:shd w:val="clear" w:color="auto" w:fill="auto"/>
          </w:tcPr>
          <w:p w:rsidR="00B96684" w:rsidRDefault="00B96684"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2987" w:type="dxa"/>
            <w:shd w:val="clear" w:color="auto" w:fill="auto"/>
          </w:tcPr>
          <w:p w:rsidR="00B96684" w:rsidRDefault="00B96684"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2 02 25008 10 0000 150</w:t>
            </w:r>
          </w:p>
        </w:tc>
        <w:tc>
          <w:tcPr>
            <w:tcW w:w="5953" w:type="dxa"/>
            <w:shd w:val="clear" w:color="auto" w:fill="auto"/>
          </w:tcPr>
          <w:p w:rsidR="00B96684" w:rsidRPr="00B96684" w:rsidRDefault="00B96684" w:rsidP="00ED7F88">
            <w:pPr>
              <w:ind w:firstLine="0"/>
              <w:contextualSpacing w:val="0"/>
              <w:rPr>
                <w:rFonts w:eastAsia="Times New Roman" w:cs="Times New Roman"/>
                <w:color w:val="000000" w:themeColor="text1"/>
                <w:sz w:val="28"/>
                <w:szCs w:val="28"/>
                <w:lang w:eastAsia="ru-RU"/>
              </w:rPr>
            </w:pPr>
            <w:r w:rsidRPr="00B96684">
              <w:rPr>
                <w:rFonts w:eastAsia="Times New Roman" w:cs="Times New Roman"/>
                <w:color w:val="000000" w:themeColor="text1"/>
                <w:sz w:val="28"/>
                <w:szCs w:val="28"/>
                <w:lang w:eastAsia="ru-RU"/>
              </w:rPr>
              <w:t>Субсидии бюджетам сельских поселений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shd w:val="clear" w:color="auto" w:fill="auto"/>
            <w:vAlign w:val="center"/>
          </w:tcPr>
          <w:p w:rsidR="00B96684" w:rsidRDefault="00B96684" w:rsidP="00B50B57">
            <w:pPr>
              <w:spacing w:line="360" w:lineRule="auto"/>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B96684" w:rsidRPr="00855887" w:rsidTr="00B50B57">
        <w:trPr>
          <w:cantSplit/>
          <w:trHeight w:val="1721"/>
        </w:trPr>
        <w:tc>
          <w:tcPr>
            <w:tcW w:w="830" w:type="dxa"/>
            <w:gridSpan w:val="2"/>
            <w:shd w:val="clear" w:color="auto" w:fill="auto"/>
          </w:tcPr>
          <w:p w:rsidR="00B96684" w:rsidRDefault="00B96684"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2987" w:type="dxa"/>
            <w:shd w:val="clear" w:color="auto" w:fill="auto"/>
          </w:tcPr>
          <w:p w:rsidR="00B96684" w:rsidRDefault="00B96684"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2 02 25008 11 0000 150</w:t>
            </w:r>
          </w:p>
        </w:tc>
        <w:tc>
          <w:tcPr>
            <w:tcW w:w="5953" w:type="dxa"/>
            <w:shd w:val="clear" w:color="auto" w:fill="auto"/>
          </w:tcPr>
          <w:p w:rsidR="00B96684" w:rsidRPr="00B96684" w:rsidRDefault="00B96684" w:rsidP="00ED7F88">
            <w:pPr>
              <w:ind w:firstLine="0"/>
              <w:contextualSpacing w:val="0"/>
              <w:rPr>
                <w:rFonts w:eastAsia="Times New Roman" w:cs="Times New Roman"/>
                <w:color w:val="000000" w:themeColor="text1"/>
                <w:sz w:val="28"/>
                <w:szCs w:val="28"/>
                <w:lang w:eastAsia="ru-RU"/>
              </w:rPr>
            </w:pPr>
            <w:r w:rsidRPr="00B96684">
              <w:rPr>
                <w:rFonts w:eastAsia="Times New Roman" w:cs="Times New Roman"/>
                <w:color w:val="000000" w:themeColor="text1"/>
                <w:sz w:val="28"/>
                <w:szCs w:val="28"/>
                <w:lang w:eastAsia="ru-RU"/>
              </w:rPr>
              <w:t>Субсидии бюджетам городских округов с внутригородским делением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shd w:val="clear" w:color="auto" w:fill="auto"/>
            <w:vAlign w:val="center"/>
          </w:tcPr>
          <w:p w:rsidR="00B96684" w:rsidRDefault="00B96684"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B96684" w:rsidRPr="00855887" w:rsidTr="00B50B57">
        <w:trPr>
          <w:cantSplit/>
          <w:trHeight w:val="1707"/>
        </w:trPr>
        <w:tc>
          <w:tcPr>
            <w:tcW w:w="830" w:type="dxa"/>
            <w:gridSpan w:val="2"/>
            <w:shd w:val="clear" w:color="auto" w:fill="auto"/>
          </w:tcPr>
          <w:p w:rsidR="00B96684" w:rsidRDefault="00B96684"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2987" w:type="dxa"/>
            <w:shd w:val="clear" w:color="auto" w:fill="auto"/>
          </w:tcPr>
          <w:p w:rsidR="00B96684" w:rsidRDefault="00B96684"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2 02 25008 12 0000 150</w:t>
            </w:r>
          </w:p>
        </w:tc>
        <w:tc>
          <w:tcPr>
            <w:tcW w:w="5953" w:type="dxa"/>
            <w:shd w:val="clear" w:color="auto" w:fill="auto"/>
          </w:tcPr>
          <w:p w:rsidR="00B96684" w:rsidRPr="00B96684" w:rsidRDefault="00B96684" w:rsidP="00ED7F88">
            <w:pPr>
              <w:ind w:firstLine="0"/>
              <w:contextualSpacing w:val="0"/>
              <w:rPr>
                <w:rFonts w:eastAsia="Times New Roman" w:cs="Times New Roman"/>
                <w:color w:val="000000" w:themeColor="text1"/>
                <w:sz w:val="28"/>
                <w:szCs w:val="28"/>
                <w:lang w:eastAsia="ru-RU"/>
              </w:rPr>
            </w:pPr>
            <w:r w:rsidRPr="00B96684">
              <w:rPr>
                <w:rFonts w:eastAsia="Times New Roman" w:cs="Times New Roman"/>
                <w:color w:val="000000" w:themeColor="text1"/>
                <w:sz w:val="28"/>
                <w:szCs w:val="28"/>
                <w:lang w:eastAsia="ru-RU"/>
              </w:rPr>
              <w:t>Субсидии бюджетам внутригородских районов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shd w:val="clear" w:color="auto" w:fill="auto"/>
            <w:vAlign w:val="center"/>
          </w:tcPr>
          <w:p w:rsidR="00B96684" w:rsidRDefault="00B96684"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B96684" w:rsidRPr="00855887" w:rsidTr="00B50B57">
        <w:trPr>
          <w:cantSplit/>
          <w:trHeight w:val="1433"/>
        </w:trPr>
        <w:tc>
          <w:tcPr>
            <w:tcW w:w="830" w:type="dxa"/>
            <w:gridSpan w:val="2"/>
            <w:shd w:val="clear" w:color="auto" w:fill="auto"/>
          </w:tcPr>
          <w:p w:rsidR="00B96684" w:rsidRDefault="00B96684"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2987" w:type="dxa"/>
            <w:shd w:val="clear" w:color="auto" w:fill="auto"/>
          </w:tcPr>
          <w:p w:rsidR="00B96684" w:rsidRDefault="00B96684"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2 02 25008 13 0000 150</w:t>
            </w:r>
          </w:p>
        </w:tc>
        <w:tc>
          <w:tcPr>
            <w:tcW w:w="5953" w:type="dxa"/>
            <w:shd w:val="clear" w:color="auto" w:fill="auto"/>
          </w:tcPr>
          <w:p w:rsidR="00B96684" w:rsidRPr="00B96684" w:rsidRDefault="00B96684" w:rsidP="00ED7F88">
            <w:pPr>
              <w:ind w:firstLine="0"/>
              <w:contextualSpacing w:val="0"/>
              <w:rPr>
                <w:rFonts w:eastAsia="Times New Roman" w:cs="Times New Roman"/>
                <w:color w:val="000000" w:themeColor="text1"/>
                <w:sz w:val="28"/>
                <w:szCs w:val="28"/>
                <w:lang w:eastAsia="ru-RU"/>
              </w:rPr>
            </w:pPr>
            <w:r w:rsidRPr="00B96684">
              <w:rPr>
                <w:rFonts w:eastAsia="Times New Roman" w:cs="Times New Roman"/>
                <w:color w:val="000000" w:themeColor="text1"/>
                <w:sz w:val="28"/>
                <w:szCs w:val="28"/>
                <w:lang w:eastAsia="ru-RU"/>
              </w:rPr>
              <w:t>Субсидии бюджетам городских поселений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shd w:val="clear" w:color="auto" w:fill="auto"/>
            <w:vAlign w:val="center"/>
          </w:tcPr>
          <w:p w:rsidR="00B96684" w:rsidRDefault="00B96684"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ED7F88" w:rsidRPr="00855887" w:rsidTr="00ED7F88">
        <w:trPr>
          <w:cantSplit/>
          <w:trHeight w:val="1433"/>
        </w:trPr>
        <w:tc>
          <w:tcPr>
            <w:tcW w:w="812" w:type="dxa"/>
            <w:shd w:val="clear" w:color="auto" w:fill="auto"/>
          </w:tcPr>
          <w:p w:rsidR="001A7CC8" w:rsidRPr="00855887" w:rsidRDefault="001A7CC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"000</w:t>
            </w:r>
          </w:p>
        </w:tc>
        <w:tc>
          <w:tcPr>
            <w:tcW w:w="3005" w:type="dxa"/>
            <w:gridSpan w:val="2"/>
            <w:shd w:val="clear" w:color="auto" w:fill="auto"/>
          </w:tcPr>
          <w:p w:rsidR="001A7CC8" w:rsidRPr="00855887" w:rsidRDefault="001A7CC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2 02 25111 02 0000 150</w:t>
            </w:r>
          </w:p>
        </w:tc>
        <w:tc>
          <w:tcPr>
            <w:tcW w:w="5953" w:type="dxa"/>
            <w:shd w:val="clear" w:color="auto" w:fill="auto"/>
          </w:tcPr>
          <w:p w:rsidR="001A7CC8" w:rsidRPr="00855887" w:rsidRDefault="001A7CC8"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в рамках консолидированных субсидий</w:t>
            </w:r>
          </w:p>
        </w:tc>
        <w:tc>
          <w:tcPr>
            <w:tcW w:w="567" w:type="dxa"/>
            <w:shd w:val="clear" w:color="auto" w:fill="auto"/>
            <w:vAlign w:val="center"/>
          </w:tcPr>
          <w:p w:rsidR="001A7CC8" w:rsidRPr="00855887" w:rsidRDefault="001A7CC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4";</w:t>
            </w:r>
          </w:p>
        </w:tc>
      </w:tr>
      <w:tr w:rsidR="00ED7F88" w:rsidRPr="00855887" w:rsidTr="00ED7F88">
        <w:trPr>
          <w:cantSplit/>
          <w:trHeight w:val="1433"/>
        </w:trPr>
        <w:tc>
          <w:tcPr>
            <w:tcW w:w="812" w:type="dxa"/>
            <w:shd w:val="clear" w:color="auto" w:fill="auto"/>
          </w:tcPr>
          <w:p w:rsidR="00F003CD" w:rsidRPr="00855887" w:rsidRDefault="00F003CD" w:rsidP="00ED7F88">
            <w:pPr>
              <w:ind w:firstLine="0"/>
              <w:contextualSpacing w:val="0"/>
              <w:jc w:val="left"/>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"000</w:t>
            </w:r>
          </w:p>
        </w:tc>
        <w:tc>
          <w:tcPr>
            <w:tcW w:w="3005" w:type="dxa"/>
            <w:gridSpan w:val="2"/>
            <w:shd w:val="clear" w:color="auto" w:fill="auto"/>
          </w:tcPr>
          <w:p w:rsidR="00F003CD" w:rsidRPr="00855887" w:rsidRDefault="00F003CD" w:rsidP="00ED7F88">
            <w:pPr>
              <w:ind w:firstLine="0"/>
              <w:contextualSpacing w:val="0"/>
              <w:jc w:val="left"/>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2 02 25470 02 0000 150</w:t>
            </w:r>
          </w:p>
        </w:tc>
        <w:tc>
          <w:tcPr>
            <w:tcW w:w="5953" w:type="dxa"/>
            <w:shd w:val="clear" w:color="auto" w:fill="auto"/>
          </w:tcPr>
          <w:p w:rsidR="00F003CD" w:rsidRPr="00855887" w:rsidRDefault="00F003CD"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c>
          <w:tcPr>
            <w:tcW w:w="567" w:type="dxa"/>
            <w:shd w:val="clear" w:color="auto" w:fill="auto"/>
            <w:vAlign w:val="center"/>
          </w:tcPr>
          <w:p w:rsidR="00F003CD" w:rsidRPr="00855887" w:rsidRDefault="00F003CD"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4";</w:t>
            </w:r>
          </w:p>
        </w:tc>
      </w:tr>
      <w:tr w:rsidR="00EE5B91" w:rsidRPr="00855887" w:rsidTr="00B50B57">
        <w:trPr>
          <w:cantSplit/>
          <w:trHeight w:val="2040"/>
        </w:trPr>
        <w:tc>
          <w:tcPr>
            <w:tcW w:w="812" w:type="dxa"/>
            <w:shd w:val="clear" w:color="auto" w:fill="auto"/>
          </w:tcPr>
          <w:p w:rsidR="00EE5B91" w:rsidRPr="00855887" w:rsidRDefault="00EE5B91"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"000</w:t>
            </w:r>
          </w:p>
        </w:tc>
        <w:tc>
          <w:tcPr>
            <w:tcW w:w="3005" w:type="dxa"/>
            <w:gridSpan w:val="2"/>
            <w:shd w:val="clear" w:color="auto" w:fill="auto"/>
          </w:tcPr>
          <w:p w:rsidR="00EE5B91" w:rsidRPr="00855887" w:rsidRDefault="00EE5B91"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 xml:space="preserve">2 02 </w:t>
            </w:r>
            <w:r w:rsidR="008F7C47" w:rsidRPr="00855887">
              <w:rPr>
                <w:rFonts w:eastAsia="Times New Roman" w:cs="Times New Roman"/>
                <w:color w:val="000000" w:themeColor="text1"/>
                <w:sz w:val="28"/>
                <w:szCs w:val="28"/>
                <w:lang w:eastAsia="ru-RU"/>
              </w:rPr>
              <w:t xml:space="preserve">45428 </w:t>
            </w:r>
            <w:r w:rsidRPr="00855887">
              <w:rPr>
                <w:rFonts w:eastAsia="Times New Roman" w:cs="Times New Roman"/>
                <w:color w:val="000000" w:themeColor="text1"/>
                <w:sz w:val="28"/>
                <w:szCs w:val="28"/>
                <w:lang w:eastAsia="ru-RU"/>
              </w:rPr>
              <w:t>02 0000 150</w:t>
            </w:r>
          </w:p>
        </w:tc>
        <w:tc>
          <w:tcPr>
            <w:tcW w:w="5953" w:type="dxa"/>
            <w:shd w:val="clear" w:color="auto" w:fill="auto"/>
          </w:tcPr>
          <w:p w:rsidR="00EE5B91" w:rsidRPr="00855887" w:rsidRDefault="008F7C47"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Межбюджетные трансферты, передаваемые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w:t>
            </w:r>
            <w:r w:rsidR="00EE5B91" w:rsidRPr="00855887">
              <w:rPr>
                <w:rFonts w:eastAsia="Times New Roman" w:cs="Times New Roman"/>
                <w:color w:val="000000" w:themeColor="text1"/>
                <w:sz w:val="28"/>
                <w:szCs w:val="28"/>
                <w:lang w:eastAsia="ru-RU"/>
              </w:rPr>
              <w:t>"</w:t>
            </w:r>
          </w:p>
        </w:tc>
        <w:tc>
          <w:tcPr>
            <w:tcW w:w="567" w:type="dxa"/>
            <w:shd w:val="clear" w:color="auto" w:fill="auto"/>
            <w:vAlign w:val="center"/>
          </w:tcPr>
          <w:p w:rsidR="00EE5B91" w:rsidRPr="00855887" w:rsidRDefault="00EE5B91"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4";</w:t>
            </w:r>
          </w:p>
        </w:tc>
      </w:tr>
      <w:tr w:rsidR="00133486" w:rsidRPr="00855887" w:rsidTr="00B50B57">
        <w:trPr>
          <w:cantSplit/>
          <w:trHeight w:val="1375"/>
        </w:trPr>
        <w:tc>
          <w:tcPr>
            <w:tcW w:w="812" w:type="dxa"/>
            <w:shd w:val="clear" w:color="auto" w:fill="auto"/>
          </w:tcPr>
          <w:p w:rsidR="00133486" w:rsidRPr="00855887"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"000</w:t>
            </w:r>
          </w:p>
        </w:tc>
        <w:tc>
          <w:tcPr>
            <w:tcW w:w="3005" w:type="dxa"/>
            <w:gridSpan w:val="2"/>
            <w:shd w:val="clear" w:color="auto" w:fill="auto"/>
          </w:tcPr>
          <w:p w:rsidR="00133486" w:rsidRPr="00855887"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2 02 45550 00 0000 150</w:t>
            </w:r>
          </w:p>
        </w:tc>
        <w:tc>
          <w:tcPr>
            <w:tcW w:w="5953" w:type="dxa"/>
            <w:shd w:val="clear" w:color="auto" w:fill="auto"/>
          </w:tcPr>
          <w:p w:rsidR="00133486" w:rsidRPr="00855887" w:rsidRDefault="00133486" w:rsidP="00ED7F88">
            <w:pPr>
              <w:ind w:firstLine="0"/>
              <w:contextualSpacing w:val="0"/>
              <w:rPr>
                <w:rFonts w:eastAsia="Times New Roman" w:cs="Times New Roman"/>
                <w:color w:val="000000" w:themeColor="text1"/>
                <w:sz w:val="28"/>
                <w:szCs w:val="28"/>
                <w:lang w:eastAsia="ru-RU"/>
              </w:rPr>
            </w:pPr>
            <w:r w:rsidRPr="00133486">
              <w:rPr>
                <w:rFonts w:eastAsia="Times New Roman" w:cs="Times New Roman"/>
                <w:color w:val="000000" w:themeColor="text1"/>
                <w:sz w:val="28"/>
                <w:szCs w:val="28"/>
                <w:lang w:eastAsia="ru-RU"/>
              </w:rPr>
              <w:t xml:space="preserve">Межбюджетные трансферты, передаваемые бюджетам за достижение </w:t>
            </w:r>
            <w:proofErr w:type="gramStart"/>
            <w:r w:rsidRPr="00133486">
              <w:rPr>
                <w:rFonts w:eastAsia="Times New Roman" w:cs="Times New Roman"/>
                <w:color w:val="000000" w:themeColor="text1"/>
                <w:sz w:val="28"/>
                <w:szCs w:val="28"/>
                <w:lang w:eastAsia="ru-RU"/>
              </w:rPr>
              <w:t>показателей деятельности органов исполнительной власти субъектов Российской Федерации</w:t>
            </w:r>
            <w:proofErr w:type="gramEnd"/>
          </w:p>
        </w:tc>
        <w:tc>
          <w:tcPr>
            <w:tcW w:w="567" w:type="dxa"/>
            <w:shd w:val="clear" w:color="auto" w:fill="auto"/>
            <w:vAlign w:val="center"/>
          </w:tcPr>
          <w:p w:rsidR="00133486" w:rsidRPr="00855887"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4</w:t>
            </w:r>
          </w:p>
        </w:tc>
      </w:tr>
      <w:tr w:rsidR="00133486" w:rsidRPr="00855887" w:rsidTr="00B50B57">
        <w:trPr>
          <w:cantSplit/>
          <w:trHeight w:val="1707"/>
        </w:trPr>
        <w:tc>
          <w:tcPr>
            <w:tcW w:w="812" w:type="dxa"/>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3005" w:type="dxa"/>
            <w:gridSpan w:val="2"/>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2 02 45550 02 0000 150</w:t>
            </w:r>
          </w:p>
        </w:tc>
        <w:tc>
          <w:tcPr>
            <w:tcW w:w="5953" w:type="dxa"/>
            <w:shd w:val="clear" w:color="auto" w:fill="auto"/>
          </w:tcPr>
          <w:p w:rsidR="00133486" w:rsidRPr="00133486" w:rsidRDefault="00133486" w:rsidP="00ED7F88">
            <w:pPr>
              <w:ind w:firstLine="0"/>
              <w:contextualSpacing w:val="0"/>
              <w:rPr>
                <w:rFonts w:eastAsia="Times New Roman" w:cs="Times New Roman"/>
                <w:color w:val="000000" w:themeColor="text1"/>
                <w:sz w:val="28"/>
                <w:szCs w:val="28"/>
                <w:lang w:eastAsia="ru-RU"/>
              </w:rPr>
            </w:pPr>
            <w:r w:rsidRPr="00133486">
              <w:rPr>
                <w:rFonts w:eastAsia="Times New Roman" w:cs="Times New Roman"/>
                <w:color w:val="000000" w:themeColor="text1"/>
                <w:sz w:val="28"/>
                <w:szCs w:val="28"/>
                <w:lang w:eastAsia="ru-RU"/>
              </w:rPr>
              <w:t xml:space="preserve">Межбюджетные трансферты, передаваемые бюджетам </w:t>
            </w:r>
            <w:r>
              <w:rPr>
                <w:rFonts w:eastAsia="Times New Roman" w:cs="Times New Roman"/>
                <w:color w:val="000000" w:themeColor="text1"/>
                <w:sz w:val="28"/>
                <w:szCs w:val="28"/>
                <w:lang w:eastAsia="ru-RU"/>
              </w:rPr>
              <w:t xml:space="preserve">субъектов Российской Федерации </w:t>
            </w:r>
            <w:r w:rsidRPr="00133486">
              <w:rPr>
                <w:rFonts w:eastAsia="Times New Roman" w:cs="Times New Roman"/>
                <w:color w:val="000000" w:themeColor="text1"/>
                <w:sz w:val="28"/>
                <w:szCs w:val="28"/>
                <w:lang w:eastAsia="ru-RU"/>
              </w:rPr>
              <w:t xml:space="preserve">за достижение </w:t>
            </w:r>
            <w:proofErr w:type="gramStart"/>
            <w:r w:rsidRPr="00133486">
              <w:rPr>
                <w:rFonts w:eastAsia="Times New Roman" w:cs="Times New Roman"/>
                <w:color w:val="000000" w:themeColor="text1"/>
                <w:sz w:val="28"/>
                <w:szCs w:val="28"/>
                <w:lang w:eastAsia="ru-RU"/>
              </w:rPr>
              <w:t>показателей деятельности органов исполнительной власти субъектов Российской Федерации</w:t>
            </w:r>
            <w:proofErr w:type="gramEnd"/>
          </w:p>
        </w:tc>
        <w:tc>
          <w:tcPr>
            <w:tcW w:w="567" w:type="dxa"/>
            <w:shd w:val="clear" w:color="auto" w:fill="auto"/>
            <w:vAlign w:val="center"/>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B50B57" w:rsidRPr="00855887" w:rsidTr="00B50B57">
        <w:trPr>
          <w:cantSplit/>
          <w:trHeight w:val="2040"/>
        </w:trPr>
        <w:tc>
          <w:tcPr>
            <w:tcW w:w="812" w:type="dxa"/>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3005" w:type="dxa"/>
            <w:gridSpan w:val="2"/>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2 02 45550 03 0000 150</w:t>
            </w:r>
          </w:p>
        </w:tc>
        <w:tc>
          <w:tcPr>
            <w:tcW w:w="5953" w:type="dxa"/>
            <w:shd w:val="clear" w:color="auto" w:fill="auto"/>
          </w:tcPr>
          <w:p w:rsidR="00133486" w:rsidRPr="00133486" w:rsidRDefault="00133486" w:rsidP="00ED7F88">
            <w:pPr>
              <w:ind w:firstLine="0"/>
              <w:contextualSpacing w:val="0"/>
              <w:rPr>
                <w:rFonts w:eastAsia="Times New Roman" w:cs="Times New Roman"/>
                <w:color w:val="000000" w:themeColor="text1"/>
                <w:sz w:val="28"/>
                <w:szCs w:val="28"/>
                <w:lang w:eastAsia="ru-RU"/>
              </w:rPr>
            </w:pPr>
            <w:r w:rsidRPr="00133486">
              <w:rPr>
                <w:rFonts w:eastAsia="Times New Roman" w:cs="Times New Roman"/>
                <w:color w:val="000000" w:themeColor="text1"/>
                <w:sz w:val="28"/>
                <w:szCs w:val="28"/>
                <w:lang w:eastAsia="ru-RU"/>
              </w:rPr>
              <w:t>Межбюджетные трансферты, передаваемые бюджетам внутригородских муниципальных образований городов федерального значения</w:t>
            </w:r>
            <w:r>
              <w:rPr>
                <w:rFonts w:eastAsia="Times New Roman" w:cs="Times New Roman"/>
                <w:color w:val="000000" w:themeColor="text1"/>
                <w:sz w:val="28"/>
                <w:szCs w:val="28"/>
                <w:lang w:eastAsia="ru-RU"/>
              </w:rPr>
              <w:t xml:space="preserve"> </w:t>
            </w:r>
            <w:r w:rsidRPr="00133486">
              <w:rPr>
                <w:rFonts w:eastAsia="Times New Roman" w:cs="Times New Roman"/>
                <w:color w:val="000000" w:themeColor="text1"/>
                <w:sz w:val="28"/>
                <w:szCs w:val="28"/>
                <w:lang w:eastAsia="ru-RU"/>
              </w:rPr>
              <w:t xml:space="preserve">за достижение </w:t>
            </w:r>
            <w:proofErr w:type="gramStart"/>
            <w:r w:rsidRPr="00133486">
              <w:rPr>
                <w:rFonts w:eastAsia="Times New Roman" w:cs="Times New Roman"/>
                <w:color w:val="000000" w:themeColor="text1"/>
                <w:sz w:val="28"/>
                <w:szCs w:val="28"/>
                <w:lang w:eastAsia="ru-RU"/>
              </w:rPr>
              <w:t>показателей деятельности органов исполнительной власти субъектов Российской Федерации</w:t>
            </w:r>
            <w:proofErr w:type="gramEnd"/>
          </w:p>
        </w:tc>
        <w:tc>
          <w:tcPr>
            <w:tcW w:w="567" w:type="dxa"/>
            <w:shd w:val="clear" w:color="auto" w:fill="auto"/>
            <w:vAlign w:val="center"/>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B50B57" w:rsidRPr="00855887" w:rsidTr="00B50B57">
        <w:trPr>
          <w:cantSplit/>
          <w:trHeight w:val="1647"/>
        </w:trPr>
        <w:tc>
          <w:tcPr>
            <w:tcW w:w="812" w:type="dxa"/>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3005" w:type="dxa"/>
            <w:gridSpan w:val="2"/>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2 02 45550 04 0000 150</w:t>
            </w:r>
          </w:p>
        </w:tc>
        <w:tc>
          <w:tcPr>
            <w:tcW w:w="5953" w:type="dxa"/>
            <w:shd w:val="clear" w:color="auto" w:fill="auto"/>
          </w:tcPr>
          <w:p w:rsidR="00133486" w:rsidRPr="00133486" w:rsidRDefault="00133486" w:rsidP="00ED7F88">
            <w:pPr>
              <w:ind w:firstLine="0"/>
              <w:contextualSpacing w:val="0"/>
              <w:rPr>
                <w:rFonts w:eastAsia="Times New Roman" w:cs="Times New Roman"/>
                <w:color w:val="000000" w:themeColor="text1"/>
                <w:sz w:val="28"/>
                <w:szCs w:val="28"/>
                <w:lang w:eastAsia="ru-RU"/>
              </w:rPr>
            </w:pPr>
            <w:r w:rsidRPr="00133486">
              <w:rPr>
                <w:rFonts w:eastAsia="Times New Roman" w:cs="Times New Roman"/>
                <w:color w:val="000000" w:themeColor="text1"/>
                <w:sz w:val="28"/>
                <w:szCs w:val="28"/>
                <w:lang w:eastAsia="ru-RU"/>
              </w:rPr>
              <w:t>Межбюджетные трансферты, передаваемые бюджетам городских округов</w:t>
            </w:r>
            <w:r>
              <w:rPr>
                <w:rFonts w:eastAsia="Times New Roman" w:cs="Times New Roman"/>
                <w:color w:val="000000" w:themeColor="text1"/>
                <w:sz w:val="28"/>
                <w:szCs w:val="28"/>
                <w:lang w:eastAsia="ru-RU"/>
              </w:rPr>
              <w:t xml:space="preserve"> </w:t>
            </w:r>
            <w:r w:rsidRPr="00133486">
              <w:rPr>
                <w:rFonts w:eastAsia="Times New Roman" w:cs="Times New Roman"/>
                <w:color w:val="000000" w:themeColor="text1"/>
                <w:sz w:val="28"/>
                <w:szCs w:val="28"/>
                <w:lang w:eastAsia="ru-RU"/>
              </w:rPr>
              <w:t xml:space="preserve">за достижение </w:t>
            </w:r>
            <w:proofErr w:type="gramStart"/>
            <w:r w:rsidRPr="00133486">
              <w:rPr>
                <w:rFonts w:eastAsia="Times New Roman" w:cs="Times New Roman"/>
                <w:color w:val="000000" w:themeColor="text1"/>
                <w:sz w:val="28"/>
                <w:szCs w:val="28"/>
                <w:lang w:eastAsia="ru-RU"/>
              </w:rPr>
              <w:t>показателей деятельности органов исполнительной власти субъектов Российской Федерации</w:t>
            </w:r>
            <w:proofErr w:type="gramEnd"/>
          </w:p>
        </w:tc>
        <w:tc>
          <w:tcPr>
            <w:tcW w:w="567" w:type="dxa"/>
            <w:shd w:val="clear" w:color="auto" w:fill="auto"/>
            <w:vAlign w:val="center"/>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B50B57" w:rsidRPr="00855887" w:rsidTr="00B50B57">
        <w:trPr>
          <w:cantSplit/>
          <w:trHeight w:val="1702"/>
        </w:trPr>
        <w:tc>
          <w:tcPr>
            <w:tcW w:w="812" w:type="dxa"/>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3005" w:type="dxa"/>
            <w:gridSpan w:val="2"/>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2 02 45550 05 0000 150</w:t>
            </w:r>
          </w:p>
        </w:tc>
        <w:tc>
          <w:tcPr>
            <w:tcW w:w="5953" w:type="dxa"/>
            <w:shd w:val="clear" w:color="auto" w:fill="auto"/>
          </w:tcPr>
          <w:p w:rsidR="00133486" w:rsidRPr="00133486" w:rsidRDefault="00133486" w:rsidP="00ED7F88">
            <w:pPr>
              <w:ind w:firstLine="0"/>
              <w:contextualSpacing w:val="0"/>
              <w:rPr>
                <w:rFonts w:eastAsia="Times New Roman" w:cs="Times New Roman"/>
                <w:color w:val="000000" w:themeColor="text1"/>
                <w:sz w:val="28"/>
                <w:szCs w:val="28"/>
                <w:lang w:eastAsia="ru-RU"/>
              </w:rPr>
            </w:pPr>
            <w:r w:rsidRPr="00133486">
              <w:rPr>
                <w:rFonts w:eastAsia="Times New Roman" w:cs="Times New Roman"/>
                <w:color w:val="000000" w:themeColor="text1"/>
                <w:sz w:val="28"/>
                <w:szCs w:val="28"/>
                <w:lang w:eastAsia="ru-RU"/>
              </w:rPr>
              <w:t>Межбюджетные трансферты, передаваемые бюджетам муниципальных районов</w:t>
            </w:r>
            <w:r>
              <w:rPr>
                <w:rFonts w:eastAsia="Times New Roman" w:cs="Times New Roman"/>
                <w:color w:val="000000" w:themeColor="text1"/>
                <w:sz w:val="28"/>
                <w:szCs w:val="28"/>
                <w:lang w:eastAsia="ru-RU"/>
              </w:rPr>
              <w:t xml:space="preserve"> </w:t>
            </w:r>
            <w:r w:rsidRPr="00133486">
              <w:rPr>
                <w:rFonts w:eastAsia="Times New Roman" w:cs="Times New Roman"/>
                <w:color w:val="000000" w:themeColor="text1"/>
                <w:sz w:val="28"/>
                <w:szCs w:val="28"/>
                <w:lang w:eastAsia="ru-RU"/>
              </w:rPr>
              <w:t xml:space="preserve">за достижение </w:t>
            </w:r>
            <w:proofErr w:type="gramStart"/>
            <w:r w:rsidRPr="00133486">
              <w:rPr>
                <w:rFonts w:eastAsia="Times New Roman" w:cs="Times New Roman"/>
                <w:color w:val="000000" w:themeColor="text1"/>
                <w:sz w:val="28"/>
                <w:szCs w:val="28"/>
                <w:lang w:eastAsia="ru-RU"/>
              </w:rPr>
              <w:t>показателей деятельности органов исполнительной власти субъектов Российской Федерации</w:t>
            </w:r>
            <w:proofErr w:type="gramEnd"/>
          </w:p>
        </w:tc>
        <w:tc>
          <w:tcPr>
            <w:tcW w:w="567" w:type="dxa"/>
            <w:shd w:val="clear" w:color="auto" w:fill="auto"/>
            <w:vAlign w:val="center"/>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B50B57" w:rsidRPr="00855887" w:rsidTr="00B50B57">
        <w:trPr>
          <w:cantSplit/>
          <w:trHeight w:val="1697"/>
        </w:trPr>
        <w:tc>
          <w:tcPr>
            <w:tcW w:w="812" w:type="dxa"/>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3005" w:type="dxa"/>
            <w:gridSpan w:val="2"/>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2 02 45550 10 0000 150</w:t>
            </w:r>
          </w:p>
        </w:tc>
        <w:tc>
          <w:tcPr>
            <w:tcW w:w="5953" w:type="dxa"/>
            <w:shd w:val="clear" w:color="auto" w:fill="auto"/>
          </w:tcPr>
          <w:p w:rsidR="00133486" w:rsidRPr="00133486" w:rsidRDefault="00133486" w:rsidP="00ED7F88">
            <w:pPr>
              <w:ind w:firstLine="0"/>
              <w:contextualSpacing w:val="0"/>
              <w:rPr>
                <w:rFonts w:eastAsia="Times New Roman" w:cs="Times New Roman"/>
                <w:color w:val="000000" w:themeColor="text1"/>
                <w:sz w:val="28"/>
                <w:szCs w:val="28"/>
                <w:lang w:eastAsia="ru-RU"/>
              </w:rPr>
            </w:pPr>
            <w:r w:rsidRPr="00133486">
              <w:rPr>
                <w:rFonts w:eastAsia="Times New Roman" w:cs="Times New Roman"/>
                <w:color w:val="000000" w:themeColor="text1"/>
                <w:sz w:val="28"/>
                <w:szCs w:val="28"/>
                <w:lang w:eastAsia="ru-RU"/>
              </w:rPr>
              <w:t xml:space="preserve">Межбюджетные трансферты, передаваемые бюджетам сельских поселений за достижение </w:t>
            </w:r>
            <w:proofErr w:type="gramStart"/>
            <w:r w:rsidRPr="00133486">
              <w:rPr>
                <w:rFonts w:eastAsia="Times New Roman" w:cs="Times New Roman"/>
                <w:color w:val="000000" w:themeColor="text1"/>
                <w:sz w:val="28"/>
                <w:szCs w:val="28"/>
                <w:lang w:eastAsia="ru-RU"/>
              </w:rPr>
              <w:t>показателей деятельности органов исполнительной власти субъектов Российской Федерации</w:t>
            </w:r>
            <w:proofErr w:type="gramEnd"/>
          </w:p>
        </w:tc>
        <w:tc>
          <w:tcPr>
            <w:tcW w:w="567" w:type="dxa"/>
            <w:shd w:val="clear" w:color="auto" w:fill="auto"/>
            <w:vAlign w:val="center"/>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B50B57" w:rsidRPr="00855887" w:rsidTr="00B50B57">
        <w:trPr>
          <w:cantSplit/>
          <w:trHeight w:val="1789"/>
        </w:trPr>
        <w:tc>
          <w:tcPr>
            <w:tcW w:w="812" w:type="dxa"/>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3005" w:type="dxa"/>
            <w:gridSpan w:val="2"/>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2 02 45550 11 0000 150</w:t>
            </w:r>
          </w:p>
        </w:tc>
        <w:tc>
          <w:tcPr>
            <w:tcW w:w="5953" w:type="dxa"/>
            <w:shd w:val="clear" w:color="auto" w:fill="auto"/>
          </w:tcPr>
          <w:p w:rsidR="00133486" w:rsidRPr="00133486" w:rsidRDefault="00133486" w:rsidP="00ED7F88">
            <w:pPr>
              <w:ind w:firstLine="0"/>
              <w:contextualSpacing w:val="0"/>
              <w:rPr>
                <w:rFonts w:eastAsia="Times New Roman" w:cs="Times New Roman"/>
                <w:color w:val="000000" w:themeColor="text1"/>
                <w:sz w:val="28"/>
                <w:szCs w:val="28"/>
                <w:lang w:eastAsia="ru-RU"/>
              </w:rPr>
            </w:pPr>
            <w:r w:rsidRPr="00133486">
              <w:rPr>
                <w:rFonts w:eastAsia="Times New Roman" w:cs="Times New Roman"/>
                <w:color w:val="000000" w:themeColor="text1"/>
                <w:sz w:val="28"/>
                <w:szCs w:val="28"/>
                <w:lang w:eastAsia="ru-RU"/>
              </w:rPr>
              <w:t>Межбюджетные трансферты, передаваемые бюджетам городских округов с внутригородским делением</w:t>
            </w:r>
            <w:r>
              <w:t xml:space="preserve"> </w:t>
            </w:r>
            <w:r w:rsidRPr="00133486">
              <w:rPr>
                <w:rFonts w:eastAsia="Times New Roman" w:cs="Times New Roman"/>
                <w:color w:val="000000" w:themeColor="text1"/>
                <w:sz w:val="28"/>
                <w:szCs w:val="28"/>
                <w:lang w:eastAsia="ru-RU"/>
              </w:rPr>
              <w:t xml:space="preserve">за достижение </w:t>
            </w:r>
            <w:proofErr w:type="gramStart"/>
            <w:r w:rsidRPr="00133486">
              <w:rPr>
                <w:rFonts w:eastAsia="Times New Roman" w:cs="Times New Roman"/>
                <w:color w:val="000000" w:themeColor="text1"/>
                <w:sz w:val="28"/>
                <w:szCs w:val="28"/>
                <w:lang w:eastAsia="ru-RU"/>
              </w:rPr>
              <w:t>показателей деятельности органов исполнительной власти субъектов Российской Федерации</w:t>
            </w:r>
            <w:proofErr w:type="gramEnd"/>
          </w:p>
        </w:tc>
        <w:tc>
          <w:tcPr>
            <w:tcW w:w="567" w:type="dxa"/>
            <w:shd w:val="clear" w:color="auto" w:fill="auto"/>
            <w:vAlign w:val="center"/>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B50B57" w:rsidRPr="00855887" w:rsidTr="00B50B57">
        <w:trPr>
          <w:cantSplit/>
          <w:trHeight w:val="1629"/>
        </w:trPr>
        <w:tc>
          <w:tcPr>
            <w:tcW w:w="812" w:type="dxa"/>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3005" w:type="dxa"/>
            <w:gridSpan w:val="2"/>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2 02 45550 12 0000 150</w:t>
            </w:r>
          </w:p>
        </w:tc>
        <w:tc>
          <w:tcPr>
            <w:tcW w:w="5953" w:type="dxa"/>
            <w:shd w:val="clear" w:color="auto" w:fill="auto"/>
          </w:tcPr>
          <w:p w:rsidR="00133486" w:rsidRPr="00133486" w:rsidRDefault="00133486" w:rsidP="00ED7F88">
            <w:pPr>
              <w:ind w:firstLine="0"/>
              <w:contextualSpacing w:val="0"/>
              <w:rPr>
                <w:rFonts w:eastAsia="Times New Roman" w:cs="Times New Roman"/>
                <w:color w:val="000000" w:themeColor="text1"/>
                <w:sz w:val="28"/>
                <w:szCs w:val="28"/>
                <w:lang w:eastAsia="ru-RU"/>
              </w:rPr>
            </w:pPr>
            <w:r w:rsidRPr="00133486">
              <w:rPr>
                <w:rFonts w:eastAsia="Times New Roman" w:cs="Times New Roman"/>
                <w:color w:val="000000" w:themeColor="text1"/>
                <w:sz w:val="28"/>
                <w:szCs w:val="28"/>
                <w:lang w:eastAsia="ru-RU"/>
              </w:rPr>
              <w:t xml:space="preserve">Межбюджетные трансферты, передаваемые бюджетам внутригородских районов за достижение </w:t>
            </w:r>
            <w:proofErr w:type="gramStart"/>
            <w:r w:rsidRPr="00133486">
              <w:rPr>
                <w:rFonts w:eastAsia="Times New Roman" w:cs="Times New Roman"/>
                <w:color w:val="000000" w:themeColor="text1"/>
                <w:sz w:val="28"/>
                <w:szCs w:val="28"/>
                <w:lang w:eastAsia="ru-RU"/>
              </w:rPr>
              <w:t>показателей деятельности органов исполнительной власти субъектов Российской Федерации</w:t>
            </w:r>
            <w:proofErr w:type="gramEnd"/>
          </w:p>
        </w:tc>
        <w:tc>
          <w:tcPr>
            <w:tcW w:w="567" w:type="dxa"/>
            <w:shd w:val="clear" w:color="auto" w:fill="auto"/>
            <w:vAlign w:val="center"/>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B50B57" w:rsidRPr="00855887" w:rsidTr="00B50B57">
        <w:trPr>
          <w:cantSplit/>
          <w:trHeight w:val="1789"/>
        </w:trPr>
        <w:tc>
          <w:tcPr>
            <w:tcW w:w="812" w:type="dxa"/>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000</w:t>
            </w:r>
          </w:p>
        </w:tc>
        <w:tc>
          <w:tcPr>
            <w:tcW w:w="3005" w:type="dxa"/>
            <w:gridSpan w:val="2"/>
            <w:shd w:val="clear" w:color="auto" w:fill="auto"/>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2 02 45550 13 0000 150</w:t>
            </w:r>
          </w:p>
        </w:tc>
        <w:tc>
          <w:tcPr>
            <w:tcW w:w="5953" w:type="dxa"/>
            <w:shd w:val="clear" w:color="auto" w:fill="auto"/>
          </w:tcPr>
          <w:p w:rsidR="00133486" w:rsidRPr="00133486" w:rsidRDefault="00133486" w:rsidP="00ED7F88">
            <w:pPr>
              <w:ind w:firstLine="0"/>
              <w:contextualSpacing w:val="0"/>
              <w:rPr>
                <w:rFonts w:eastAsia="Times New Roman" w:cs="Times New Roman"/>
                <w:color w:val="000000" w:themeColor="text1"/>
                <w:sz w:val="28"/>
                <w:szCs w:val="28"/>
                <w:lang w:eastAsia="ru-RU"/>
              </w:rPr>
            </w:pPr>
            <w:r w:rsidRPr="00133486">
              <w:rPr>
                <w:rFonts w:eastAsia="Times New Roman" w:cs="Times New Roman"/>
                <w:color w:val="000000" w:themeColor="text1"/>
                <w:sz w:val="28"/>
                <w:szCs w:val="28"/>
                <w:lang w:eastAsia="ru-RU"/>
              </w:rPr>
              <w:t>Межбюджетные трансферты, передаваемые бюджетам городских поселений</w:t>
            </w:r>
            <w:r>
              <w:rPr>
                <w:rFonts w:eastAsia="Times New Roman" w:cs="Times New Roman"/>
                <w:color w:val="000000" w:themeColor="text1"/>
                <w:sz w:val="28"/>
                <w:szCs w:val="28"/>
                <w:lang w:eastAsia="ru-RU"/>
              </w:rPr>
              <w:t xml:space="preserve"> </w:t>
            </w:r>
            <w:r w:rsidRPr="00133486">
              <w:rPr>
                <w:rFonts w:eastAsia="Times New Roman" w:cs="Times New Roman"/>
                <w:color w:val="000000" w:themeColor="text1"/>
                <w:sz w:val="28"/>
                <w:szCs w:val="28"/>
                <w:lang w:eastAsia="ru-RU"/>
              </w:rPr>
              <w:t xml:space="preserve">за достижение </w:t>
            </w:r>
            <w:proofErr w:type="gramStart"/>
            <w:r w:rsidRPr="00133486">
              <w:rPr>
                <w:rFonts w:eastAsia="Times New Roman" w:cs="Times New Roman"/>
                <w:color w:val="000000" w:themeColor="text1"/>
                <w:sz w:val="28"/>
                <w:szCs w:val="28"/>
                <w:lang w:eastAsia="ru-RU"/>
              </w:rPr>
              <w:t>показателей деятельности органов исполнительной власти субъектов Российской Федерации</w:t>
            </w:r>
            <w:proofErr w:type="gramEnd"/>
          </w:p>
        </w:tc>
        <w:tc>
          <w:tcPr>
            <w:tcW w:w="567" w:type="dxa"/>
            <w:shd w:val="clear" w:color="auto" w:fill="auto"/>
            <w:vAlign w:val="center"/>
          </w:tcPr>
          <w:p w:rsidR="00133486" w:rsidRDefault="00133486" w:rsidP="00ED7F88">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6017F8" w:rsidRPr="00855887" w:rsidTr="00B50B57">
        <w:trPr>
          <w:cantSplit/>
          <w:trHeight w:val="1763"/>
        </w:trPr>
        <w:tc>
          <w:tcPr>
            <w:tcW w:w="812" w:type="dxa"/>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"000</w:t>
            </w:r>
          </w:p>
        </w:tc>
        <w:tc>
          <w:tcPr>
            <w:tcW w:w="3005" w:type="dxa"/>
            <w:gridSpan w:val="2"/>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2 02 45585 00 0000 150</w:t>
            </w:r>
          </w:p>
        </w:tc>
        <w:tc>
          <w:tcPr>
            <w:tcW w:w="5953" w:type="dxa"/>
            <w:shd w:val="clear" w:color="auto" w:fill="auto"/>
          </w:tcPr>
          <w:p w:rsidR="006017F8" w:rsidRPr="00855887" w:rsidRDefault="006017F8"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Межбюджетные трансферты, передаваемые бюджетам на обеспечение развития информационно-телекоммуникационной инфраструктуры объектов общеобразовательных организаций</w:t>
            </w:r>
          </w:p>
        </w:tc>
        <w:tc>
          <w:tcPr>
            <w:tcW w:w="567" w:type="dxa"/>
            <w:shd w:val="clear" w:color="auto" w:fill="auto"/>
            <w:vAlign w:val="center"/>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4</w:t>
            </w:r>
          </w:p>
        </w:tc>
      </w:tr>
      <w:tr w:rsidR="006017F8" w:rsidRPr="00855887" w:rsidTr="00B50B57">
        <w:trPr>
          <w:cantSplit/>
          <w:trHeight w:val="1703"/>
        </w:trPr>
        <w:tc>
          <w:tcPr>
            <w:tcW w:w="812" w:type="dxa"/>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000</w:t>
            </w:r>
          </w:p>
        </w:tc>
        <w:tc>
          <w:tcPr>
            <w:tcW w:w="3005" w:type="dxa"/>
            <w:gridSpan w:val="2"/>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2 02 45585 02 0000 150</w:t>
            </w:r>
          </w:p>
        </w:tc>
        <w:tc>
          <w:tcPr>
            <w:tcW w:w="5953" w:type="dxa"/>
            <w:shd w:val="clear" w:color="auto" w:fill="auto"/>
          </w:tcPr>
          <w:p w:rsidR="006017F8" w:rsidRPr="00855887" w:rsidRDefault="006017F8"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Межбюджетные трансферты, передаваемые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tc>
        <w:tc>
          <w:tcPr>
            <w:tcW w:w="567" w:type="dxa"/>
            <w:shd w:val="clear" w:color="auto" w:fill="auto"/>
            <w:vAlign w:val="center"/>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5</w:t>
            </w:r>
          </w:p>
        </w:tc>
      </w:tr>
      <w:tr w:rsidR="006017F8" w:rsidRPr="00855887" w:rsidTr="00B50B57">
        <w:trPr>
          <w:cantSplit/>
          <w:trHeight w:val="2000"/>
        </w:trPr>
        <w:tc>
          <w:tcPr>
            <w:tcW w:w="812" w:type="dxa"/>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000</w:t>
            </w:r>
          </w:p>
        </w:tc>
        <w:tc>
          <w:tcPr>
            <w:tcW w:w="3005" w:type="dxa"/>
            <w:gridSpan w:val="2"/>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2 02 45585 03 0000 150</w:t>
            </w:r>
          </w:p>
        </w:tc>
        <w:tc>
          <w:tcPr>
            <w:tcW w:w="5953" w:type="dxa"/>
            <w:shd w:val="clear" w:color="auto" w:fill="auto"/>
          </w:tcPr>
          <w:p w:rsidR="006017F8" w:rsidRPr="00855887" w:rsidRDefault="006017F8"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Межбюджетные трансферты, передаваемые бюджетам внутригородских муниципальных образований городов федерального значения</w:t>
            </w:r>
            <w:r w:rsidRPr="00855887">
              <w:t xml:space="preserve"> </w:t>
            </w:r>
            <w:r w:rsidRPr="00855887">
              <w:rPr>
                <w:rFonts w:eastAsia="Times New Roman" w:cs="Times New Roman"/>
                <w:color w:val="000000" w:themeColor="text1"/>
                <w:sz w:val="28"/>
                <w:szCs w:val="28"/>
                <w:lang w:eastAsia="ru-RU"/>
              </w:rPr>
              <w:t>на обеспечение развития информационно-телекоммуникационной инфраструктуры объектов общеобразовательных организаций</w:t>
            </w:r>
          </w:p>
        </w:tc>
        <w:tc>
          <w:tcPr>
            <w:tcW w:w="567" w:type="dxa"/>
            <w:shd w:val="clear" w:color="auto" w:fill="auto"/>
            <w:vAlign w:val="center"/>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5</w:t>
            </w:r>
          </w:p>
        </w:tc>
      </w:tr>
      <w:tr w:rsidR="006017F8" w:rsidRPr="00855887" w:rsidTr="00B50B57">
        <w:trPr>
          <w:cantSplit/>
          <w:trHeight w:val="1761"/>
        </w:trPr>
        <w:tc>
          <w:tcPr>
            <w:tcW w:w="812" w:type="dxa"/>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000</w:t>
            </w:r>
          </w:p>
        </w:tc>
        <w:tc>
          <w:tcPr>
            <w:tcW w:w="3005" w:type="dxa"/>
            <w:gridSpan w:val="2"/>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2 02 45585 04 0000 150</w:t>
            </w:r>
          </w:p>
        </w:tc>
        <w:tc>
          <w:tcPr>
            <w:tcW w:w="5953" w:type="dxa"/>
            <w:shd w:val="clear" w:color="auto" w:fill="auto"/>
          </w:tcPr>
          <w:p w:rsidR="006017F8" w:rsidRPr="00855887" w:rsidRDefault="006017F8"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Межбюджетные трансферты, передаваемые бюджетам городских округов на обеспечение развития информационно-телекоммуникационной инфраструктуры объектов общеобразовательных организаций</w:t>
            </w:r>
          </w:p>
        </w:tc>
        <w:tc>
          <w:tcPr>
            <w:tcW w:w="567" w:type="dxa"/>
            <w:shd w:val="clear" w:color="auto" w:fill="auto"/>
            <w:vAlign w:val="center"/>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5</w:t>
            </w:r>
          </w:p>
        </w:tc>
      </w:tr>
      <w:tr w:rsidR="006017F8" w:rsidRPr="00855887" w:rsidTr="00B50B57">
        <w:trPr>
          <w:cantSplit/>
          <w:trHeight w:val="1716"/>
        </w:trPr>
        <w:tc>
          <w:tcPr>
            <w:tcW w:w="812" w:type="dxa"/>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000</w:t>
            </w:r>
          </w:p>
        </w:tc>
        <w:tc>
          <w:tcPr>
            <w:tcW w:w="3005" w:type="dxa"/>
            <w:gridSpan w:val="2"/>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2 02 45585 05 0000 150</w:t>
            </w:r>
          </w:p>
        </w:tc>
        <w:tc>
          <w:tcPr>
            <w:tcW w:w="5953" w:type="dxa"/>
            <w:shd w:val="clear" w:color="auto" w:fill="auto"/>
          </w:tcPr>
          <w:p w:rsidR="006017F8" w:rsidRPr="00855887" w:rsidRDefault="006017F8"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Межбюджетные трансферты, передаваемые бюджетам</w:t>
            </w:r>
            <w:r w:rsidRPr="00855887">
              <w:t xml:space="preserve"> </w:t>
            </w:r>
            <w:r w:rsidRPr="00855887">
              <w:rPr>
                <w:rFonts w:eastAsia="Times New Roman" w:cs="Times New Roman"/>
                <w:color w:val="000000" w:themeColor="text1"/>
                <w:sz w:val="28"/>
                <w:szCs w:val="28"/>
                <w:lang w:eastAsia="ru-RU"/>
              </w:rPr>
              <w:t>муниципальных районов на обеспечение развития информационно-телекоммуникационной инфраструктуры объектов общеобразовательных организаций</w:t>
            </w:r>
          </w:p>
        </w:tc>
        <w:tc>
          <w:tcPr>
            <w:tcW w:w="567" w:type="dxa"/>
            <w:shd w:val="clear" w:color="auto" w:fill="auto"/>
            <w:vAlign w:val="center"/>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5</w:t>
            </w:r>
          </w:p>
        </w:tc>
      </w:tr>
      <w:tr w:rsidR="006017F8" w:rsidRPr="00855887" w:rsidTr="00B50B57">
        <w:trPr>
          <w:cantSplit/>
          <w:trHeight w:val="1711"/>
        </w:trPr>
        <w:tc>
          <w:tcPr>
            <w:tcW w:w="812" w:type="dxa"/>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000</w:t>
            </w:r>
          </w:p>
        </w:tc>
        <w:tc>
          <w:tcPr>
            <w:tcW w:w="3005" w:type="dxa"/>
            <w:gridSpan w:val="2"/>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2 02 45585 10 0000 150</w:t>
            </w:r>
          </w:p>
        </w:tc>
        <w:tc>
          <w:tcPr>
            <w:tcW w:w="5953" w:type="dxa"/>
            <w:shd w:val="clear" w:color="auto" w:fill="auto"/>
          </w:tcPr>
          <w:p w:rsidR="006017F8" w:rsidRPr="00855887" w:rsidRDefault="006017F8"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Межбюджетные трансферты, передаваемые бюджетам</w:t>
            </w:r>
            <w:r w:rsidRPr="00855887">
              <w:t xml:space="preserve"> </w:t>
            </w:r>
            <w:r w:rsidRPr="00855887">
              <w:rPr>
                <w:rFonts w:eastAsia="Times New Roman" w:cs="Times New Roman"/>
                <w:color w:val="000000" w:themeColor="text1"/>
                <w:sz w:val="28"/>
                <w:szCs w:val="28"/>
                <w:lang w:eastAsia="ru-RU"/>
              </w:rPr>
              <w:t>сельских поселений</w:t>
            </w:r>
            <w:r w:rsidRPr="00855887">
              <w:t xml:space="preserve"> </w:t>
            </w:r>
            <w:r w:rsidRPr="00855887">
              <w:rPr>
                <w:rFonts w:eastAsia="Times New Roman" w:cs="Times New Roman"/>
                <w:color w:val="000000" w:themeColor="text1"/>
                <w:sz w:val="28"/>
                <w:szCs w:val="28"/>
                <w:lang w:eastAsia="ru-RU"/>
              </w:rPr>
              <w:t>на обеспечение развития информационно-телекоммуникационной инфраструктуры объектов общеобразовательных организаций</w:t>
            </w:r>
          </w:p>
        </w:tc>
        <w:tc>
          <w:tcPr>
            <w:tcW w:w="567" w:type="dxa"/>
            <w:shd w:val="clear" w:color="auto" w:fill="auto"/>
            <w:vAlign w:val="center"/>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5</w:t>
            </w:r>
          </w:p>
        </w:tc>
      </w:tr>
      <w:tr w:rsidR="006017F8" w:rsidRPr="00855887" w:rsidTr="00B50B57">
        <w:trPr>
          <w:cantSplit/>
          <w:trHeight w:val="2000"/>
        </w:trPr>
        <w:tc>
          <w:tcPr>
            <w:tcW w:w="812" w:type="dxa"/>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000</w:t>
            </w:r>
          </w:p>
        </w:tc>
        <w:tc>
          <w:tcPr>
            <w:tcW w:w="3005" w:type="dxa"/>
            <w:gridSpan w:val="2"/>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2 02 45585 11 0000 150</w:t>
            </w:r>
          </w:p>
        </w:tc>
        <w:tc>
          <w:tcPr>
            <w:tcW w:w="5953" w:type="dxa"/>
            <w:shd w:val="clear" w:color="auto" w:fill="auto"/>
          </w:tcPr>
          <w:p w:rsidR="006017F8" w:rsidRPr="00855887" w:rsidRDefault="006017F8"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Межбюджетные трансферты, передаваемые бюджетам городских округов с внутригородским делением на обеспечение развития информационно-телекоммуникационной инфраструктуры объектов общеобразовательных организаций</w:t>
            </w:r>
          </w:p>
        </w:tc>
        <w:tc>
          <w:tcPr>
            <w:tcW w:w="567" w:type="dxa"/>
            <w:shd w:val="clear" w:color="auto" w:fill="auto"/>
            <w:vAlign w:val="center"/>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5</w:t>
            </w:r>
          </w:p>
        </w:tc>
      </w:tr>
      <w:tr w:rsidR="006017F8" w:rsidRPr="00855887" w:rsidTr="00B50B57">
        <w:trPr>
          <w:cantSplit/>
          <w:trHeight w:val="1695"/>
        </w:trPr>
        <w:tc>
          <w:tcPr>
            <w:tcW w:w="812" w:type="dxa"/>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lastRenderedPageBreak/>
              <w:t>000</w:t>
            </w:r>
          </w:p>
        </w:tc>
        <w:tc>
          <w:tcPr>
            <w:tcW w:w="3005" w:type="dxa"/>
            <w:gridSpan w:val="2"/>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2 02 45585 12 0000 150</w:t>
            </w:r>
          </w:p>
        </w:tc>
        <w:tc>
          <w:tcPr>
            <w:tcW w:w="5953" w:type="dxa"/>
            <w:shd w:val="clear" w:color="auto" w:fill="auto"/>
          </w:tcPr>
          <w:p w:rsidR="006017F8" w:rsidRPr="00855887" w:rsidRDefault="006017F8"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Межбюджетные трансферты, передаваемые бюджетам</w:t>
            </w:r>
            <w:r w:rsidRPr="00855887">
              <w:t xml:space="preserve"> </w:t>
            </w:r>
            <w:r w:rsidRPr="00855887">
              <w:rPr>
                <w:rFonts w:eastAsia="Times New Roman" w:cs="Times New Roman"/>
                <w:color w:val="000000" w:themeColor="text1"/>
                <w:sz w:val="28"/>
                <w:szCs w:val="28"/>
                <w:lang w:eastAsia="ru-RU"/>
              </w:rPr>
              <w:t>внутригородских районов</w:t>
            </w:r>
            <w:r w:rsidRPr="00855887">
              <w:t xml:space="preserve"> </w:t>
            </w:r>
            <w:r w:rsidRPr="00855887">
              <w:rPr>
                <w:rFonts w:eastAsia="Times New Roman" w:cs="Times New Roman"/>
                <w:color w:val="000000" w:themeColor="text1"/>
                <w:sz w:val="28"/>
                <w:szCs w:val="28"/>
                <w:lang w:eastAsia="ru-RU"/>
              </w:rPr>
              <w:t>на обеспечение развития информационно-телекоммуникационной инфраструктуры объектов общеобразовательных организаций</w:t>
            </w:r>
          </w:p>
        </w:tc>
        <w:tc>
          <w:tcPr>
            <w:tcW w:w="567" w:type="dxa"/>
            <w:shd w:val="clear" w:color="auto" w:fill="auto"/>
            <w:vAlign w:val="center"/>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5</w:t>
            </w:r>
          </w:p>
        </w:tc>
      </w:tr>
      <w:tr w:rsidR="006017F8" w:rsidRPr="00855887" w:rsidTr="00B50B57">
        <w:trPr>
          <w:cantSplit/>
          <w:trHeight w:val="1707"/>
        </w:trPr>
        <w:tc>
          <w:tcPr>
            <w:tcW w:w="812" w:type="dxa"/>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000</w:t>
            </w:r>
          </w:p>
        </w:tc>
        <w:tc>
          <w:tcPr>
            <w:tcW w:w="3005" w:type="dxa"/>
            <w:gridSpan w:val="2"/>
            <w:shd w:val="clear" w:color="auto" w:fill="auto"/>
          </w:tcPr>
          <w:p w:rsidR="006017F8" w:rsidRPr="00855887" w:rsidRDefault="006017F8"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2 02 45585 13 0000 150</w:t>
            </w:r>
          </w:p>
        </w:tc>
        <w:tc>
          <w:tcPr>
            <w:tcW w:w="5953" w:type="dxa"/>
            <w:shd w:val="clear" w:color="auto" w:fill="auto"/>
          </w:tcPr>
          <w:p w:rsidR="006017F8" w:rsidRPr="00855887" w:rsidRDefault="009150A2" w:rsidP="00ED7F88">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Межбюджетные трансферты, передаваемые бюджетам городских поселений на обеспечение развития информационно-телекоммуникационной инфраструктуры объектов общеобразовательных организаций</w:t>
            </w:r>
          </w:p>
        </w:tc>
        <w:tc>
          <w:tcPr>
            <w:tcW w:w="567" w:type="dxa"/>
            <w:shd w:val="clear" w:color="auto" w:fill="auto"/>
            <w:vAlign w:val="center"/>
          </w:tcPr>
          <w:p w:rsidR="00454364" w:rsidRPr="00855887" w:rsidRDefault="009150A2" w:rsidP="00ED7F8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5"</w:t>
            </w:r>
            <w:r w:rsidR="00454364" w:rsidRPr="00855887">
              <w:rPr>
                <w:rFonts w:eastAsia="Times New Roman" w:cs="Times New Roman"/>
                <w:color w:val="000000" w:themeColor="text1"/>
                <w:sz w:val="28"/>
                <w:szCs w:val="28"/>
                <w:lang w:eastAsia="ru-RU"/>
              </w:rPr>
              <w:t>;</w:t>
            </w:r>
          </w:p>
          <w:p w:rsidR="006017F8" w:rsidRPr="008A00A2" w:rsidRDefault="006017F8" w:rsidP="00ED7F88">
            <w:pPr>
              <w:ind w:firstLine="0"/>
              <w:contextualSpacing w:val="0"/>
              <w:jc w:val="center"/>
              <w:rPr>
                <w:rFonts w:eastAsia="Times New Roman" w:cs="Times New Roman"/>
                <w:color w:val="000000" w:themeColor="text1"/>
                <w:sz w:val="28"/>
                <w:szCs w:val="28"/>
                <w:lang w:eastAsia="ru-RU"/>
              </w:rPr>
            </w:pPr>
          </w:p>
        </w:tc>
      </w:tr>
      <w:tr w:rsidR="00ED7F88" w:rsidRPr="00855887" w:rsidTr="00ED7F88">
        <w:trPr>
          <w:cantSplit/>
          <w:trHeight w:val="729"/>
        </w:trPr>
        <w:tc>
          <w:tcPr>
            <w:tcW w:w="812" w:type="dxa"/>
            <w:shd w:val="clear" w:color="auto" w:fill="auto"/>
          </w:tcPr>
          <w:p w:rsidR="00282220" w:rsidRPr="00855887" w:rsidRDefault="00282220" w:rsidP="00ED7F88">
            <w:pPr>
              <w:ind w:firstLine="0"/>
              <w:contextualSpacing w:val="0"/>
              <w:jc w:val="center"/>
              <w:rPr>
                <w:rFonts w:eastAsia="Times New Roman" w:cs="Times New Roman"/>
                <w:color w:val="000000" w:themeColor="text1"/>
                <w:sz w:val="28"/>
                <w:szCs w:val="28"/>
                <w:lang w:eastAsia="ru-RU"/>
              </w:rPr>
            </w:pPr>
            <w:r w:rsidRPr="00855887">
              <w:rPr>
                <w:rFonts w:cs="Times New Roman"/>
                <w:sz w:val="28"/>
                <w:szCs w:val="28"/>
              </w:rPr>
              <w:t>"000</w:t>
            </w:r>
          </w:p>
        </w:tc>
        <w:tc>
          <w:tcPr>
            <w:tcW w:w="3005" w:type="dxa"/>
            <w:gridSpan w:val="2"/>
            <w:shd w:val="clear" w:color="auto" w:fill="auto"/>
          </w:tcPr>
          <w:p w:rsidR="00282220" w:rsidRPr="00855887" w:rsidRDefault="00282220" w:rsidP="00ED7F88">
            <w:pPr>
              <w:ind w:firstLine="0"/>
              <w:contextualSpacing w:val="0"/>
              <w:jc w:val="center"/>
              <w:rPr>
                <w:rFonts w:eastAsia="Times New Roman" w:cs="Times New Roman"/>
                <w:color w:val="000000" w:themeColor="text1"/>
                <w:sz w:val="28"/>
                <w:szCs w:val="28"/>
                <w:lang w:eastAsia="ru-RU"/>
              </w:rPr>
            </w:pPr>
            <w:r w:rsidRPr="00855887">
              <w:rPr>
                <w:rFonts w:cs="Times New Roman"/>
                <w:sz w:val="28"/>
                <w:szCs w:val="28"/>
              </w:rPr>
              <w:t>2 07 06000 06 0000 150</w:t>
            </w:r>
          </w:p>
        </w:tc>
        <w:tc>
          <w:tcPr>
            <w:tcW w:w="5953" w:type="dxa"/>
            <w:shd w:val="clear" w:color="auto" w:fill="auto"/>
          </w:tcPr>
          <w:p w:rsidR="00282220" w:rsidRPr="00855887" w:rsidRDefault="00282220" w:rsidP="00ED7F88">
            <w:pPr>
              <w:ind w:firstLine="0"/>
              <w:contextualSpacing w:val="0"/>
              <w:rPr>
                <w:rFonts w:eastAsia="Times New Roman" w:cs="Times New Roman"/>
                <w:color w:val="000000" w:themeColor="text1"/>
                <w:sz w:val="28"/>
                <w:szCs w:val="28"/>
                <w:lang w:eastAsia="ru-RU"/>
              </w:rPr>
            </w:pPr>
            <w:r w:rsidRPr="00855887">
              <w:rPr>
                <w:rFonts w:cs="Times New Roman"/>
                <w:sz w:val="28"/>
                <w:szCs w:val="28"/>
              </w:rPr>
              <w:t>Прочие безвозмездные поступления в бюджет Пенсионного фонда Российской Федерации</w:t>
            </w:r>
          </w:p>
        </w:tc>
        <w:tc>
          <w:tcPr>
            <w:tcW w:w="567" w:type="dxa"/>
            <w:shd w:val="clear" w:color="auto" w:fill="auto"/>
            <w:vAlign w:val="center"/>
          </w:tcPr>
          <w:p w:rsidR="00282220" w:rsidRPr="00855887" w:rsidRDefault="00282220" w:rsidP="00ED7F88">
            <w:pPr>
              <w:ind w:firstLine="0"/>
              <w:contextualSpacing w:val="0"/>
              <w:jc w:val="center"/>
              <w:rPr>
                <w:rFonts w:eastAsia="Times New Roman" w:cs="Times New Roman"/>
                <w:color w:val="000000" w:themeColor="text1"/>
                <w:sz w:val="28"/>
                <w:szCs w:val="28"/>
                <w:lang w:eastAsia="ru-RU"/>
              </w:rPr>
            </w:pPr>
            <w:r w:rsidRPr="00855887">
              <w:rPr>
                <w:rFonts w:cs="Times New Roman"/>
                <w:sz w:val="28"/>
                <w:szCs w:val="28"/>
              </w:rPr>
              <w:t>3</w:t>
            </w:r>
          </w:p>
        </w:tc>
      </w:tr>
      <w:tr w:rsidR="00ED7F88" w:rsidRPr="00855887" w:rsidTr="00ED7F88">
        <w:trPr>
          <w:cantSplit/>
          <w:trHeight w:val="980"/>
        </w:trPr>
        <w:tc>
          <w:tcPr>
            <w:tcW w:w="812" w:type="dxa"/>
            <w:shd w:val="clear" w:color="auto" w:fill="auto"/>
          </w:tcPr>
          <w:p w:rsidR="00282220" w:rsidRPr="00855887" w:rsidRDefault="00282220" w:rsidP="00ED7F88">
            <w:pPr>
              <w:ind w:firstLine="0"/>
              <w:contextualSpacing w:val="0"/>
              <w:jc w:val="center"/>
              <w:rPr>
                <w:rFonts w:eastAsia="Times New Roman" w:cs="Times New Roman"/>
                <w:color w:val="000000" w:themeColor="text1"/>
                <w:sz w:val="28"/>
                <w:szCs w:val="28"/>
                <w:lang w:eastAsia="ru-RU"/>
              </w:rPr>
            </w:pPr>
            <w:r w:rsidRPr="00855887">
              <w:rPr>
                <w:rFonts w:cs="Times New Roman"/>
                <w:sz w:val="28"/>
                <w:szCs w:val="28"/>
              </w:rPr>
              <w:t>000</w:t>
            </w:r>
          </w:p>
        </w:tc>
        <w:tc>
          <w:tcPr>
            <w:tcW w:w="3005" w:type="dxa"/>
            <w:gridSpan w:val="2"/>
            <w:shd w:val="clear" w:color="auto" w:fill="auto"/>
          </w:tcPr>
          <w:p w:rsidR="00282220" w:rsidRPr="00855887" w:rsidRDefault="00282220" w:rsidP="00ED7F88">
            <w:pPr>
              <w:ind w:firstLine="0"/>
              <w:contextualSpacing w:val="0"/>
              <w:jc w:val="center"/>
              <w:rPr>
                <w:rFonts w:eastAsia="Times New Roman" w:cs="Times New Roman"/>
                <w:color w:val="000000" w:themeColor="text1"/>
                <w:sz w:val="28"/>
                <w:szCs w:val="28"/>
                <w:lang w:eastAsia="ru-RU"/>
              </w:rPr>
            </w:pPr>
            <w:r w:rsidRPr="00855887">
              <w:rPr>
                <w:rFonts w:cs="Times New Roman"/>
                <w:sz w:val="28"/>
                <w:szCs w:val="28"/>
              </w:rPr>
              <w:t>2 07 07000 07 0000 150</w:t>
            </w:r>
          </w:p>
        </w:tc>
        <w:tc>
          <w:tcPr>
            <w:tcW w:w="5953" w:type="dxa"/>
            <w:shd w:val="clear" w:color="auto" w:fill="auto"/>
          </w:tcPr>
          <w:p w:rsidR="00282220" w:rsidRPr="00855887" w:rsidRDefault="00282220" w:rsidP="00ED7F88">
            <w:pPr>
              <w:ind w:firstLine="0"/>
              <w:contextualSpacing w:val="0"/>
              <w:rPr>
                <w:rFonts w:eastAsia="Times New Roman" w:cs="Times New Roman"/>
                <w:color w:val="000000" w:themeColor="text1"/>
                <w:sz w:val="28"/>
                <w:szCs w:val="28"/>
                <w:lang w:eastAsia="ru-RU"/>
              </w:rPr>
            </w:pPr>
            <w:r w:rsidRPr="00855887">
              <w:rPr>
                <w:rFonts w:cs="Times New Roman"/>
                <w:sz w:val="28"/>
                <w:szCs w:val="28"/>
              </w:rPr>
              <w:t>Прочие безвозмездные поступления в бюджет Фонда социального страхования Российской Федерации</w:t>
            </w:r>
          </w:p>
        </w:tc>
        <w:tc>
          <w:tcPr>
            <w:tcW w:w="567" w:type="dxa"/>
            <w:shd w:val="clear" w:color="auto" w:fill="auto"/>
            <w:vAlign w:val="center"/>
          </w:tcPr>
          <w:p w:rsidR="00282220" w:rsidRPr="00855887" w:rsidRDefault="00282220" w:rsidP="00ED7F88">
            <w:pPr>
              <w:ind w:firstLine="0"/>
              <w:contextualSpacing w:val="0"/>
              <w:jc w:val="center"/>
              <w:rPr>
                <w:rFonts w:eastAsia="Times New Roman" w:cs="Times New Roman"/>
                <w:color w:val="000000" w:themeColor="text1"/>
                <w:sz w:val="28"/>
                <w:szCs w:val="28"/>
                <w:lang w:eastAsia="ru-RU"/>
              </w:rPr>
            </w:pPr>
            <w:r w:rsidRPr="00855887">
              <w:rPr>
                <w:rFonts w:cs="Times New Roman"/>
                <w:sz w:val="28"/>
                <w:szCs w:val="28"/>
              </w:rPr>
              <w:t>3</w:t>
            </w:r>
          </w:p>
        </w:tc>
      </w:tr>
      <w:tr w:rsidR="00ED7F88" w:rsidRPr="00855887" w:rsidTr="00B50B57">
        <w:trPr>
          <w:cantSplit/>
          <w:trHeight w:val="995"/>
        </w:trPr>
        <w:tc>
          <w:tcPr>
            <w:tcW w:w="812" w:type="dxa"/>
            <w:shd w:val="clear" w:color="auto" w:fill="auto"/>
          </w:tcPr>
          <w:p w:rsidR="00282220" w:rsidRPr="00855887" w:rsidRDefault="00282220" w:rsidP="00ED7F88">
            <w:pPr>
              <w:ind w:firstLine="0"/>
              <w:contextualSpacing w:val="0"/>
              <w:jc w:val="center"/>
              <w:rPr>
                <w:rFonts w:cs="Times New Roman"/>
                <w:sz w:val="28"/>
                <w:szCs w:val="28"/>
              </w:rPr>
            </w:pPr>
            <w:r w:rsidRPr="00855887">
              <w:rPr>
                <w:rFonts w:cs="Times New Roman"/>
                <w:sz w:val="28"/>
                <w:szCs w:val="28"/>
              </w:rPr>
              <w:t>000</w:t>
            </w:r>
          </w:p>
        </w:tc>
        <w:tc>
          <w:tcPr>
            <w:tcW w:w="3005" w:type="dxa"/>
            <w:gridSpan w:val="2"/>
            <w:shd w:val="clear" w:color="auto" w:fill="auto"/>
          </w:tcPr>
          <w:p w:rsidR="00282220" w:rsidRPr="00855887" w:rsidRDefault="00282220" w:rsidP="00ED7F88">
            <w:pPr>
              <w:ind w:firstLine="0"/>
              <w:contextualSpacing w:val="0"/>
              <w:jc w:val="center"/>
              <w:rPr>
                <w:rFonts w:cs="Times New Roman"/>
                <w:sz w:val="28"/>
                <w:szCs w:val="28"/>
              </w:rPr>
            </w:pPr>
            <w:r w:rsidRPr="00855887">
              <w:rPr>
                <w:rFonts w:cs="Times New Roman"/>
                <w:sz w:val="28"/>
                <w:szCs w:val="28"/>
              </w:rPr>
              <w:t>2 07 08000 08 0000 150</w:t>
            </w:r>
          </w:p>
        </w:tc>
        <w:tc>
          <w:tcPr>
            <w:tcW w:w="5953" w:type="dxa"/>
            <w:shd w:val="clear" w:color="auto" w:fill="auto"/>
          </w:tcPr>
          <w:p w:rsidR="00282220" w:rsidRPr="00855887" w:rsidRDefault="00282220" w:rsidP="00ED7F88">
            <w:pPr>
              <w:ind w:firstLine="0"/>
              <w:contextualSpacing w:val="0"/>
              <w:rPr>
                <w:rFonts w:cs="Times New Roman"/>
                <w:sz w:val="28"/>
                <w:szCs w:val="28"/>
              </w:rPr>
            </w:pPr>
            <w:r w:rsidRPr="00855887">
              <w:rPr>
                <w:rFonts w:cs="Times New Roman"/>
                <w:sz w:val="28"/>
                <w:szCs w:val="28"/>
              </w:rPr>
              <w:t>Прочие безвозмездные поступления в бюджет Федерального фонда обязательного медицинского страхования</w:t>
            </w:r>
          </w:p>
        </w:tc>
        <w:tc>
          <w:tcPr>
            <w:tcW w:w="567" w:type="dxa"/>
            <w:shd w:val="clear" w:color="auto" w:fill="auto"/>
            <w:vAlign w:val="center"/>
          </w:tcPr>
          <w:p w:rsidR="00282220" w:rsidRPr="00855887" w:rsidRDefault="00282220" w:rsidP="00ED7F88">
            <w:pPr>
              <w:ind w:firstLine="0"/>
              <w:contextualSpacing w:val="0"/>
              <w:jc w:val="center"/>
              <w:rPr>
                <w:rFonts w:cs="Times New Roman"/>
                <w:sz w:val="28"/>
                <w:szCs w:val="28"/>
              </w:rPr>
            </w:pPr>
            <w:r w:rsidRPr="00855887">
              <w:rPr>
                <w:rFonts w:cs="Times New Roman"/>
                <w:sz w:val="28"/>
                <w:szCs w:val="28"/>
              </w:rPr>
              <w:t>3</w:t>
            </w:r>
          </w:p>
        </w:tc>
      </w:tr>
      <w:tr w:rsidR="00ED7F88" w:rsidRPr="00855887" w:rsidTr="00B50B57">
        <w:trPr>
          <w:cantSplit/>
          <w:trHeight w:val="849"/>
        </w:trPr>
        <w:tc>
          <w:tcPr>
            <w:tcW w:w="812" w:type="dxa"/>
            <w:shd w:val="clear" w:color="auto" w:fill="auto"/>
          </w:tcPr>
          <w:p w:rsidR="00282220" w:rsidRPr="00855887" w:rsidRDefault="00282220" w:rsidP="00ED7F88">
            <w:pPr>
              <w:ind w:firstLine="0"/>
              <w:contextualSpacing w:val="0"/>
              <w:jc w:val="center"/>
              <w:rPr>
                <w:rFonts w:cs="Times New Roman"/>
                <w:sz w:val="28"/>
                <w:szCs w:val="28"/>
              </w:rPr>
            </w:pPr>
            <w:r w:rsidRPr="00855887">
              <w:rPr>
                <w:rFonts w:cs="Times New Roman"/>
                <w:sz w:val="28"/>
                <w:szCs w:val="28"/>
              </w:rPr>
              <w:t>000</w:t>
            </w:r>
          </w:p>
        </w:tc>
        <w:tc>
          <w:tcPr>
            <w:tcW w:w="3005" w:type="dxa"/>
            <w:gridSpan w:val="2"/>
            <w:shd w:val="clear" w:color="auto" w:fill="auto"/>
          </w:tcPr>
          <w:p w:rsidR="00282220" w:rsidRPr="00855887" w:rsidRDefault="00282220" w:rsidP="00ED7F88">
            <w:pPr>
              <w:ind w:firstLine="0"/>
              <w:contextualSpacing w:val="0"/>
              <w:jc w:val="center"/>
              <w:rPr>
                <w:rFonts w:cs="Times New Roman"/>
                <w:sz w:val="28"/>
                <w:szCs w:val="28"/>
              </w:rPr>
            </w:pPr>
            <w:r w:rsidRPr="00855887">
              <w:rPr>
                <w:rFonts w:cs="Times New Roman"/>
                <w:sz w:val="28"/>
                <w:szCs w:val="28"/>
              </w:rPr>
              <w:t>2 07 09000 09 0000 150</w:t>
            </w:r>
          </w:p>
        </w:tc>
        <w:tc>
          <w:tcPr>
            <w:tcW w:w="5953" w:type="dxa"/>
            <w:shd w:val="clear" w:color="auto" w:fill="auto"/>
            <w:vAlign w:val="bottom"/>
          </w:tcPr>
          <w:p w:rsidR="00282220" w:rsidRPr="00855887" w:rsidRDefault="00282220" w:rsidP="00ED7F88">
            <w:pPr>
              <w:ind w:firstLine="0"/>
              <w:contextualSpacing w:val="0"/>
              <w:rPr>
                <w:rFonts w:cs="Times New Roman"/>
                <w:sz w:val="28"/>
                <w:szCs w:val="28"/>
              </w:rPr>
            </w:pPr>
            <w:r w:rsidRPr="00855887">
              <w:rPr>
                <w:rFonts w:cs="Times New Roman"/>
                <w:sz w:val="28"/>
                <w:szCs w:val="28"/>
              </w:rPr>
              <w:t>Прочие безвозмездные поступления в бюджеты территориальных фондов обязательного медицинского страхования</w:t>
            </w:r>
          </w:p>
        </w:tc>
        <w:tc>
          <w:tcPr>
            <w:tcW w:w="567" w:type="dxa"/>
            <w:shd w:val="clear" w:color="auto" w:fill="auto"/>
            <w:vAlign w:val="center"/>
          </w:tcPr>
          <w:p w:rsidR="00282220" w:rsidRPr="00855887" w:rsidRDefault="00282220" w:rsidP="00ED7F88">
            <w:pPr>
              <w:ind w:firstLine="0"/>
              <w:contextualSpacing w:val="0"/>
              <w:jc w:val="center"/>
              <w:rPr>
                <w:rFonts w:cs="Times New Roman"/>
                <w:sz w:val="28"/>
                <w:szCs w:val="28"/>
              </w:rPr>
            </w:pPr>
            <w:r w:rsidRPr="00855887">
              <w:rPr>
                <w:rFonts w:cs="Times New Roman"/>
                <w:sz w:val="28"/>
                <w:szCs w:val="28"/>
              </w:rPr>
              <w:t>3";</w:t>
            </w:r>
          </w:p>
        </w:tc>
      </w:tr>
    </w:tbl>
    <w:p w:rsidR="00282220" w:rsidRPr="00855887" w:rsidRDefault="00282220" w:rsidP="00B50B57">
      <w:pPr>
        <w:spacing w:line="360" w:lineRule="auto"/>
        <w:ind w:left="709" w:firstLine="0"/>
        <w:rPr>
          <w:rFonts w:cs="Times New Roman"/>
          <w:sz w:val="16"/>
          <w:szCs w:val="16"/>
        </w:rPr>
      </w:pPr>
    </w:p>
    <w:p w:rsidR="00654600" w:rsidRPr="00855887" w:rsidRDefault="00654600" w:rsidP="00654600">
      <w:pPr>
        <w:ind w:left="709" w:firstLine="0"/>
        <w:rPr>
          <w:rFonts w:cs="Times New Roman"/>
          <w:sz w:val="28"/>
          <w:szCs w:val="28"/>
        </w:rPr>
      </w:pPr>
      <w:r w:rsidRPr="00855887">
        <w:rPr>
          <w:rFonts w:cs="Times New Roman"/>
          <w:sz w:val="28"/>
          <w:szCs w:val="28"/>
        </w:rPr>
        <w:t>3.2. Код</w:t>
      </w:r>
      <w:r w:rsidR="00ED7F88">
        <w:rPr>
          <w:rFonts w:cs="Times New Roman"/>
          <w:sz w:val="28"/>
          <w:szCs w:val="28"/>
        </w:rPr>
        <w:t>ы</w:t>
      </w:r>
      <w:r w:rsidRPr="00855887">
        <w:rPr>
          <w:rFonts w:cs="Times New Roman"/>
          <w:sz w:val="28"/>
          <w:szCs w:val="28"/>
        </w:rPr>
        <w:t xml:space="preserve"> бюджетной классификации: </w:t>
      </w:r>
    </w:p>
    <w:p w:rsidR="00282220" w:rsidRPr="00F3266B" w:rsidRDefault="00282220" w:rsidP="00654600">
      <w:pPr>
        <w:ind w:left="709" w:firstLine="0"/>
        <w:rPr>
          <w:rFonts w:cs="Times New Roman"/>
          <w:sz w:val="12"/>
          <w:szCs w:val="12"/>
        </w:rPr>
      </w:pPr>
    </w:p>
    <w:tbl>
      <w:tblPr>
        <w:tblW w:w="10348" w:type="dxa"/>
        <w:tblInd w:w="-80" w:type="dxa"/>
        <w:tblLayout w:type="fixed"/>
        <w:tblCellMar>
          <w:top w:w="102" w:type="dxa"/>
          <w:left w:w="62" w:type="dxa"/>
          <w:bottom w:w="102" w:type="dxa"/>
          <w:right w:w="62" w:type="dxa"/>
        </w:tblCellMar>
        <w:tblLook w:val="0000" w:firstRow="0" w:lastRow="0" w:firstColumn="0" w:lastColumn="0" w:noHBand="0" w:noVBand="0"/>
      </w:tblPr>
      <w:tblGrid>
        <w:gridCol w:w="851"/>
        <w:gridCol w:w="2977"/>
        <w:gridCol w:w="5953"/>
        <w:gridCol w:w="567"/>
      </w:tblGrid>
      <w:tr w:rsidR="00654600" w:rsidRPr="00855887" w:rsidTr="00B50B57">
        <w:trPr>
          <w:cantSplit/>
          <w:trHeight w:val="1596"/>
        </w:trPr>
        <w:tc>
          <w:tcPr>
            <w:tcW w:w="851" w:type="dxa"/>
          </w:tcPr>
          <w:p w:rsidR="00654600" w:rsidRPr="00855887" w:rsidRDefault="00654600" w:rsidP="00F3266B">
            <w:pPr>
              <w:ind w:firstLine="0"/>
              <w:rPr>
                <w:rFonts w:cs="Times New Roman"/>
                <w:sz w:val="28"/>
                <w:szCs w:val="28"/>
              </w:rPr>
            </w:pPr>
            <w:r w:rsidRPr="00855887">
              <w:rPr>
                <w:rFonts w:cs="Times New Roman"/>
                <w:sz w:val="28"/>
                <w:szCs w:val="28"/>
              </w:rPr>
              <w:t>"000</w:t>
            </w:r>
          </w:p>
        </w:tc>
        <w:tc>
          <w:tcPr>
            <w:tcW w:w="2977" w:type="dxa"/>
          </w:tcPr>
          <w:p w:rsidR="00654600" w:rsidRPr="00855887" w:rsidRDefault="00654600" w:rsidP="005A7BCE">
            <w:pPr>
              <w:ind w:firstLine="0"/>
              <w:rPr>
                <w:rFonts w:cs="Times New Roman"/>
                <w:sz w:val="28"/>
                <w:szCs w:val="28"/>
              </w:rPr>
            </w:pPr>
            <w:r w:rsidRPr="00855887">
              <w:rPr>
                <w:rFonts w:cs="Times New Roman"/>
                <w:sz w:val="28"/>
                <w:szCs w:val="28"/>
              </w:rPr>
              <w:t>1 11 03060 01 0000 120</w:t>
            </w:r>
          </w:p>
        </w:tc>
        <w:tc>
          <w:tcPr>
            <w:tcW w:w="5953" w:type="dxa"/>
          </w:tcPr>
          <w:p w:rsidR="00654600" w:rsidRPr="00855887" w:rsidRDefault="00654600" w:rsidP="005A7BCE">
            <w:pPr>
              <w:ind w:firstLine="0"/>
              <w:rPr>
                <w:rFonts w:cs="Times New Roman"/>
                <w:sz w:val="28"/>
                <w:szCs w:val="28"/>
              </w:rPr>
            </w:pPr>
            <w:r w:rsidRPr="00855887">
              <w:rPr>
                <w:rFonts w:cs="Times New Roman"/>
                <w:sz w:val="28"/>
                <w:szCs w:val="28"/>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c>
          <w:tcPr>
            <w:tcW w:w="567" w:type="dxa"/>
            <w:vAlign w:val="center"/>
          </w:tcPr>
          <w:p w:rsidR="00654600" w:rsidRPr="00855887" w:rsidRDefault="00654600" w:rsidP="00034F99">
            <w:pPr>
              <w:ind w:firstLine="0"/>
              <w:jc w:val="center"/>
              <w:rPr>
                <w:rFonts w:cs="Times New Roman"/>
                <w:sz w:val="28"/>
                <w:szCs w:val="28"/>
              </w:rPr>
            </w:pPr>
            <w:r w:rsidRPr="00855887">
              <w:rPr>
                <w:rFonts w:cs="Times New Roman"/>
                <w:sz w:val="28"/>
                <w:szCs w:val="28"/>
              </w:rPr>
              <w:t>4"</w:t>
            </w:r>
            <w:r w:rsidR="00680C0B" w:rsidRPr="00855887">
              <w:rPr>
                <w:rFonts w:cs="Times New Roman"/>
                <w:sz w:val="28"/>
                <w:szCs w:val="28"/>
              </w:rPr>
              <w:t>;</w:t>
            </w:r>
          </w:p>
        </w:tc>
      </w:tr>
      <w:tr w:rsidR="00680C0B" w:rsidRPr="00855887" w:rsidTr="00B50B57">
        <w:trPr>
          <w:cantSplit/>
        </w:trPr>
        <w:tc>
          <w:tcPr>
            <w:tcW w:w="851" w:type="dxa"/>
            <w:shd w:val="clear" w:color="auto" w:fill="auto"/>
          </w:tcPr>
          <w:p w:rsidR="00680C0B" w:rsidRPr="00855887" w:rsidRDefault="00680C0B"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2 02 25299 00 0000 150</w:t>
            </w:r>
          </w:p>
        </w:tc>
        <w:tc>
          <w:tcPr>
            <w:tcW w:w="5953"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Субсидии бюджетам на обустройство и восстановление воинских захоронений, находящихся в государственной собственности</w:t>
            </w:r>
          </w:p>
        </w:tc>
        <w:tc>
          <w:tcPr>
            <w:tcW w:w="567" w:type="dxa"/>
            <w:shd w:val="clear" w:color="auto" w:fill="auto"/>
            <w:vAlign w:val="center"/>
          </w:tcPr>
          <w:p w:rsidR="00680C0B" w:rsidRPr="00855887" w:rsidRDefault="00680C0B" w:rsidP="00034F99">
            <w:pPr>
              <w:ind w:firstLine="0"/>
              <w:jc w:val="center"/>
              <w:rPr>
                <w:rFonts w:cs="Times New Roman"/>
                <w:sz w:val="28"/>
                <w:szCs w:val="28"/>
              </w:rPr>
            </w:pPr>
            <w:r w:rsidRPr="00855887">
              <w:rPr>
                <w:rFonts w:cs="Times New Roman"/>
                <w:sz w:val="28"/>
                <w:szCs w:val="28"/>
              </w:rPr>
              <w:t>4</w:t>
            </w:r>
          </w:p>
        </w:tc>
      </w:tr>
      <w:tr w:rsidR="00680C0B" w:rsidRPr="00855887" w:rsidTr="00B50B57">
        <w:trPr>
          <w:cantSplit/>
        </w:trPr>
        <w:tc>
          <w:tcPr>
            <w:tcW w:w="851" w:type="dxa"/>
            <w:shd w:val="clear" w:color="auto" w:fill="auto"/>
          </w:tcPr>
          <w:p w:rsidR="00680C0B" w:rsidRPr="00855887" w:rsidRDefault="00680C0B"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680C0B" w:rsidRPr="00855887" w:rsidRDefault="00680C0B" w:rsidP="001F5CD2">
            <w:pPr>
              <w:ind w:firstLine="0"/>
              <w:rPr>
                <w:rFonts w:cs="Times New Roman"/>
                <w:sz w:val="28"/>
                <w:szCs w:val="28"/>
              </w:rPr>
            </w:pPr>
            <w:r w:rsidRPr="00855887">
              <w:rPr>
                <w:rFonts w:cs="Times New Roman"/>
                <w:sz w:val="28"/>
                <w:szCs w:val="28"/>
              </w:rPr>
              <w:t>2 02 25299 02 0000 15</w:t>
            </w:r>
            <w:r w:rsidR="001F5CD2">
              <w:rPr>
                <w:rFonts w:cs="Times New Roman"/>
                <w:sz w:val="28"/>
                <w:szCs w:val="28"/>
              </w:rPr>
              <w:t>0</w:t>
            </w:r>
          </w:p>
        </w:tc>
        <w:tc>
          <w:tcPr>
            <w:tcW w:w="5953"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Субсидии бюджетам субъектов Российской Федерации на обустройство и восстановление воинских захоронений, находящихся в государственной собственности</w:t>
            </w:r>
          </w:p>
        </w:tc>
        <w:tc>
          <w:tcPr>
            <w:tcW w:w="567" w:type="dxa"/>
            <w:shd w:val="clear" w:color="auto" w:fill="auto"/>
            <w:vAlign w:val="center"/>
          </w:tcPr>
          <w:p w:rsidR="00680C0B" w:rsidRPr="00855887" w:rsidRDefault="00680C0B" w:rsidP="00034F99">
            <w:pPr>
              <w:ind w:firstLine="0"/>
              <w:jc w:val="center"/>
              <w:rPr>
                <w:rFonts w:cs="Times New Roman"/>
                <w:sz w:val="28"/>
                <w:szCs w:val="28"/>
              </w:rPr>
            </w:pPr>
            <w:r w:rsidRPr="00855887">
              <w:rPr>
                <w:rFonts w:cs="Times New Roman"/>
                <w:sz w:val="28"/>
                <w:szCs w:val="28"/>
              </w:rPr>
              <w:t>5</w:t>
            </w:r>
          </w:p>
        </w:tc>
      </w:tr>
      <w:tr w:rsidR="00680C0B" w:rsidRPr="00855887" w:rsidTr="00B50B57">
        <w:trPr>
          <w:cantSplit/>
        </w:trPr>
        <w:tc>
          <w:tcPr>
            <w:tcW w:w="851" w:type="dxa"/>
            <w:shd w:val="clear" w:color="auto" w:fill="auto"/>
          </w:tcPr>
          <w:p w:rsidR="00680C0B" w:rsidRPr="00855887" w:rsidRDefault="00680C0B"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2 02 25299 03 0000 150</w:t>
            </w:r>
          </w:p>
        </w:tc>
        <w:tc>
          <w:tcPr>
            <w:tcW w:w="5953"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Субсидии бюджетам внутригородских муниципальных образований городов федерального значения на обустройство и восстановление воинских захоронений, находящихся в государственной собственности</w:t>
            </w:r>
          </w:p>
        </w:tc>
        <w:tc>
          <w:tcPr>
            <w:tcW w:w="567" w:type="dxa"/>
            <w:shd w:val="clear" w:color="auto" w:fill="auto"/>
            <w:vAlign w:val="center"/>
          </w:tcPr>
          <w:p w:rsidR="00680C0B" w:rsidRPr="00855887" w:rsidRDefault="00680C0B" w:rsidP="00034F99">
            <w:pPr>
              <w:ind w:firstLine="0"/>
              <w:jc w:val="center"/>
              <w:rPr>
                <w:rFonts w:cs="Times New Roman"/>
                <w:sz w:val="28"/>
                <w:szCs w:val="28"/>
              </w:rPr>
            </w:pPr>
            <w:r w:rsidRPr="00855887">
              <w:rPr>
                <w:rFonts w:cs="Times New Roman"/>
                <w:sz w:val="28"/>
                <w:szCs w:val="28"/>
              </w:rPr>
              <w:t>5</w:t>
            </w:r>
          </w:p>
        </w:tc>
      </w:tr>
      <w:tr w:rsidR="00680C0B" w:rsidRPr="00855887" w:rsidTr="00B50B57">
        <w:tc>
          <w:tcPr>
            <w:tcW w:w="851" w:type="dxa"/>
            <w:shd w:val="clear" w:color="auto" w:fill="auto"/>
          </w:tcPr>
          <w:p w:rsidR="00680C0B" w:rsidRPr="00855887" w:rsidRDefault="00680C0B" w:rsidP="00F3266B">
            <w:pPr>
              <w:ind w:firstLine="0"/>
              <w:rPr>
                <w:rFonts w:cs="Times New Roman"/>
                <w:sz w:val="28"/>
                <w:szCs w:val="28"/>
              </w:rPr>
            </w:pPr>
            <w:r w:rsidRPr="00855887">
              <w:rPr>
                <w:rFonts w:cs="Times New Roman"/>
                <w:sz w:val="28"/>
                <w:szCs w:val="28"/>
              </w:rPr>
              <w:lastRenderedPageBreak/>
              <w:t>000</w:t>
            </w:r>
          </w:p>
        </w:tc>
        <w:tc>
          <w:tcPr>
            <w:tcW w:w="2977"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2 02 25299 04 0000 150</w:t>
            </w:r>
          </w:p>
        </w:tc>
        <w:tc>
          <w:tcPr>
            <w:tcW w:w="5953"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Субсидии бюджетам городских округов на обустройство и восстановление воинских захоронений, находящихся в государственной собственности</w:t>
            </w:r>
          </w:p>
        </w:tc>
        <w:tc>
          <w:tcPr>
            <w:tcW w:w="567" w:type="dxa"/>
            <w:shd w:val="clear" w:color="auto" w:fill="auto"/>
            <w:vAlign w:val="center"/>
          </w:tcPr>
          <w:p w:rsidR="00680C0B" w:rsidRPr="00855887" w:rsidRDefault="00680C0B" w:rsidP="00034F99">
            <w:pPr>
              <w:ind w:firstLine="0"/>
              <w:jc w:val="center"/>
              <w:rPr>
                <w:rFonts w:cs="Times New Roman"/>
                <w:sz w:val="28"/>
                <w:szCs w:val="28"/>
              </w:rPr>
            </w:pPr>
            <w:r w:rsidRPr="00855887">
              <w:rPr>
                <w:rFonts w:cs="Times New Roman"/>
                <w:sz w:val="28"/>
                <w:szCs w:val="28"/>
              </w:rPr>
              <w:t>5</w:t>
            </w:r>
          </w:p>
        </w:tc>
      </w:tr>
      <w:tr w:rsidR="00680C0B" w:rsidRPr="00855887" w:rsidTr="00B50B57">
        <w:trPr>
          <w:cantSplit/>
        </w:trPr>
        <w:tc>
          <w:tcPr>
            <w:tcW w:w="851" w:type="dxa"/>
            <w:shd w:val="clear" w:color="auto" w:fill="auto"/>
          </w:tcPr>
          <w:p w:rsidR="00680C0B" w:rsidRPr="00855887" w:rsidRDefault="00680C0B"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2 02 25299 05 0000 150</w:t>
            </w:r>
          </w:p>
        </w:tc>
        <w:tc>
          <w:tcPr>
            <w:tcW w:w="5953"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Субсидии бюджетам муниципальных районов на обустройство и восстановление воинских захоронений, находящихся в государственной собственности</w:t>
            </w:r>
          </w:p>
        </w:tc>
        <w:tc>
          <w:tcPr>
            <w:tcW w:w="567" w:type="dxa"/>
            <w:shd w:val="clear" w:color="auto" w:fill="auto"/>
            <w:vAlign w:val="center"/>
          </w:tcPr>
          <w:p w:rsidR="00680C0B" w:rsidRPr="00855887" w:rsidRDefault="00680C0B" w:rsidP="00034F99">
            <w:pPr>
              <w:ind w:firstLine="0"/>
              <w:jc w:val="center"/>
              <w:rPr>
                <w:rFonts w:cs="Times New Roman"/>
                <w:sz w:val="28"/>
                <w:szCs w:val="28"/>
              </w:rPr>
            </w:pPr>
            <w:r w:rsidRPr="00855887">
              <w:rPr>
                <w:rFonts w:cs="Times New Roman"/>
                <w:sz w:val="28"/>
                <w:szCs w:val="28"/>
              </w:rPr>
              <w:t>5</w:t>
            </w:r>
          </w:p>
        </w:tc>
      </w:tr>
      <w:tr w:rsidR="00680C0B" w:rsidRPr="00855887" w:rsidTr="00B50B57">
        <w:trPr>
          <w:cantSplit/>
        </w:trPr>
        <w:tc>
          <w:tcPr>
            <w:tcW w:w="851" w:type="dxa"/>
            <w:shd w:val="clear" w:color="auto" w:fill="auto"/>
          </w:tcPr>
          <w:p w:rsidR="00680C0B" w:rsidRPr="00855887" w:rsidRDefault="00680C0B"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2 02 25299 10 0000 150</w:t>
            </w:r>
          </w:p>
        </w:tc>
        <w:tc>
          <w:tcPr>
            <w:tcW w:w="5953"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Субсидии бюджетам сельских поселений на обустройство и восстановление воинских захоронений, находящихся в государственной собственности</w:t>
            </w:r>
          </w:p>
        </w:tc>
        <w:tc>
          <w:tcPr>
            <w:tcW w:w="567" w:type="dxa"/>
            <w:shd w:val="clear" w:color="auto" w:fill="auto"/>
            <w:vAlign w:val="center"/>
          </w:tcPr>
          <w:p w:rsidR="00680C0B" w:rsidRPr="00855887" w:rsidRDefault="00680C0B" w:rsidP="00034F99">
            <w:pPr>
              <w:ind w:firstLine="0"/>
              <w:jc w:val="center"/>
              <w:rPr>
                <w:rFonts w:cs="Times New Roman"/>
                <w:sz w:val="28"/>
                <w:szCs w:val="28"/>
              </w:rPr>
            </w:pPr>
            <w:r w:rsidRPr="00855887">
              <w:rPr>
                <w:rFonts w:cs="Times New Roman"/>
                <w:sz w:val="28"/>
                <w:szCs w:val="28"/>
              </w:rPr>
              <w:t>5</w:t>
            </w:r>
          </w:p>
        </w:tc>
      </w:tr>
      <w:tr w:rsidR="00680C0B" w:rsidRPr="00855887" w:rsidTr="00B50B57">
        <w:trPr>
          <w:cantSplit/>
          <w:trHeight w:val="1252"/>
        </w:trPr>
        <w:tc>
          <w:tcPr>
            <w:tcW w:w="851" w:type="dxa"/>
            <w:shd w:val="clear" w:color="auto" w:fill="auto"/>
          </w:tcPr>
          <w:p w:rsidR="00680C0B" w:rsidRPr="00855887" w:rsidRDefault="00680C0B"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2 02 25299 11 0000 150</w:t>
            </w:r>
          </w:p>
        </w:tc>
        <w:tc>
          <w:tcPr>
            <w:tcW w:w="5953"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Субсидии бюджетам городских округов с внутригородским делением на обустройство и восстановление воинских захоронений, находящихся в государственной собственности</w:t>
            </w:r>
          </w:p>
        </w:tc>
        <w:tc>
          <w:tcPr>
            <w:tcW w:w="567" w:type="dxa"/>
            <w:shd w:val="clear" w:color="auto" w:fill="auto"/>
            <w:vAlign w:val="center"/>
          </w:tcPr>
          <w:p w:rsidR="00680C0B" w:rsidRPr="00855887" w:rsidRDefault="00680C0B" w:rsidP="00034F99">
            <w:pPr>
              <w:ind w:firstLine="0"/>
              <w:jc w:val="center"/>
              <w:rPr>
                <w:rFonts w:cs="Times New Roman"/>
                <w:sz w:val="28"/>
                <w:szCs w:val="28"/>
              </w:rPr>
            </w:pPr>
            <w:r w:rsidRPr="00855887">
              <w:rPr>
                <w:rFonts w:cs="Times New Roman"/>
                <w:sz w:val="28"/>
                <w:szCs w:val="28"/>
              </w:rPr>
              <w:t>5</w:t>
            </w:r>
          </w:p>
        </w:tc>
      </w:tr>
      <w:tr w:rsidR="00680C0B" w:rsidRPr="00855887" w:rsidTr="00B50B57">
        <w:trPr>
          <w:cantSplit/>
        </w:trPr>
        <w:tc>
          <w:tcPr>
            <w:tcW w:w="851" w:type="dxa"/>
            <w:shd w:val="clear" w:color="auto" w:fill="auto"/>
          </w:tcPr>
          <w:p w:rsidR="00680C0B" w:rsidRPr="00855887" w:rsidRDefault="00680C0B"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2 02 25299 12 0000 150</w:t>
            </w:r>
          </w:p>
        </w:tc>
        <w:tc>
          <w:tcPr>
            <w:tcW w:w="5953"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Субсидии бюджетам внутригородских районов на обустройство и восстановление воинских захоронений, находящихся в государственной собственности</w:t>
            </w:r>
          </w:p>
        </w:tc>
        <w:tc>
          <w:tcPr>
            <w:tcW w:w="567" w:type="dxa"/>
            <w:shd w:val="clear" w:color="auto" w:fill="auto"/>
            <w:vAlign w:val="center"/>
          </w:tcPr>
          <w:p w:rsidR="00680C0B" w:rsidRPr="00855887" w:rsidRDefault="00680C0B" w:rsidP="00034F99">
            <w:pPr>
              <w:ind w:firstLine="0"/>
              <w:jc w:val="center"/>
              <w:rPr>
                <w:rFonts w:cs="Times New Roman"/>
                <w:sz w:val="28"/>
                <w:szCs w:val="28"/>
              </w:rPr>
            </w:pPr>
            <w:r w:rsidRPr="00855887">
              <w:rPr>
                <w:rFonts w:cs="Times New Roman"/>
                <w:sz w:val="28"/>
                <w:szCs w:val="28"/>
              </w:rPr>
              <w:t>5</w:t>
            </w:r>
          </w:p>
        </w:tc>
      </w:tr>
      <w:tr w:rsidR="00680C0B" w:rsidRPr="00855887" w:rsidTr="00B50B57">
        <w:trPr>
          <w:cantSplit/>
          <w:trHeight w:val="1329"/>
        </w:trPr>
        <w:tc>
          <w:tcPr>
            <w:tcW w:w="851" w:type="dxa"/>
            <w:shd w:val="clear" w:color="auto" w:fill="auto"/>
          </w:tcPr>
          <w:p w:rsidR="00680C0B" w:rsidRPr="00855887" w:rsidRDefault="00680C0B"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2 02 25299 13 0000 150</w:t>
            </w:r>
          </w:p>
        </w:tc>
        <w:tc>
          <w:tcPr>
            <w:tcW w:w="5953" w:type="dxa"/>
            <w:shd w:val="clear" w:color="auto" w:fill="auto"/>
          </w:tcPr>
          <w:p w:rsidR="00680C0B" w:rsidRPr="00855887" w:rsidRDefault="00680C0B" w:rsidP="005A7BCE">
            <w:pPr>
              <w:ind w:firstLine="0"/>
              <w:rPr>
                <w:rFonts w:cs="Times New Roman"/>
                <w:sz w:val="28"/>
                <w:szCs w:val="28"/>
              </w:rPr>
            </w:pPr>
            <w:r w:rsidRPr="00855887">
              <w:rPr>
                <w:rFonts w:cs="Times New Roman"/>
                <w:sz w:val="28"/>
                <w:szCs w:val="28"/>
              </w:rPr>
              <w:t>Субсидии бюджетам городских поселений на обустройство и восстановление воинских захоронений, находящихся в государственной собственности</w:t>
            </w:r>
          </w:p>
        </w:tc>
        <w:tc>
          <w:tcPr>
            <w:tcW w:w="567" w:type="dxa"/>
            <w:shd w:val="clear" w:color="auto" w:fill="auto"/>
            <w:vAlign w:val="center"/>
          </w:tcPr>
          <w:p w:rsidR="00680C0B" w:rsidRPr="00855887" w:rsidRDefault="00680C0B" w:rsidP="00034F99">
            <w:pPr>
              <w:ind w:firstLine="0"/>
              <w:jc w:val="center"/>
              <w:rPr>
                <w:rFonts w:cs="Times New Roman"/>
                <w:sz w:val="28"/>
                <w:szCs w:val="28"/>
              </w:rPr>
            </w:pPr>
            <w:r w:rsidRPr="00855887">
              <w:rPr>
                <w:rFonts w:cs="Times New Roman"/>
                <w:sz w:val="28"/>
                <w:szCs w:val="28"/>
              </w:rPr>
              <w:t>5";</w:t>
            </w:r>
          </w:p>
        </w:tc>
      </w:tr>
      <w:tr w:rsidR="003A3D82" w:rsidRPr="00855887" w:rsidTr="00B50B57">
        <w:trPr>
          <w:cantSplit/>
        </w:trPr>
        <w:tc>
          <w:tcPr>
            <w:tcW w:w="851" w:type="dxa"/>
            <w:shd w:val="clear" w:color="auto" w:fill="auto"/>
          </w:tcPr>
          <w:p w:rsidR="003A3D82" w:rsidRPr="00855887" w:rsidRDefault="003A3D82"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3A3D82" w:rsidRPr="00855887" w:rsidRDefault="003A3D82" w:rsidP="005A7BCE">
            <w:pPr>
              <w:ind w:firstLine="0"/>
              <w:rPr>
                <w:rFonts w:cs="Times New Roman"/>
                <w:sz w:val="28"/>
                <w:szCs w:val="28"/>
              </w:rPr>
            </w:pPr>
            <w:r w:rsidRPr="00855887">
              <w:rPr>
                <w:rFonts w:cs="Times New Roman"/>
                <w:sz w:val="28"/>
                <w:szCs w:val="28"/>
              </w:rPr>
              <w:t>2 18 25195 01 0000 150</w:t>
            </w:r>
          </w:p>
        </w:tc>
        <w:tc>
          <w:tcPr>
            <w:tcW w:w="5953" w:type="dxa"/>
            <w:shd w:val="clear" w:color="auto" w:fill="auto"/>
          </w:tcPr>
          <w:p w:rsidR="003A3D82" w:rsidRPr="00855887" w:rsidRDefault="003A3D82" w:rsidP="005A7BCE">
            <w:pPr>
              <w:ind w:firstLine="0"/>
              <w:rPr>
                <w:rFonts w:cs="Times New Roman"/>
                <w:sz w:val="28"/>
                <w:szCs w:val="28"/>
              </w:rPr>
            </w:pPr>
            <w:r w:rsidRPr="00855887">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DB377E" w:rsidRPr="00855887">
              <w:rPr>
                <w:rFonts w:cs="Times New Roman"/>
                <w:sz w:val="28"/>
                <w:szCs w:val="28"/>
              </w:rPr>
              <w:t>-</w:t>
            </w:r>
            <w:r w:rsidRPr="00855887">
              <w:rPr>
                <w:rFonts w:cs="Times New Roman"/>
                <w:sz w:val="28"/>
                <w:szCs w:val="28"/>
              </w:rPr>
              <w:t xml:space="preserve"> 2020 годы)", из бюджетов субъектов Российской Федерации</w:t>
            </w:r>
          </w:p>
        </w:tc>
        <w:tc>
          <w:tcPr>
            <w:tcW w:w="567" w:type="dxa"/>
            <w:shd w:val="clear" w:color="auto" w:fill="auto"/>
            <w:vAlign w:val="center"/>
          </w:tcPr>
          <w:p w:rsidR="003A3D82" w:rsidRPr="00855887" w:rsidRDefault="003A3D82" w:rsidP="00034F99">
            <w:pPr>
              <w:ind w:firstLine="0"/>
              <w:jc w:val="center"/>
              <w:rPr>
                <w:rFonts w:cs="Times New Roman"/>
                <w:sz w:val="28"/>
                <w:szCs w:val="28"/>
              </w:rPr>
            </w:pPr>
            <w:r w:rsidRPr="00855887">
              <w:rPr>
                <w:rFonts w:cs="Times New Roman"/>
                <w:sz w:val="28"/>
                <w:szCs w:val="28"/>
              </w:rPr>
              <w:t>5";</w:t>
            </w:r>
          </w:p>
        </w:tc>
      </w:tr>
      <w:tr w:rsidR="00D0234C" w:rsidRPr="00855887" w:rsidTr="00B50B57">
        <w:trPr>
          <w:cantSplit/>
        </w:trPr>
        <w:tc>
          <w:tcPr>
            <w:tcW w:w="851" w:type="dxa"/>
            <w:shd w:val="clear" w:color="auto" w:fill="auto"/>
          </w:tcPr>
          <w:p w:rsidR="00D0234C" w:rsidRPr="00855887" w:rsidRDefault="00D0234C"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D0234C" w:rsidRPr="00855887" w:rsidRDefault="00D0234C" w:rsidP="005A7BCE">
            <w:pPr>
              <w:ind w:firstLine="0"/>
              <w:rPr>
                <w:rFonts w:cs="Times New Roman"/>
                <w:sz w:val="28"/>
                <w:szCs w:val="28"/>
              </w:rPr>
            </w:pPr>
            <w:r w:rsidRPr="00855887">
              <w:rPr>
                <w:rFonts w:cs="Times New Roman"/>
                <w:sz w:val="28"/>
                <w:szCs w:val="28"/>
              </w:rPr>
              <w:t>2 18 25520 01 0000 150</w:t>
            </w:r>
          </w:p>
        </w:tc>
        <w:tc>
          <w:tcPr>
            <w:tcW w:w="5953" w:type="dxa"/>
            <w:shd w:val="clear" w:color="auto" w:fill="auto"/>
          </w:tcPr>
          <w:p w:rsidR="00D0234C" w:rsidRPr="00855887" w:rsidRDefault="00D0234C" w:rsidP="005A7BCE">
            <w:pPr>
              <w:ind w:firstLine="0"/>
              <w:rPr>
                <w:rFonts w:cs="Times New Roman"/>
                <w:sz w:val="28"/>
                <w:szCs w:val="28"/>
              </w:rPr>
            </w:pPr>
            <w:r w:rsidRPr="00855887">
              <w:rPr>
                <w:rFonts w:cs="Times New Roman"/>
                <w:sz w:val="28"/>
                <w:szCs w:val="28"/>
              </w:rPr>
              <w:t xml:space="preserve">Доходы федерального бюджета </w:t>
            </w:r>
            <w:proofErr w:type="gramStart"/>
            <w:r w:rsidRPr="00855887">
              <w:rPr>
                <w:rFonts w:cs="Times New Roman"/>
                <w:sz w:val="28"/>
                <w:szCs w:val="28"/>
              </w:rPr>
              <w:t>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w:t>
            </w:r>
            <w:proofErr w:type="gramEnd"/>
            <w:r w:rsidRPr="00855887">
              <w:rPr>
                <w:rFonts w:cs="Times New Roman"/>
                <w:sz w:val="28"/>
                <w:szCs w:val="28"/>
              </w:rPr>
              <w:t xml:space="preserve"> из бюджетов субъектов Российской Федерации</w:t>
            </w:r>
          </w:p>
        </w:tc>
        <w:tc>
          <w:tcPr>
            <w:tcW w:w="567" w:type="dxa"/>
            <w:shd w:val="clear" w:color="auto" w:fill="auto"/>
            <w:vAlign w:val="center"/>
          </w:tcPr>
          <w:p w:rsidR="00D0234C" w:rsidRPr="00855887" w:rsidRDefault="00D0234C" w:rsidP="00034F99">
            <w:pPr>
              <w:ind w:firstLine="0"/>
              <w:jc w:val="center"/>
              <w:rPr>
                <w:rFonts w:cs="Times New Roman"/>
                <w:sz w:val="28"/>
                <w:szCs w:val="28"/>
              </w:rPr>
            </w:pPr>
            <w:r w:rsidRPr="00855887">
              <w:rPr>
                <w:rFonts w:cs="Times New Roman"/>
                <w:sz w:val="28"/>
                <w:szCs w:val="28"/>
              </w:rPr>
              <w:t>5";</w:t>
            </w:r>
          </w:p>
        </w:tc>
      </w:tr>
      <w:tr w:rsidR="00DF1994" w:rsidRPr="00855887" w:rsidTr="00B50B57">
        <w:trPr>
          <w:cantSplit/>
          <w:trHeight w:val="2209"/>
        </w:trPr>
        <w:tc>
          <w:tcPr>
            <w:tcW w:w="851" w:type="dxa"/>
            <w:shd w:val="clear" w:color="auto" w:fill="auto"/>
          </w:tcPr>
          <w:p w:rsidR="00DF1994" w:rsidRPr="00855887" w:rsidRDefault="00DF1994" w:rsidP="00F3266B">
            <w:pPr>
              <w:ind w:firstLine="0"/>
              <w:rPr>
                <w:rFonts w:cs="Times New Roman"/>
                <w:sz w:val="28"/>
                <w:szCs w:val="28"/>
              </w:rPr>
            </w:pPr>
            <w:r w:rsidRPr="00855887">
              <w:rPr>
                <w:rFonts w:cs="Times New Roman"/>
                <w:sz w:val="28"/>
                <w:szCs w:val="28"/>
              </w:rPr>
              <w:lastRenderedPageBreak/>
              <w:t>"000</w:t>
            </w:r>
          </w:p>
        </w:tc>
        <w:tc>
          <w:tcPr>
            <w:tcW w:w="2977" w:type="dxa"/>
            <w:shd w:val="clear" w:color="auto" w:fill="auto"/>
          </w:tcPr>
          <w:p w:rsidR="00DF1994" w:rsidRPr="00855887" w:rsidRDefault="00DF1994" w:rsidP="005A7BCE">
            <w:pPr>
              <w:ind w:firstLine="0"/>
              <w:rPr>
                <w:rFonts w:cs="Times New Roman"/>
                <w:sz w:val="28"/>
                <w:szCs w:val="28"/>
              </w:rPr>
            </w:pPr>
            <w:r w:rsidRPr="00855887">
              <w:rPr>
                <w:rFonts w:cs="Times New Roman"/>
                <w:sz w:val="28"/>
                <w:szCs w:val="28"/>
              </w:rPr>
              <w:t>2 18 25520 02 0000 150</w:t>
            </w:r>
          </w:p>
        </w:tc>
        <w:tc>
          <w:tcPr>
            <w:tcW w:w="5953" w:type="dxa"/>
            <w:shd w:val="clear" w:color="auto" w:fill="auto"/>
          </w:tcPr>
          <w:p w:rsidR="00DF1994" w:rsidRPr="00855887" w:rsidRDefault="00DF1994" w:rsidP="005A7BCE">
            <w:pPr>
              <w:ind w:firstLine="0"/>
              <w:rPr>
                <w:rFonts w:cs="Times New Roman"/>
                <w:sz w:val="28"/>
                <w:szCs w:val="28"/>
              </w:rPr>
            </w:pPr>
            <w:r w:rsidRPr="00855887">
              <w:rPr>
                <w:rFonts w:cs="Times New Roman"/>
                <w:sz w:val="28"/>
                <w:szCs w:val="28"/>
              </w:rPr>
              <w:t xml:space="preserve">Доходы бюджетов субъектов Российской Федерации </w:t>
            </w:r>
            <w:proofErr w:type="gramStart"/>
            <w:r w:rsidRPr="00855887">
              <w:rPr>
                <w:rFonts w:cs="Times New Roman"/>
                <w:sz w:val="28"/>
                <w:szCs w:val="28"/>
              </w:rPr>
              <w:t>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w:t>
            </w:r>
            <w:proofErr w:type="gramEnd"/>
            <w:r w:rsidRPr="00855887">
              <w:rPr>
                <w:rFonts w:cs="Times New Roman"/>
                <w:sz w:val="28"/>
                <w:szCs w:val="28"/>
              </w:rPr>
              <w:t xml:space="preserve"> из бюджетов муниципальных образований</w:t>
            </w:r>
          </w:p>
        </w:tc>
        <w:tc>
          <w:tcPr>
            <w:tcW w:w="567" w:type="dxa"/>
            <w:shd w:val="clear" w:color="auto" w:fill="auto"/>
            <w:vAlign w:val="center"/>
          </w:tcPr>
          <w:p w:rsidR="00DF1994" w:rsidRPr="00855887" w:rsidRDefault="00DF1994" w:rsidP="00034F99">
            <w:pPr>
              <w:ind w:firstLine="0"/>
              <w:jc w:val="center"/>
              <w:rPr>
                <w:rFonts w:cs="Times New Roman"/>
                <w:sz w:val="28"/>
                <w:szCs w:val="28"/>
              </w:rPr>
            </w:pPr>
            <w:r w:rsidRPr="00855887">
              <w:rPr>
                <w:rFonts w:cs="Times New Roman"/>
                <w:sz w:val="28"/>
                <w:szCs w:val="28"/>
              </w:rPr>
              <w:t>5";</w:t>
            </w:r>
          </w:p>
        </w:tc>
      </w:tr>
      <w:tr w:rsidR="00F56BA4" w:rsidRPr="00855887" w:rsidTr="00B50B57">
        <w:trPr>
          <w:cantSplit/>
        </w:trPr>
        <w:tc>
          <w:tcPr>
            <w:tcW w:w="851" w:type="dxa"/>
            <w:shd w:val="clear" w:color="auto" w:fill="auto"/>
          </w:tcPr>
          <w:p w:rsidR="00F56BA4" w:rsidRPr="00855887" w:rsidRDefault="00F56BA4"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F56BA4" w:rsidRPr="00855887" w:rsidRDefault="00F56BA4" w:rsidP="00F3266B">
            <w:pPr>
              <w:ind w:firstLine="0"/>
              <w:rPr>
                <w:rFonts w:cs="Times New Roman"/>
                <w:sz w:val="28"/>
                <w:szCs w:val="28"/>
              </w:rPr>
            </w:pPr>
            <w:r w:rsidRPr="00855887">
              <w:rPr>
                <w:rFonts w:cs="Times New Roman"/>
                <w:sz w:val="28"/>
                <w:szCs w:val="28"/>
              </w:rPr>
              <w:t>2 18 25520 05 0000 150</w:t>
            </w:r>
          </w:p>
        </w:tc>
        <w:tc>
          <w:tcPr>
            <w:tcW w:w="5953" w:type="dxa"/>
            <w:shd w:val="clear" w:color="auto" w:fill="auto"/>
          </w:tcPr>
          <w:p w:rsidR="00F56BA4" w:rsidRPr="00855887" w:rsidRDefault="00F56BA4" w:rsidP="005A7BCE">
            <w:pPr>
              <w:ind w:firstLine="0"/>
              <w:rPr>
                <w:rFonts w:cs="Times New Roman"/>
                <w:sz w:val="28"/>
                <w:szCs w:val="28"/>
              </w:rPr>
            </w:pPr>
            <w:r w:rsidRPr="00855887">
              <w:rPr>
                <w:rFonts w:cs="Times New Roman"/>
                <w:sz w:val="28"/>
                <w:szCs w:val="28"/>
              </w:rPr>
              <w:t xml:space="preserve">Доходы бюджетов муниципальных районов </w:t>
            </w:r>
            <w:proofErr w:type="gramStart"/>
            <w:r w:rsidRPr="00855887">
              <w:rPr>
                <w:rFonts w:cs="Times New Roman"/>
                <w:sz w:val="28"/>
                <w:szCs w:val="28"/>
              </w:rPr>
              <w:t>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w:t>
            </w:r>
            <w:proofErr w:type="gramEnd"/>
            <w:r w:rsidRPr="00855887">
              <w:rPr>
                <w:rFonts w:cs="Times New Roman"/>
                <w:sz w:val="28"/>
                <w:szCs w:val="28"/>
              </w:rPr>
              <w:t xml:space="preserve"> из бюджетов поселений</w:t>
            </w:r>
          </w:p>
        </w:tc>
        <w:tc>
          <w:tcPr>
            <w:tcW w:w="567" w:type="dxa"/>
            <w:shd w:val="clear" w:color="auto" w:fill="auto"/>
            <w:vAlign w:val="center"/>
          </w:tcPr>
          <w:p w:rsidR="00F56BA4" w:rsidRPr="00855887" w:rsidRDefault="00F56BA4" w:rsidP="005A7BCE">
            <w:pPr>
              <w:ind w:firstLine="0"/>
              <w:jc w:val="center"/>
              <w:rPr>
                <w:rFonts w:cs="Times New Roman"/>
                <w:sz w:val="28"/>
                <w:szCs w:val="28"/>
              </w:rPr>
            </w:pPr>
            <w:r w:rsidRPr="00855887">
              <w:rPr>
                <w:rFonts w:cs="Times New Roman"/>
                <w:sz w:val="28"/>
                <w:szCs w:val="28"/>
              </w:rPr>
              <w:t>5";</w:t>
            </w:r>
          </w:p>
        </w:tc>
      </w:tr>
      <w:tr w:rsidR="00AD298B" w:rsidRPr="00855887" w:rsidTr="00B50B57">
        <w:trPr>
          <w:cantSplit/>
        </w:trPr>
        <w:tc>
          <w:tcPr>
            <w:tcW w:w="851" w:type="dxa"/>
            <w:shd w:val="clear" w:color="auto" w:fill="auto"/>
          </w:tcPr>
          <w:p w:rsidR="00AD298B" w:rsidRPr="00855887" w:rsidRDefault="00AD298B"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AD298B" w:rsidRPr="00855887" w:rsidRDefault="00AD298B" w:rsidP="005A7BCE">
            <w:pPr>
              <w:ind w:firstLine="0"/>
              <w:rPr>
                <w:rFonts w:cs="Times New Roman"/>
                <w:sz w:val="28"/>
                <w:szCs w:val="28"/>
              </w:rPr>
            </w:pPr>
            <w:r w:rsidRPr="00855887">
              <w:rPr>
                <w:rFonts w:cs="Times New Roman"/>
                <w:sz w:val="28"/>
                <w:szCs w:val="28"/>
              </w:rPr>
              <w:t>2 18 25520 11 0000 150</w:t>
            </w:r>
          </w:p>
        </w:tc>
        <w:tc>
          <w:tcPr>
            <w:tcW w:w="5953" w:type="dxa"/>
            <w:shd w:val="clear" w:color="auto" w:fill="auto"/>
          </w:tcPr>
          <w:p w:rsidR="00AD298B" w:rsidRPr="00855887" w:rsidRDefault="00AD298B" w:rsidP="005A7BCE">
            <w:pPr>
              <w:ind w:firstLine="0"/>
              <w:rPr>
                <w:rFonts w:cs="Times New Roman"/>
                <w:sz w:val="28"/>
                <w:szCs w:val="28"/>
              </w:rPr>
            </w:pPr>
            <w:r w:rsidRPr="00855887">
              <w:rPr>
                <w:rFonts w:cs="Times New Roman"/>
                <w:sz w:val="28"/>
                <w:szCs w:val="28"/>
              </w:rPr>
              <w:t xml:space="preserve">Доходы бюджетов городских округов </w:t>
            </w:r>
            <w:proofErr w:type="gramStart"/>
            <w:r w:rsidRPr="00855887">
              <w:rPr>
                <w:rFonts w:cs="Times New Roman"/>
                <w:sz w:val="28"/>
                <w:szCs w:val="28"/>
              </w:rPr>
              <w:t>с внутригородским делением от возврата остатков субсидий на реализацию мероприятий по содействию создания в субъектах</w:t>
            </w:r>
            <w:proofErr w:type="gramEnd"/>
            <w:r w:rsidRPr="00855887">
              <w:rPr>
                <w:rFonts w:cs="Times New Roman"/>
                <w:sz w:val="28"/>
                <w:szCs w:val="28"/>
              </w:rPr>
              <w:t xml:space="preserve"> Российской Федерации новых мест в общеобразовательных организациях из бюджетов внутригородских районов</w:t>
            </w:r>
          </w:p>
        </w:tc>
        <w:tc>
          <w:tcPr>
            <w:tcW w:w="567" w:type="dxa"/>
            <w:shd w:val="clear" w:color="auto" w:fill="auto"/>
            <w:vAlign w:val="center"/>
          </w:tcPr>
          <w:p w:rsidR="00AD298B" w:rsidRPr="00855887" w:rsidRDefault="00AD298B" w:rsidP="00034F99">
            <w:pPr>
              <w:ind w:firstLine="0"/>
              <w:jc w:val="center"/>
              <w:rPr>
                <w:rFonts w:cs="Times New Roman"/>
                <w:sz w:val="28"/>
                <w:szCs w:val="28"/>
              </w:rPr>
            </w:pPr>
            <w:r w:rsidRPr="00855887">
              <w:rPr>
                <w:rFonts w:cs="Times New Roman"/>
                <w:sz w:val="28"/>
                <w:szCs w:val="28"/>
              </w:rPr>
              <w:t>5";</w:t>
            </w:r>
          </w:p>
        </w:tc>
      </w:tr>
      <w:tr w:rsidR="00EC7754" w:rsidRPr="00855887" w:rsidTr="00B50B57">
        <w:trPr>
          <w:cantSplit/>
        </w:trPr>
        <w:tc>
          <w:tcPr>
            <w:tcW w:w="851" w:type="dxa"/>
            <w:shd w:val="clear" w:color="auto" w:fill="auto"/>
          </w:tcPr>
          <w:p w:rsidR="00EC7754" w:rsidRPr="00855887" w:rsidRDefault="00EC7754" w:rsidP="00F3266B">
            <w:pPr>
              <w:ind w:firstLine="0"/>
              <w:rPr>
                <w:rFonts w:cs="Times New Roman"/>
                <w:sz w:val="28"/>
                <w:szCs w:val="28"/>
              </w:rPr>
            </w:pPr>
            <w:r w:rsidRPr="00855887">
              <w:rPr>
                <w:rFonts w:cs="Times New Roman"/>
                <w:sz w:val="28"/>
                <w:szCs w:val="28"/>
              </w:rPr>
              <w:t>"000</w:t>
            </w:r>
          </w:p>
        </w:tc>
        <w:tc>
          <w:tcPr>
            <w:tcW w:w="2977" w:type="dxa"/>
            <w:shd w:val="clear" w:color="auto" w:fill="auto"/>
          </w:tcPr>
          <w:p w:rsidR="00EC7754" w:rsidRPr="00855887" w:rsidRDefault="00EC7754" w:rsidP="005A7BCE">
            <w:pPr>
              <w:ind w:firstLine="0"/>
              <w:rPr>
                <w:rFonts w:cs="Times New Roman"/>
                <w:sz w:val="28"/>
                <w:szCs w:val="28"/>
              </w:rPr>
            </w:pPr>
            <w:r w:rsidRPr="00855887">
              <w:rPr>
                <w:rFonts w:cs="Times New Roman"/>
                <w:sz w:val="28"/>
                <w:szCs w:val="28"/>
              </w:rPr>
              <w:t>2 18 35130 01 0000 150</w:t>
            </w:r>
          </w:p>
        </w:tc>
        <w:tc>
          <w:tcPr>
            <w:tcW w:w="5953" w:type="dxa"/>
            <w:shd w:val="clear" w:color="auto" w:fill="auto"/>
          </w:tcPr>
          <w:p w:rsidR="00EC7754" w:rsidRPr="00855887" w:rsidRDefault="00EC7754" w:rsidP="005A7BCE">
            <w:pPr>
              <w:ind w:firstLine="0"/>
              <w:rPr>
                <w:rFonts w:cs="Times New Roman"/>
                <w:sz w:val="28"/>
                <w:szCs w:val="28"/>
              </w:rPr>
            </w:pPr>
            <w:r w:rsidRPr="00855887">
              <w:rPr>
                <w:rFonts w:cs="Times New Roman"/>
                <w:sz w:val="28"/>
                <w:szCs w:val="28"/>
              </w:rPr>
              <w:t xml:space="preserve">Доходы федерального бюджета от возврата остатков субвенций на обеспечение </w:t>
            </w:r>
            <w:proofErr w:type="gramStart"/>
            <w:r w:rsidRPr="00855887">
              <w:rPr>
                <w:rFonts w:cs="Times New Roman"/>
                <w:sz w:val="28"/>
                <w:szCs w:val="28"/>
              </w:rPr>
              <w:t>инвалидов</w:t>
            </w:r>
            <w:proofErr w:type="gramEnd"/>
            <w:r w:rsidRPr="00855887">
              <w:rPr>
                <w:rFonts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567" w:type="dxa"/>
            <w:shd w:val="clear" w:color="auto" w:fill="auto"/>
            <w:vAlign w:val="center"/>
          </w:tcPr>
          <w:p w:rsidR="00EC7754" w:rsidRPr="00855887" w:rsidRDefault="00EC7754" w:rsidP="00034F99">
            <w:pPr>
              <w:ind w:firstLine="0"/>
              <w:jc w:val="center"/>
              <w:rPr>
                <w:rFonts w:cs="Times New Roman"/>
                <w:sz w:val="28"/>
                <w:szCs w:val="28"/>
              </w:rPr>
            </w:pPr>
            <w:r w:rsidRPr="00855887">
              <w:rPr>
                <w:rFonts w:cs="Times New Roman"/>
                <w:sz w:val="28"/>
                <w:szCs w:val="28"/>
              </w:rPr>
              <w:t>5";</w:t>
            </w:r>
          </w:p>
        </w:tc>
      </w:tr>
      <w:tr w:rsidR="007D5ACF" w:rsidRPr="00855887" w:rsidTr="00B50B57">
        <w:trPr>
          <w:cantSplit/>
        </w:trPr>
        <w:tc>
          <w:tcPr>
            <w:tcW w:w="851" w:type="dxa"/>
            <w:shd w:val="clear" w:color="auto" w:fill="auto"/>
          </w:tcPr>
          <w:p w:rsidR="007D5ACF" w:rsidRPr="00855887" w:rsidRDefault="007D5ACF" w:rsidP="00680C0B">
            <w:pPr>
              <w:ind w:firstLine="0"/>
              <w:rPr>
                <w:rFonts w:cs="Times New Roman"/>
                <w:sz w:val="28"/>
                <w:szCs w:val="28"/>
              </w:rPr>
            </w:pPr>
            <w:r w:rsidRPr="00855887">
              <w:rPr>
                <w:rFonts w:cs="Times New Roman"/>
                <w:sz w:val="28"/>
                <w:szCs w:val="28"/>
              </w:rPr>
              <w:t>"000</w:t>
            </w:r>
          </w:p>
        </w:tc>
        <w:tc>
          <w:tcPr>
            <w:tcW w:w="2977" w:type="dxa"/>
            <w:shd w:val="clear" w:color="auto" w:fill="auto"/>
          </w:tcPr>
          <w:p w:rsidR="007D5ACF" w:rsidRPr="00855887" w:rsidRDefault="007D5ACF" w:rsidP="00680C0B">
            <w:pPr>
              <w:ind w:firstLine="0"/>
              <w:rPr>
                <w:rFonts w:cs="Times New Roman"/>
                <w:sz w:val="28"/>
                <w:szCs w:val="28"/>
              </w:rPr>
            </w:pPr>
            <w:r w:rsidRPr="00855887">
              <w:rPr>
                <w:rFonts w:cs="Times New Roman"/>
                <w:sz w:val="28"/>
                <w:szCs w:val="28"/>
              </w:rPr>
              <w:t>2 19 25520 02 0000 150</w:t>
            </w:r>
          </w:p>
        </w:tc>
        <w:tc>
          <w:tcPr>
            <w:tcW w:w="5953" w:type="dxa"/>
            <w:shd w:val="clear" w:color="auto" w:fill="auto"/>
          </w:tcPr>
          <w:p w:rsidR="007D5ACF" w:rsidRPr="00855887" w:rsidRDefault="007D5ACF" w:rsidP="008A1142">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на реализацию мероприятий по содействию создания 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субъектов Российской Федерации</w:t>
            </w:r>
          </w:p>
        </w:tc>
        <w:tc>
          <w:tcPr>
            <w:tcW w:w="567" w:type="dxa"/>
            <w:shd w:val="clear" w:color="auto" w:fill="auto"/>
            <w:vAlign w:val="center"/>
          </w:tcPr>
          <w:p w:rsidR="007D5ACF" w:rsidRPr="00855887" w:rsidRDefault="007D5ACF" w:rsidP="008A1142">
            <w:pPr>
              <w:ind w:firstLine="0"/>
              <w:jc w:val="center"/>
              <w:rPr>
                <w:rFonts w:cs="Times New Roman"/>
                <w:sz w:val="28"/>
                <w:szCs w:val="28"/>
              </w:rPr>
            </w:pPr>
            <w:r w:rsidRPr="00855887">
              <w:rPr>
                <w:rFonts w:cs="Times New Roman"/>
                <w:sz w:val="28"/>
                <w:szCs w:val="28"/>
              </w:rPr>
              <w:t>4";</w:t>
            </w:r>
          </w:p>
        </w:tc>
      </w:tr>
      <w:tr w:rsidR="007D5ACF" w:rsidRPr="00855887" w:rsidTr="00B50B57">
        <w:trPr>
          <w:cantSplit/>
        </w:trPr>
        <w:tc>
          <w:tcPr>
            <w:tcW w:w="851" w:type="dxa"/>
            <w:shd w:val="clear" w:color="auto" w:fill="auto"/>
          </w:tcPr>
          <w:p w:rsidR="007D5ACF" w:rsidRPr="00855887" w:rsidRDefault="007D5ACF" w:rsidP="00680C0B">
            <w:pPr>
              <w:ind w:firstLine="0"/>
              <w:rPr>
                <w:rFonts w:cs="Times New Roman"/>
                <w:sz w:val="28"/>
                <w:szCs w:val="28"/>
              </w:rPr>
            </w:pPr>
            <w:r w:rsidRPr="00855887">
              <w:rPr>
                <w:rFonts w:cs="Times New Roman"/>
                <w:sz w:val="28"/>
                <w:szCs w:val="28"/>
              </w:rPr>
              <w:t>"000</w:t>
            </w:r>
          </w:p>
        </w:tc>
        <w:tc>
          <w:tcPr>
            <w:tcW w:w="2977" w:type="dxa"/>
            <w:shd w:val="clear" w:color="auto" w:fill="auto"/>
          </w:tcPr>
          <w:p w:rsidR="007D5ACF" w:rsidRPr="00855887" w:rsidRDefault="007D5ACF" w:rsidP="00680C0B">
            <w:pPr>
              <w:ind w:firstLine="0"/>
              <w:rPr>
                <w:rFonts w:cs="Times New Roman"/>
                <w:sz w:val="28"/>
                <w:szCs w:val="28"/>
              </w:rPr>
            </w:pPr>
            <w:r w:rsidRPr="00855887">
              <w:rPr>
                <w:rFonts w:cs="Times New Roman"/>
                <w:sz w:val="28"/>
                <w:szCs w:val="28"/>
              </w:rPr>
              <w:t>2 19 25520 03 0000 150</w:t>
            </w:r>
          </w:p>
        </w:tc>
        <w:tc>
          <w:tcPr>
            <w:tcW w:w="5953" w:type="dxa"/>
            <w:shd w:val="clear" w:color="auto" w:fill="auto"/>
          </w:tcPr>
          <w:p w:rsidR="007D5ACF" w:rsidRPr="00855887" w:rsidRDefault="007D5ACF" w:rsidP="007D5ACF">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на реализацию мероприятий по содействию создания 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внутригородских муниципальных образований городов федерального значения</w:t>
            </w:r>
          </w:p>
        </w:tc>
        <w:tc>
          <w:tcPr>
            <w:tcW w:w="567" w:type="dxa"/>
            <w:shd w:val="clear" w:color="auto" w:fill="auto"/>
            <w:vAlign w:val="center"/>
          </w:tcPr>
          <w:p w:rsidR="007D5ACF" w:rsidRPr="00855887" w:rsidRDefault="007D5ACF" w:rsidP="008A1142">
            <w:pPr>
              <w:ind w:firstLine="0"/>
              <w:jc w:val="center"/>
              <w:rPr>
                <w:rFonts w:cs="Times New Roman"/>
                <w:sz w:val="28"/>
                <w:szCs w:val="28"/>
              </w:rPr>
            </w:pPr>
            <w:r w:rsidRPr="00855887">
              <w:rPr>
                <w:rFonts w:cs="Times New Roman"/>
                <w:sz w:val="28"/>
                <w:szCs w:val="28"/>
              </w:rPr>
              <w:t>4";</w:t>
            </w:r>
          </w:p>
        </w:tc>
      </w:tr>
      <w:tr w:rsidR="007D5ACF" w:rsidRPr="00855887" w:rsidTr="00B50B57">
        <w:trPr>
          <w:cantSplit/>
        </w:trPr>
        <w:tc>
          <w:tcPr>
            <w:tcW w:w="851" w:type="dxa"/>
            <w:shd w:val="clear" w:color="auto" w:fill="auto"/>
          </w:tcPr>
          <w:p w:rsidR="007D5ACF" w:rsidRPr="00855887" w:rsidRDefault="007D5ACF" w:rsidP="00680C0B">
            <w:pPr>
              <w:ind w:firstLine="0"/>
              <w:rPr>
                <w:rFonts w:cs="Times New Roman"/>
                <w:sz w:val="28"/>
                <w:szCs w:val="28"/>
              </w:rPr>
            </w:pPr>
            <w:r w:rsidRPr="00855887">
              <w:rPr>
                <w:rFonts w:cs="Times New Roman"/>
                <w:sz w:val="28"/>
                <w:szCs w:val="28"/>
              </w:rPr>
              <w:lastRenderedPageBreak/>
              <w:t>"000</w:t>
            </w:r>
          </w:p>
        </w:tc>
        <w:tc>
          <w:tcPr>
            <w:tcW w:w="2977" w:type="dxa"/>
            <w:shd w:val="clear" w:color="auto" w:fill="auto"/>
          </w:tcPr>
          <w:p w:rsidR="007D5ACF" w:rsidRPr="00855887" w:rsidRDefault="007D5ACF" w:rsidP="00680C0B">
            <w:pPr>
              <w:ind w:firstLine="0"/>
              <w:rPr>
                <w:rFonts w:cs="Times New Roman"/>
                <w:sz w:val="28"/>
                <w:szCs w:val="28"/>
              </w:rPr>
            </w:pPr>
            <w:r w:rsidRPr="00855887">
              <w:rPr>
                <w:rFonts w:cs="Times New Roman"/>
                <w:sz w:val="28"/>
                <w:szCs w:val="28"/>
              </w:rPr>
              <w:t>2 19 25520 04 0000 150</w:t>
            </w:r>
          </w:p>
        </w:tc>
        <w:tc>
          <w:tcPr>
            <w:tcW w:w="5953" w:type="dxa"/>
            <w:shd w:val="clear" w:color="auto" w:fill="auto"/>
          </w:tcPr>
          <w:p w:rsidR="007D5ACF" w:rsidRPr="00855887" w:rsidRDefault="007D5ACF" w:rsidP="007D5ACF">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на реализацию мероприятий по содействию создания 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городских округов</w:t>
            </w:r>
          </w:p>
        </w:tc>
        <w:tc>
          <w:tcPr>
            <w:tcW w:w="567" w:type="dxa"/>
            <w:shd w:val="clear" w:color="auto" w:fill="auto"/>
            <w:vAlign w:val="center"/>
          </w:tcPr>
          <w:p w:rsidR="007D5ACF" w:rsidRPr="00855887" w:rsidRDefault="007D5ACF" w:rsidP="008A1142">
            <w:pPr>
              <w:ind w:firstLine="0"/>
              <w:jc w:val="center"/>
              <w:rPr>
                <w:rFonts w:cs="Times New Roman"/>
                <w:sz w:val="28"/>
                <w:szCs w:val="28"/>
              </w:rPr>
            </w:pPr>
            <w:r w:rsidRPr="00855887">
              <w:rPr>
                <w:rFonts w:cs="Times New Roman"/>
                <w:sz w:val="28"/>
                <w:szCs w:val="28"/>
              </w:rPr>
              <w:t>4";</w:t>
            </w:r>
          </w:p>
        </w:tc>
      </w:tr>
      <w:tr w:rsidR="00DB3F93" w:rsidRPr="00855887" w:rsidTr="00B50B57">
        <w:trPr>
          <w:cantSplit/>
        </w:trPr>
        <w:tc>
          <w:tcPr>
            <w:tcW w:w="851" w:type="dxa"/>
            <w:shd w:val="clear" w:color="auto" w:fill="auto"/>
          </w:tcPr>
          <w:p w:rsidR="00DB3F93" w:rsidRPr="00855887" w:rsidRDefault="00DB3F93" w:rsidP="00680C0B">
            <w:pPr>
              <w:ind w:firstLine="0"/>
              <w:rPr>
                <w:rFonts w:cs="Times New Roman"/>
                <w:sz w:val="28"/>
                <w:szCs w:val="28"/>
              </w:rPr>
            </w:pPr>
            <w:r w:rsidRPr="00855887">
              <w:rPr>
                <w:rFonts w:cs="Times New Roman"/>
                <w:sz w:val="28"/>
                <w:szCs w:val="28"/>
              </w:rPr>
              <w:t>"000</w:t>
            </w:r>
          </w:p>
        </w:tc>
        <w:tc>
          <w:tcPr>
            <w:tcW w:w="2977" w:type="dxa"/>
            <w:shd w:val="clear" w:color="auto" w:fill="auto"/>
          </w:tcPr>
          <w:p w:rsidR="00DB3F93" w:rsidRPr="00855887" w:rsidRDefault="00DB3F93" w:rsidP="00680C0B">
            <w:pPr>
              <w:ind w:firstLine="0"/>
              <w:rPr>
                <w:rFonts w:cs="Times New Roman"/>
                <w:sz w:val="28"/>
                <w:szCs w:val="28"/>
              </w:rPr>
            </w:pPr>
            <w:r w:rsidRPr="00855887">
              <w:rPr>
                <w:rFonts w:cs="Times New Roman"/>
                <w:sz w:val="28"/>
                <w:szCs w:val="28"/>
              </w:rPr>
              <w:t>2 19 25520 05 0000 150</w:t>
            </w:r>
          </w:p>
        </w:tc>
        <w:tc>
          <w:tcPr>
            <w:tcW w:w="5953" w:type="dxa"/>
            <w:shd w:val="clear" w:color="auto" w:fill="auto"/>
          </w:tcPr>
          <w:p w:rsidR="00DB3F93" w:rsidRPr="00855887" w:rsidRDefault="00DB3F93" w:rsidP="007D5ACF">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на реализацию мероприятий по содействию создания 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муниципальных районов</w:t>
            </w:r>
          </w:p>
        </w:tc>
        <w:tc>
          <w:tcPr>
            <w:tcW w:w="567" w:type="dxa"/>
            <w:shd w:val="clear" w:color="auto" w:fill="auto"/>
            <w:vAlign w:val="center"/>
          </w:tcPr>
          <w:p w:rsidR="00DB3F93" w:rsidRPr="00855887" w:rsidRDefault="00DB3F93" w:rsidP="008A1142">
            <w:pPr>
              <w:ind w:firstLine="0"/>
              <w:jc w:val="center"/>
              <w:rPr>
                <w:rFonts w:cs="Times New Roman"/>
                <w:sz w:val="28"/>
                <w:szCs w:val="28"/>
              </w:rPr>
            </w:pPr>
            <w:r w:rsidRPr="00855887">
              <w:rPr>
                <w:rFonts w:cs="Times New Roman"/>
                <w:sz w:val="28"/>
                <w:szCs w:val="28"/>
              </w:rPr>
              <w:t>4";</w:t>
            </w:r>
          </w:p>
        </w:tc>
      </w:tr>
      <w:tr w:rsidR="00663B70" w:rsidRPr="00855887" w:rsidTr="00B50B57">
        <w:trPr>
          <w:cantSplit/>
        </w:trPr>
        <w:tc>
          <w:tcPr>
            <w:tcW w:w="851" w:type="dxa"/>
            <w:shd w:val="clear" w:color="auto" w:fill="auto"/>
          </w:tcPr>
          <w:p w:rsidR="00663B70" w:rsidRPr="00855887" w:rsidRDefault="00663B70" w:rsidP="00680C0B">
            <w:pPr>
              <w:ind w:firstLine="0"/>
              <w:rPr>
                <w:rFonts w:cs="Times New Roman"/>
                <w:sz w:val="28"/>
                <w:szCs w:val="28"/>
              </w:rPr>
            </w:pPr>
            <w:r w:rsidRPr="00855887">
              <w:rPr>
                <w:rFonts w:cs="Times New Roman"/>
                <w:sz w:val="28"/>
                <w:szCs w:val="28"/>
              </w:rPr>
              <w:t>"000</w:t>
            </w:r>
          </w:p>
        </w:tc>
        <w:tc>
          <w:tcPr>
            <w:tcW w:w="2977" w:type="dxa"/>
            <w:shd w:val="clear" w:color="auto" w:fill="auto"/>
          </w:tcPr>
          <w:p w:rsidR="00663B70" w:rsidRPr="00855887" w:rsidRDefault="00663B70" w:rsidP="00680C0B">
            <w:pPr>
              <w:ind w:firstLine="0"/>
              <w:rPr>
                <w:rFonts w:cs="Times New Roman"/>
                <w:sz w:val="28"/>
                <w:szCs w:val="28"/>
              </w:rPr>
            </w:pPr>
            <w:r w:rsidRPr="00855887">
              <w:rPr>
                <w:rFonts w:cs="Times New Roman"/>
                <w:sz w:val="28"/>
                <w:szCs w:val="28"/>
              </w:rPr>
              <w:t>2 19 25520 10 0000 150</w:t>
            </w:r>
          </w:p>
        </w:tc>
        <w:tc>
          <w:tcPr>
            <w:tcW w:w="5953" w:type="dxa"/>
            <w:shd w:val="clear" w:color="auto" w:fill="auto"/>
          </w:tcPr>
          <w:p w:rsidR="00663B70" w:rsidRPr="00855887" w:rsidRDefault="00663B70" w:rsidP="007D5ACF">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на реализацию мероприятий по содействию создания 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сельских поселений</w:t>
            </w:r>
          </w:p>
        </w:tc>
        <w:tc>
          <w:tcPr>
            <w:tcW w:w="567" w:type="dxa"/>
            <w:shd w:val="clear" w:color="auto" w:fill="auto"/>
            <w:vAlign w:val="center"/>
          </w:tcPr>
          <w:p w:rsidR="00663B70" w:rsidRPr="00855887" w:rsidRDefault="00663B70" w:rsidP="008A1142">
            <w:pPr>
              <w:ind w:firstLine="0"/>
              <w:jc w:val="center"/>
              <w:rPr>
                <w:rFonts w:cs="Times New Roman"/>
                <w:sz w:val="28"/>
                <w:szCs w:val="28"/>
              </w:rPr>
            </w:pPr>
            <w:r w:rsidRPr="00855887">
              <w:rPr>
                <w:rFonts w:cs="Times New Roman"/>
                <w:sz w:val="28"/>
                <w:szCs w:val="28"/>
              </w:rPr>
              <w:t>4";</w:t>
            </w:r>
          </w:p>
        </w:tc>
      </w:tr>
      <w:tr w:rsidR="00663B70" w:rsidRPr="00855887" w:rsidTr="00B50B57">
        <w:trPr>
          <w:cantSplit/>
        </w:trPr>
        <w:tc>
          <w:tcPr>
            <w:tcW w:w="851" w:type="dxa"/>
            <w:shd w:val="clear" w:color="auto" w:fill="auto"/>
          </w:tcPr>
          <w:p w:rsidR="00663B70" w:rsidRPr="00855887" w:rsidRDefault="00663B70" w:rsidP="00680C0B">
            <w:pPr>
              <w:ind w:firstLine="0"/>
              <w:rPr>
                <w:rFonts w:cs="Times New Roman"/>
                <w:sz w:val="28"/>
                <w:szCs w:val="28"/>
              </w:rPr>
            </w:pPr>
            <w:r w:rsidRPr="00855887">
              <w:rPr>
                <w:rFonts w:cs="Times New Roman"/>
                <w:sz w:val="28"/>
                <w:szCs w:val="28"/>
              </w:rPr>
              <w:t xml:space="preserve">"000 </w:t>
            </w:r>
          </w:p>
        </w:tc>
        <w:tc>
          <w:tcPr>
            <w:tcW w:w="2977" w:type="dxa"/>
            <w:shd w:val="clear" w:color="auto" w:fill="auto"/>
          </w:tcPr>
          <w:p w:rsidR="00663B70" w:rsidRPr="00855887" w:rsidRDefault="00663B70" w:rsidP="00680C0B">
            <w:pPr>
              <w:ind w:firstLine="0"/>
              <w:rPr>
                <w:rFonts w:cs="Times New Roman"/>
                <w:sz w:val="28"/>
                <w:szCs w:val="28"/>
              </w:rPr>
            </w:pPr>
            <w:r w:rsidRPr="00855887">
              <w:rPr>
                <w:rFonts w:cs="Times New Roman"/>
                <w:sz w:val="28"/>
                <w:szCs w:val="28"/>
              </w:rPr>
              <w:t>2 19 25520 11 0000 150</w:t>
            </w:r>
          </w:p>
        </w:tc>
        <w:tc>
          <w:tcPr>
            <w:tcW w:w="5953" w:type="dxa"/>
            <w:shd w:val="clear" w:color="auto" w:fill="auto"/>
          </w:tcPr>
          <w:p w:rsidR="00663B70" w:rsidRPr="00855887" w:rsidRDefault="00663B70" w:rsidP="007D5ACF">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на реализацию мероприятий по содействию создания 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городских округов с внутригородским делением</w:t>
            </w:r>
          </w:p>
        </w:tc>
        <w:tc>
          <w:tcPr>
            <w:tcW w:w="567" w:type="dxa"/>
            <w:shd w:val="clear" w:color="auto" w:fill="auto"/>
            <w:vAlign w:val="center"/>
          </w:tcPr>
          <w:p w:rsidR="00663B70" w:rsidRPr="00855887" w:rsidRDefault="00663B70" w:rsidP="008A1142">
            <w:pPr>
              <w:ind w:firstLine="0"/>
              <w:jc w:val="center"/>
              <w:rPr>
                <w:rFonts w:cs="Times New Roman"/>
                <w:sz w:val="28"/>
                <w:szCs w:val="28"/>
              </w:rPr>
            </w:pPr>
            <w:r w:rsidRPr="00855887">
              <w:rPr>
                <w:rFonts w:cs="Times New Roman"/>
                <w:sz w:val="28"/>
                <w:szCs w:val="28"/>
              </w:rPr>
              <w:t>4";</w:t>
            </w:r>
          </w:p>
        </w:tc>
      </w:tr>
      <w:tr w:rsidR="00663B70" w:rsidRPr="00855887" w:rsidTr="00B50B57">
        <w:trPr>
          <w:cantSplit/>
        </w:trPr>
        <w:tc>
          <w:tcPr>
            <w:tcW w:w="851" w:type="dxa"/>
            <w:shd w:val="clear" w:color="auto" w:fill="auto"/>
          </w:tcPr>
          <w:p w:rsidR="00663B70" w:rsidRPr="00855887" w:rsidRDefault="00663B70" w:rsidP="00680C0B">
            <w:pPr>
              <w:ind w:firstLine="0"/>
              <w:rPr>
                <w:rFonts w:cs="Times New Roman"/>
                <w:sz w:val="28"/>
                <w:szCs w:val="28"/>
              </w:rPr>
            </w:pPr>
            <w:r w:rsidRPr="00855887">
              <w:rPr>
                <w:rFonts w:cs="Times New Roman"/>
                <w:sz w:val="28"/>
                <w:szCs w:val="28"/>
              </w:rPr>
              <w:t>"000</w:t>
            </w:r>
          </w:p>
        </w:tc>
        <w:tc>
          <w:tcPr>
            <w:tcW w:w="2977" w:type="dxa"/>
            <w:shd w:val="clear" w:color="auto" w:fill="auto"/>
          </w:tcPr>
          <w:p w:rsidR="00663B70" w:rsidRPr="00855887" w:rsidRDefault="00663B70" w:rsidP="00680C0B">
            <w:pPr>
              <w:ind w:firstLine="0"/>
              <w:rPr>
                <w:rFonts w:cs="Times New Roman"/>
                <w:sz w:val="28"/>
                <w:szCs w:val="28"/>
              </w:rPr>
            </w:pPr>
            <w:r w:rsidRPr="00855887">
              <w:rPr>
                <w:rFonts w:cs="Times New Roman"/>
                <w:sz w:val="28"/>
                <w:szCs w:val="28"/>
              </w:rPr>
              <w:t>2 19 25520 12 0000 150</w:t>
            </w:r>
          </w:p>
        </w:tc>
        <w:tc>
          <w:tcPr>
            <w:tcW w:w="5953" w:type="dxa"/>
            <w:shd w:val="clear" w:color="auto" w:fill="auto"/>
          </w:tcPr>
          <w:p w:rsidR="00663B70" w:rsidRPr="00855887" w:rsidRDefault="00663B70" w:rsidP="007D5ACF">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на реализацию мероприятий по содействию создания 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внутригородских районов</w:t>
            </w:r>
          </w:p>
        </w:tc>
        <w:tc>
          <w:tcPr>
            <w:tcW w:w="567" w:type="dxa"/>
            <w:shd w:val="clear" w:color="auto" w:fill="auto"/>
            <w:vAlign w:val="center"/>
          </w:tcPr>
          <w:p w:rsidR="00663B70" w:rsidRPr="00855887" w:rsidRDefault="00663B70" w:rsidP="008A1142">
            <w:pPr>
              <w:ind w:firstLine="0"/>
              <w:jc w:val="center"/>
              <w:rPr>
                <w:rFonts w:cs="Times New Roman"/>
                <w:sz w:val="28"/>
                <w:szCs w:val="28"/>
              </w:rPr>
            </w:pPr>
            <w:r w:rsidRPr="00855887">
              <w:rPr>
                <w:rFonts w:cs="Times New Roman"/>
                <w:sz w:val="28"/>
                <w:szCs w:val="28"/>
              </w:rPr>
              <w:t>4";</w:t>
            </w:r>
          </w:p>
        </w:tc>
      </w:tr>
      <w:tr w:rsidR="00663B70" w:rsidRPr="00855887" w:rsidTr="00B50B57">
        <w:trPr>
          <w:cantSplit/>
        </w:trPr>
        <w:tc>
          <w:tcPr>
            <w:tcW w:w="851" w:type="dxa"/>
            <w:shd w:val="clear" w:color="auto" w:fill="auto"/>
          </w:tcPr>
          <w:p w:rsidR="00663B70" w:rsidRPr="00855887" w:rsidRDefault="00663B70" w:rsidP="00680C0B">
            <w:pPr>
              <w:ind w:firstLine="0"/>
              <w:rPr>
                <w:rFonts w:cs="Times New Roman"/>
                <w:sz w:val="28"/>
                <w:szCs w:val="28"/>
              </w:rPr>
            </w:pPr>
            <w:r w:rsidRPr="00855887">
              <w:rPr>
                <w:rFonts w:cs="Times New Roman"/>
                <w:sz w:val="28"/>
                <w:szCs w:val="28"/>
              </w:rPr>
              <w:t>"000</w:t>
            </w:r>
          </w:p>
        </w:tc>
        <w:tc>
          <w:tcPr>
            <w:tcW w:w="2977" w:type="dxa"/>
            <w:shd w:val="clear" w:color="auto" w:fill="auto"/>
          </w:tcPr>
          <w:p w:rsidR="00663B70" w:rsidRPr="00855887" w:rsidRDefault="00663B70" w:rsidP="00680C0B">
            <w:pPr>
              <w:ind w:firstLine="0"/>
              <w:rPr>
                <w:rFonts w:cs="Times New Roman"/>
                <w:sz w:val="28"/>
                <w:szCs w:val="28"/>
              </w:rPr>
            </w:pPr>
            <w:r w:rsidRPr="00855887">
              <w:rPr>
                <w:rFonts w:cs="Times New Roman"/>
                <w:sz w:val="28"/>
                <w:szCs w:val="28"/>
              </w:rPr>
              <w:t>2 19 25520 13 0000 150</w:t>
            </w:r>
          </w:p>
        </w:tc>
        <w:tc>
          <w:tcPr>
            <w:tcW w:w="5953" w:type="dxa"/>
            <w:shd w:val="clear" w:color="auto" w:fill="auto"/>
          </w:tcPr>
          <w:p w:rsidR="00663B70" w:rsidRPr="00855887" w:rsidRDefault="00663B70" w:rsidP="007D5ACF">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на реализацию мероприятий по содействию создания 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городских поселений</w:t>
            </w:r>
          </w:p>
        </w:tc>
        <w:tc>
          <w:tcPr>
            <w:tcW w:w="567" w:type="dxa"/>
            <w:tcBorders>
              <w:left w:val="nil"/>
            </w:tcBorders>
            <w:shd w:val="clear" w:color="auto" w:fill="auto"/>
            <w:vAlign w:val="center"/>
          </w:tcPr>
          <w:p w:rsidR="00663B70" w:rsidRPr="00855887" w:rsidRDefault="00663B70" w:rsidP="00663B70">
            <w:pPr>
              <w:ind w:firstLine="0"/>
              <w:jc w:val="center"/>
              <w:rPr>
                <w:rFonts w:cs="Times New Roman"/>
                <w:sz w:val="28"/>
                <w:szCs w:val="28"/>
              </w:rPr>
            </w:pPr>
            <w:r w:rsidRPr="00855887">
              <w:rPr>
                <w:rFonts w:cs="Times New Roman"/>
                <w:sz w:val="28"/>
                <w:szCs w:val="28"/>
              </w:rPr>
              <w:t>4"</w:t>
            </w:r>
          </w:p>
        </w:tc>
      </w:tr>
    </w:tbl>
    <w:p w:rsidR="00F3266B" w:rsidRPr="00F3266B" w:rsidRDefault="00F3266B" w:rsidP="008A00A2">
      <w:pPr>
        <w:ind w:hanging="142"/>
        <w:rPr>
          <w:rFonts w:cs="Times New Roman"/>
          <w:sz w:val="10"/>
          <w:szCs w:val="10"/>
        </w:rPr>
      </w:pPr>
    </w:p>
    <w:p w:rsidR="00654600" w:rsidRDefault="00654600" w:rsidP="008A00A2">
      <w:pPr>
        <w:ind w:hanging="142"/>
        <w:rPr>
          <w:rFonts w:cs="Times New Roman"/>
          <w:sz w:val="28"/>
          <w:szCs w:val="28"/>
        </w:rPr>
      </w:pPr>
      <w:r w:rsidRPr="00855887">
        <w:rPr>
          <w:rFonts w:cs="Times New Roman"/>
          <w:sz w:val="28"/>
          <w:szCs w:val="28"/>
        </w:rPr>
        <w:t>изложить в следующей редакции:</w:t>
      </w:r>
    </w:p>
    <w:p w:rsidR="00F3266B" w:rsidRPr="00F3266B" w:rsidRDefault="00F3266B" w:rsidP="008A00A2">
      <w:pPr>
        <w:ind w:hanging="142"/>
        <w:rPr>
          <w:rFonts w:cs="Times New Roman"/>
          <w:sz w:val="10"/>
          <w:szCs w:val="10"/>
        </w:rPr>
      </w:pPr>
    </w:p>
    <w:tbl>
      <w:tblPr>
        <w:tblW w:w="10065" w:type="dxa"/>
        <w:tblInd w:w="-80" w:type="dxa"/>
        <w:tblLayout w:type="fixed"/>
        <w:tblCellMar>
          <w:top w:w="102" w:type="dxa"/>
          <w:left w:w="62" w:type="dxa"/>
          <w:bottom w:w="102" w:type="dxa"/>
          <w:right w:w="62" w:type="dxa"/>
        </w:tblCellMar>
        <w:tblLook w:val="0000" w:firstRow="0" w:lastRow="0" w:firstColumn="0" w:lastColumn="0" w:noHBand="0" w:noVBand="0"/>
      </w:tblPr>
      <w:tblGrid>
        <w:gridCol w:w="851"/>
        <w:gridCol w:w="2977"/>
        <w:gridCol w:w="5670"/>
        <w:gridCol w:w="567"/>
      </w:tblGrid>
      <w:tr w:rsidR="00654600" w:rsidRPr="00855887" w:rsidTr="002A44D8">
        <w:trPr>
          <w:cantSplit/>
        </w:trPr>
        <w:tc>
          <w:tcPr>
            <w:tcW w:w="851" w:type="dxa"/>
          </w:tcPr>
          <w:p w:rsidR="00654600" w:rsidRPr="00855887" w:rsidRDefault="00654600" w:rsidP="00654600">
            <w:pPr>
              <w:ind w:firstLine="0"/>
              <w:rPr>
                <w:rFonts w:cs="Times New Roman"/>
                <w:sz w:val="28"/>
                <w:szCs w:val="28"/>
              </w:rPr>
            </w:pPr>
            <w:r w:rsidRPr="00855887">
              <w:rPr>
                <w:rFonts w:cs="Times New Roman"/>
                <w:sz w:val="28"/>
                <w:szCs w:val="28"/>
              </w:rPr>
              <w:t>"000</w:t>
            </w:r>
          </w:p>
        </w:tc>
        <w:tc>
          <w:tcPr>
            <w:tcW w:w="2977" w:type="dxa"/>
          </w:tcPr>
          <w:p w:rsidR="00654600" w:rsidRPr="00855887" w:rsidRDefault="00654600" w:rsidP="00654600">
            <w:pPr>
              <w:ind w:firstLine="0"/>
              <w:rPr>
                <w:rFonts w:cs="Times New Roman"/>
                <w:sz w:val="28"/>
                <w:szCs w:val="28"/>
              </w:rPr>
            </w:pPr>
            <w:r w:rsidRPr="00855887">
              <w:rPr>
                <w:rFonts w:cs="Times New Roman"/>
                <w:sz w:val="28"/>
                <w:szCs w:val="28"/>
              </w:rPr>
              <w:t>1 11 03060 01 0000 120</w:t>
            </w:r>
          </w:p>
        </w:tc>
        <w:tc>
          <w:tcPr>
            <w:tcW w:w="5670" w:type="dxa"/>
          </w:tcPr>
          <w:p w:rsidR="00654600" w:rsidRPr="00855887" w:rsidRDefault="00654600" w:rsidP="00654600">
            <w:pPr>
              <w:ind w:firstLine="0"/>
              <w:rPr>
                <w:rFonts w:cs="Times New Roman"/>
                <w:sz w:val="28"/>
                <w:szCs w:val="28"/>
              </w:rPr>
            </w:pPr>
            <w:r w:rsidRPr="00855887">
              <w:rPr>
                <w:rFonts w:cs="Times New Roman"/>
                <w:sz w:val="28"/>
                <w:szCs w:val="28"/>
              </w:rPr>
              <w:t xml:space="preserve">Проценты, полученные от предоставления за счет средств федерального бюджета бюджетных кредитов на пополнение остатка средств на счете бюджета </w:t>
            </w:r>
          </w:p>
        </w:tc>
        <w:tc>
          <w:tcPr>
            <w:tcW w:w="567" w:type="dxa"/>
            <w:tcBorders>
              <w:left w:val="nil"/>
            </w:tcBorders>
            <w:vAlign w:val="center"/>
          </w:tcPr>
          <w:p w:rsidR="00680C0B" w:rsidRPr="00855887" w:rsidRDefault="00654600" w:rsidP="002A44D8">
            <w:pPr>
              <w:ind w:firstLine="0"/>
              <w:jc w:val="center"/>
              <w:rPr>
                <w:rFonts w:cs="Times New Roman"/>
                <w:sz w:val="28"/>
                <w:szCs w:val="28"/>
              </w:rPr>
            </w:pPr>
            <w:r w:rsidRPr="00855887">
              <w:rPr>
                <w:rFonts w:cs="Times New Roman"/>
                <w:sz w:val="28"/>
                <w:szCs w:val="28"/>
              </w:rPr>
              <w:t>4"</w:t>
            </w:r>
            <w:r w:rsidR="00680C0B" w:rsidRPr="00855887">
              <w:rPr>
                <w:rFonts w:cs="Times New Roman"/>
                <w:sz w:val="28"/>
                <w:szCs w:val="28"/>
              </w:rPr>
              <w:t>;</w:t>
            </w:r>
          </w:p>
          <w:p w:rsidR="00654600" w:rsidRPr="008A00A2" w:rsidRDefault="00654600" w:rsidP="002A44D8">
            <w:pPr>
              <w:ind w:firstLine="0"/>
              <w:jc w:val="center"/>
              <w:rPr>
                <w:rFonts w:cs="Times New Roman"/>
                <w:sz w:val="28"/>
                <w:szCs w:val="28"/>
              </w:rPr>
            </w:pPr>
          </w:p>
        </w:tc>
      </w:tr>
      <w:tr w:rsidR="00680C0B" w:rsidRPr="00855887" w:rsidTr="002A44D8">
        <w:trPr>
          <w:cantSplit/>
        </w:trPr>
        <w:tc>
          <w:tcPr>
            <w:tcW w:w="851" w:type="dxa"/>
          </w:tcPr>
          <w:p w:rsidR="00680C0B" w:rsidRPr="00855887" w:rsidRDefault="00680C0B" w:rsidP="00654600">
            <w:pPr>
              <w:ind w:firstLine="0"/>
              <w:rPr>
                <w:rFonts w:cs="Times New Roman"/>
                <w:sz w:val="28"/>
                <w:szCs w:val="28"/>
              </w:rPr>
            </w:pPr>
            <w:r w:rsidRPr="00855887">
              <w:rPr>
                <w:rFonts w:cs="Times New Roman"/>
                <w:sz w:val="28"/>
                <w:szCs w:val="28"/>
              </w:rPr>
              <w:lastRenderedPageBreak/>
              <w:t>"000</w:t>
            </w:r>
          </w:p>
        </w:tc>
        <w:tc>
          <w:tcPr>
            <w:tcW w:w="2977" w:type="dxa"/>
          </w:tcPr>
          <w:p w:rsidR="00680C0B" w:rsidRPr="00855887" w:rsidRDefault="00680C0B" w:rsidP="00654600">
            <w:pPr>
              <w:ind w:firstLine="0"/>
              <w:rPr>
                <w:rFonts w:cs="Times New Roman"/>
                <w:sz w:val="28"/>
                <w:szCs w:val="28"/>
              </w:rPr>
            </w:pPr>
            <w:r w:rsidRPr="00855887">
              <w:rPr>
                <w:rFonts w:cs="Times New Roman"/>
                <w:sz w:val="28"/>
                <w:szCs w:val="28"/>
              </w:rPr>
              <w:t>2 02 25299 00 0000 150</w:t>
            </w:r>
          </w:p>
        </w:tc>
        <w:tc>
          <w:tcPr>
            <w:tcW w:w="5670" w:type="dxa"/>
          </w:tcPr>
          <w:p w:rsidR="00680C0B" w:rsidRPr="00855887" w:rsidRDefault="001D69BD" w:rsidP="00DB377E">
            <w:pPr>
              <w:ind w:firstLine="0"/>
              <w:rPr>
                <w:rFonts w:cs="Times New Roman"/>
                <w:sz w:val="28"/>
                <w:szCs w:val="28"/>
              </w:rPr>
            </w:pPr>
            <w:r w:rsidRPr="00855887">
              <w:rPr>
                <w:rFonts w:cs="Times New Roman"/>
                <w:sz w:val="28"/>
                <w:szCs w:val="28"/>
              </w:rPr>
              <w:t xml:space="preserve">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DB377E" w:rsidRPr="00855887">
              <w:rPr>
                <w:rFonts w:cs="Times New Roman"/>
                <w:sz w:val="28"/>
                <w:szCs w:val="28"/>
              </w:rPr>
              <w:t>-</w:t>
            </w:r>
            <w:r w:rsidRPr="00855887">
              <w:rPr>
                <w:rFonts w:cs="Times New Roman"/>
                <w:sz w:val="28"/>
                <w:szCs w:val="28"/>
              </w:rPr>
              <w:t xml:space="preserve"> 2024 годы</w:t>
            </w:r>
          </w:p>
        </w:tc>
        <w:tc>
          <w:tcPr>
            <w:tcW w:w="567" w:type="dxa"/>
            <w:vAlign w:val="center"/>
          </w:tcPr>
          <w:p w:rsidR="00680C0B" w:rsidRPr="00855887" w:rsidRDefault="00680C0B" w:rsidP="002A44D8">
            <w:pPr>
              <w:ind w:firstLine="0"/>
              <w:jc w:val="center"/>
              <w:rPr>
                <w:rFonts w:cs="Times New Roman"/>
                <w:sz w:val="28"/>
                <w:szCs w:val="28"/>
              </w:rPr>
            </w:pPr>
            <w:r w:rsidRPr="00855887">
              <w:rPr>
                <w:rFonts w:cs="Times New Roman"/>
                <w:sz w:val="28"/>
                <w:szCs w:val="28"/>
              </w:rPr>
              <w:t>4</w:t>
            </w:r>
          </w:p>
        </w:tc>
      </w:tr>
      <w:tr w:rsidR="00680C0B" w:rsidRPr="00855887" w:rsidTr="00D0234C">
        <w:trPr>
          <w:cantSplit/>
        </w:trPr>
        <w:tc>
          <w:tcPr>
            <w:tcW w:w="851" w:type="dxa"/>
          </w:tcPr>
          <w:p w:rsidR="00680C0B" w:rsidRPr="00855887" w:rsidRDefault="00680C0B" w:rsidP="00654600">
            <w:pPr>
              <w:ind w:firstLine="0"/>
              <w:rPr>
                <w:rFonts w:cs="Times New Roman"/>
                <w:sz w:val="28"/>
                <w:szCs w:val="28"/>
              </w:rPr>
            </w:pPr>
            <w:r w:rsidRPr="00855887">
              <w:rPr>
                <w:rFonts w:cs="Times New Roman"/>
                <w:sz w:val="28"/>
                <w:szCs w:val="28"/>
              </w:rPr>
              <w:t>000</w:t>
            </w:r>
          </w:p>
        </w:tc>
        <w:tc>
          <w:tcPr>
            <w:tcW w:w="2977" w:type="dxa"/>
          </w:tcPr>
          <w:p w:rsidR="00680C0B" w:rsidRPr="00855887" w:rsidRDefault="00680C0B" w:rsidP="001F5CD2">
            <w:pPr>
              <w:ind w:firstLine="0"/>
              <w:rPr>
                <w:rFonts w:cs="Times New Roman"/>
                <w:sz w:val="28"/>
                <w:szCs w:val="28"/>
              </w:rPr>
            </w:pPr>
            <w:r w:rsidRPr="00855887">
              <w:rPr>
                <w:rFonts w:cs="Times New Roman"/>
                <w:sz w:val="28"/>
                <w:szCs w:val="28"/>
              </w:rPr>
              <w:t>2 02 25299 02 0000 15</w:t>
            </w:r>
            <w:r w:rsidR="001F5CD2">
              <w:rPr>
                <w:rFonts w:cs="Times New Roman"/>
                <w:sz w:val="28"/>
                <w:szCs w:val="28"/>
              </w:rPr>
              <w:t>0</w:t>
            </w:r>
          </w:p>
        </w:tc>
        <w:tc>
          <w:tcPr>
            <w:tcW w:w="5670" w:type="dxa"/>
          </w:tcPr>
          <w:p w:rsidR="00680C0B" w:rsidRPr="00855887" w:rsidRDefault="00680C0B" w:rsidP="00DB377E">
            <w:pPr>
              <w:ind w:firstLine="0"/>
              <w:rPr>
                <w:rFonts w:cs="Times New Roman"/>
                <w:sz w:val="28"/>
                <w:szCs w:val="28"/>
              </w:rPr>
            </w:pPr>
            <w:r w:rsidRPr="00855887">
              <w:rPr>
                <w:rFonts w:cs="Times New Roman"/>
                <w:sz w:val="28"/>
                <w:szCs w:val="28"/>
              </w:rPr>
              <w:t xml:space="preserve">Субсидии бюджетам субъектов Российской Федерации </w:t>
            </w:r>
            <w:r w:rsidR="00D01286" w:rsidRPr="00855887">
              <w:rPr>
                <w:rFonts w:cs="Times New Roman"/>
                <w:sz w:val="28"/>
                <w:szCs w:val="28"/>
              </w:rPr>
              <w:t xml:space="preserve">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DB377E" w:rsidRPr="00855887">
              <w:rPr>
                <w:rFonts w:cs="Times New Roman"/>
                <w:sz w:val="28"/>
                <w:szCs w:val="28"/>
              </w:rPr>
              <w:t>-</w:t>
            </w:r>
            <w:r w:rsidR="00D01286" w:rsidRPr="00855887">
              <w:rPr>
                <w:rFonts w:cs="Times New Roman"/>
                <w:sz w:val="28"/>
                <w:szCs w:val="28"/>
              </w:rPr>
              <w:t xml:space="preserve"> 2024 годы</w:t>
            </w:r>
          </w:p>
        </w:tc>
        <w:tc>
          <w:tcPr>
            <w:tcW w:w="567" w:type="dxa"/>
            <w:vAlign w:val="center"/>
          </w:tcPr>
          <w:p w:rsidR="00680C0B" w:rsidRPr="00855887" w:rsidRDefault="00680C0B" w:rsidP="002A44D8">
            <w:pPr>
              <w:ind w:firstLine="0"/>
              <w:jc w:val="center"/>
              <w:rPr>
                <w:rFonts w:cs="Times New Roman"/>
                <w:sz w:val="28"/>
                <w:szCs w:val="28"/>
              </w:rPr>
            </w:pPr>
            <w:r w:rsidRPr="00855887">
              <w:rPr>
                <w:rFonts w:cs="Times New Roman"/>
                <w:sz w:val="28"/>
                <w:szCs w:val="28"/>
              </w:rPr>
              <w:t>5</w:t>
            </w:r>
          </w:p>
        </w:tc>
      </w:tr>
      <w:tr w:rsidR="00680C0B" w:rsidRPr="00855887" w:rsidTr="00DB377E">
        <w:trPr>
          <w:cantSplit/>
        </w:trPr>
        <w:tc>
          <w:tcPr>
            <w:tcW w:w="851" w:type="dxa"/>
          </w:tcPr>
          <w:p w:rsidR="00680C0B" w:rsidRPr="00855887" w:rsidRDefault="00680C0B" w:rsidP="00654600">
            <w:pPr>
              <w:ind w:firstLine="0"/>
              <w:rPr>
                <w:rFonts w:cs="Times New Roman"/>
                <w:sz w:val="28"/>
                <w:szCs w:val="28"/>
              </w:rPr>
            </w:pPr>
            <w:r w:rsidRPr="00855887">
              <w:rPr>
                <w:rFonts w:cs="Times New Roman"/>
                <w:sz w:val="28"/>
                <w:szCs w:val="28"/>
              </w:rPr>
              <w:t>000</w:t>
            </w:r>
          </w:p>
        </w:tc>
        <w:tc>
          <w:tcPr>
            <w:tcW w:w="2977" w:type="dxa"/>
          </w:tcPr>
          <w:p w:rsidR="00680C0B" w:rsidRPr="00855887" w:rsidRDefault="00680C0B" w:rsidP="00654600">
            <w:pPr>
              <w:ind w:firstLine="0"/>
              <w:rPr>
                <w:rFonts w:cs="Times New Roman"/>
                <w:sz w:val="28"/>
                <w:szCs w:val="28"/>
              </w:rPr>
            </w:pPr>
            <w:r w:rsidRPr="00855887">
              <w:rPr>
                <w:rFonts w:cs="Times New Roman"/>
                <w:sz w:val="28"/>
                <w:szCs w:val="28"/>
              </w:rPr>
              <w:t>2 02 25299 03 0000 150</w:t>
            </w:r>
          </w:p>
        </w:tc>
        <w:tc>
          <w:tcPr>
            <w:tcW w:w="5670" w:type="dxa"/>
          </w:tcPr>
          <w:p w:rsidR="00680C0B" w:rsidRPr="00855887" w:rsidRDefault="00680C0B" w:rsidP="00DB377E">
            <w:pPr>
              <w:ind w:firstLine="0"/>
              <w:rPr>
                <w:rFonts w:cs="Times New Roman"/>
                <w:sz w:val="28"/>
                <w:szCs w:val="28"/>
              </w:rPr>
            </w:pPr>
            <w:r w:rsidRPr="00855887">
              <w:rPr>
                <w:rFonts w:cs="Times New Roman"/>
                <w:sz w:val="28"/>
                <w:szCs w:val="28"/>
              </w:rPr>
              <w:t xml:space="preserve">Субсидии бюджетам внутригородских муниципальных образований городов федерального значения </w:t>
            </w:r>
            <w:r w:rsidR="00D01286" w:rsidRPr="00855887">
              <w:rPr>
                <w:rFonts w:cs="Times New Roman"/>
                <w:sz w:val="28"/>
                <w:szCs w:val="28"/>
              </w:rPr>
              <w:t xml:space="preserve">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DB377E" w:rsidRPr="00855887">
              <w:rPr>
                <w:rFonts w:cs="Times New Roman"/>
                <w:sz w:val="28"/>
                <w:szCs w:val="28"/>
              </w:rPr>
              <w:t>-</w:t>
            </w:r>
            <w:r w:rsidR="00D01286" w:rsidRPr="00855887">
              <w:rPr>
                <w:rFonts w:cs="Times New Roman"/>
                <w:sz w:val="28"/>
                <w:szCs w:val="28"/>
              </w:rPr>
              <w:t xml:space="preserve"> 2024 годы</w:t>
            </w:r>
          </w:p>
        </w:tc>
        <w:tc>
          <w:tcPr>
            <w:tcW w:w="567" w:type="dxa"/>
            <w:vAlign w:val="center"/>
          </w:tcPr>
          <w:p w:rsidR="00680C0B" w:rsidRPr="00855887" w:rsidRDefault="00680C0B" w:rsidP="002A44D8">
            <w:pPr>
              <w:ind w:firstLine="0"/>
              <w:jc w:val="center"/>
              <w:rPr>
                <w:rFonts w:cs="Times New Roman"/>
                <w:sz w:val="28"/>
                <w:szCs w:val="28"/>
              </w:rPr>
            </w:pPr>
            <w:r w:rsidRPr="00855887">
              <w:rPr>
                <w:rFonts w:cs="Times New Roman"/>
                <w:sz w:val="28"/>
                <w:szCs w:val="28"/>
              </w:rPr>
              <w:t>5</w:t>
            </w:r>
          </w:p>
        </w:tc>
      </w:tr>
      <w:tr w:rsidR="00680C0B" w:rsidRPr="00855887" w:rsidTr="00DB377E">
        <w:trPr>
          <w:cantSplit/>
        </w:trPr>
        <w:tc>
          <w:tcPr>
            <w:tcW w:w="851" w:type="dxa"/>
          </w:tcPr>
          <w:p w:rsidR="00680C0B" w:rsidRPr="00855887" w:rsidRDefault="00680C0B" w:rsidP="00654600">
            <w:pPr>
              <w:ind w:firstLine="0"/>
              <w:rPr>
                <w:rFonts w:cs="Times New Roman"/>
                <w:sz w:val="28"/>
                <w:szCs w:val="28"/>
              </w:rPr>
            </w:pPr>
            <w:r w:rsidRPr="00855887">
              <w:rPr>
                <w:rFonts w:cs="Times New Roman"/>
                <w:sz w:val="28"/>
                <w:szCs w:val="28"/>
              </w:rPr>
              <w:t>000</w:t>
            </w:r>
          </w:p>
        </w:tc>
        <w:tc>
          <w:tcPr>
            <w:tcW w:w="2977" w:type="dxa"/>
          </w:tcPr>
          <w:p w:rsidR="00680C0B" w:rsidRPr="00855887" w:rsidRDefault="00680C0B" w:rsidP="00654600">
            <w:pPr>
              <w:ind w:firstLine="0"/>
              <w:rPr>
                <w:rFonts w:cs="Times New Roman"/>
                <w:sz w:val="28"/>
                <w:szCs w:val="28"/>
              </w:rPr>
            </w:pPr>
            <w:r w:rsidRPr="00855887">
              <w:rPr>
                <w:rFonts w:cs="Times New Roman"/>
                <w:sz w:val="28"/>
                <w:szCs w:val="28"/>
              </w:rPr>
              <w:t>2 02 25299 04 0000 150</w:t>
            </w:r>
          </w:p>
        </w:tc>
        <w:tc>
          <w:tcPr>
            <w:tcW w:w="5670" w:type="dxa"/>
          </w:tcPr>
          <w:p w:rsidR="00680C0B" w:rsidRPr="00855887" w:rsidRDefault="00680C0B" w:rsidP="00DB377E">
            <w:pPr>
              <w:ind w:firstLine="0"/>
              <w:rPr>
                <w:rFonts w:cs="Times New Roman"/>
                <w:sz w:val="28"/>
                <w:szCs w:val="28"/>
              </w:rPr>
            </w:pPr>
            <w:r w:rsidRPr="00855887">
              <w:rPr>
                <w:rFonts w:cs="Times New Roman"/>
                <w:sz w:val="28"/>
                <w:szCs w:val="28"/>
              </w:rPr>
              <w:t xml:space="preserve">Субсидии бюджетам городских округов </w:t>
            </w:r>
            <w:r w:rsidR="00D01286" w:rsidRPr="00855887">
              <w:rPr>
                <w:rFonts w:cs="Times New Roman"/>
                <w:sz w:val="28"/>
                <w:szCs w:val="28"/>
              </w:rPr>
              <w:t xml:space="preserve">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DB377E" w:rsidRPr="00855887">
              <w:rPr>
                <w:rFonts w:cs="Times New Roman"/>
                <w:sz w:val="28"/>
                <w:szCs w:val="28"/>
              </w:rPr>
              <w:t>-</w:t>
            </w:r>
            <w:r w:rsidR="00D01286" w:rsidRPr="00855887">
              <w:rPr>
                <w:rFonts w:cs="Times New Roman"/>
                <w:sz w:val="28"/>
                <w:szCs w:val="28"/>
              </w:rPr>
              <w:t xml:space="preserve"> 2024 годы</w:t>
            </w:r>
          </w:p>
        </w:tc>
        <w:tc>
          <w:tcPr>
            <w:tcW w:w="567" w:type="dxa"/>
            <w:vAlign w:val="center"/>
          </w:tcPr>
          <w:p w:rsidR="00680C0B" w:rsidRPr="00855887" w:rsidRDefault="00680C0B" w:rsidP="002A44D8">
            <w:pPr>
              <w:ind w:firstLine="0"/>
              <w:jc w:val="center"/>
              <w:rPr>
                <w:rFonts w:cs="Times New Roman"/>
                <w:sz w:val="28"/>
                <w:szCs w:val="28"/>
              </w:rPr>
            </w:pPr>
            <w:r w:rsidRPr="00855887">
              <w:rPr>
                <w:rFonts w:cs="Times New Roman"/>
                <w:sz w:val="28"/>
                <w:szCs w:val="28"/>
              </w:rPr>
              <w:t>5</w:t>
            </w:r>
          </w:p>
        </w:tc>
      </w:tr>
      <w:tr w:rsidR="00680C0B" w:rsidRPr="00855887" w:rsidTr="00DB377E">
        <w:trPr>
          <w:cantSplit/>
        </w:trPr>
        <w:tc>
          <w:tcPr>
            <w:tcW w:w="851" w:type="dxa"/>
          </w:tcPr>
          <w:p w:rsidR="00680C0B" w:rsidRPr="00855887" w:rsidRDefault="00680C0B" w:rsidP="00654600">
            <w:pPr>
              <w:ind w:firstLine="0"/>
              <w:rPr>
                <w:rFonts w:cs="Times New Roman"/>
                <w:sz w:val="28"/>
                <w:szCs w:val="28"/>
              </w:rPr>
            </w:pPr>
            <w:r w:rsidRPr="00855887">
              <w:rPr>
                <w:rFonts w:cs="Times New Roman"/>
                <w:sz w:val="28"/>
                <w:szCs w:val="28"/>
              </w:rPr>
              <w:t>000</w:t>
            </w:r>
          </w:p>
        </w:tc>
        <w:tc>
          <w:tcPr>
            <w:tcW w:w="2977" w:type="dxa"/>
          </w:tcPr>
          <w:p w:rsidR="00680C0B" w:rsidRPr="00855887" w:rsidRDefault="00680C0B" w:rsidP="00654600">
            <w:pPr>
              <w:ind w:firstLine="0"/>
              <w:rPr>
                <w:rFonts w:cs="Times New Roman"/>
                <w:sz w:val="28"/>
                <w:szCs w:val="28"/>
              </w:rPr>
            </w:pPr>
            <w:r w:rsidRPr="00855887">
              <w:rPr>
                <w:rFonts w:cs="Times New Roman"/>
                <w:sz w:val="28"/>
                <w:szCs w:val="28"/>
              </w:rPr>
              <w:t>2 02 25299 05 0000 150</w:t>
            </w:r>
          </w:p>
        </w:tc>
        <w:tc>
          <w:tcPr>
            <w:tcW w:w="5670" w:type="dxa"/>
          </w:tcPr>
          <w:p w:rsidR="00680C0B" w:rsidRPr="00855887" w:rsidRDefault="00680C0B" w:rsidP="00DB377E">
            <w:pPr>
              <w:ind w:firstLine="0"/>
              <w:rPr>
                <w:rFonts w:cs="Times New Roman"/>
                <w:sz w:val="28"/>
                <w:szCs w:val="28"/>
              </w:rPr>
            </w:pPr>
            <w:r w:rsidRPr="00855887">
              <w:rPr>
                <w:rFonts w:cs="Times New Roman"/>
                <w:sz w:val="28"/>
                <w:szCs w:val="28"/>
              </w:rPr>
              <w:t xml:space="preserve">Субсидии бюджетам муниципальных районов </w:t>
            </w:r>
            <w:r w:rsidR="00D01286" w:rsidRPr="00855887">
              <w:rPr>
                <w:rFonts w:cs="Times New Roman"/>
                <w:sz w:val="28"/>
                <w:szCs w:val="28"/>
              </w:rPr>
              <w:t xml:space="preserve">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DB377E" w:rsidRPr="00855887">
              <w:rPr>
                <w:rFonts w:cs="Times New Roman"/>
                <w:sz w:val="28"/>
                <w:szCs w:val="28"/>
              </w:rPr>
              <w:t>-</w:t>
            </w:r>
            <w:r w:rsidR="00D01286" w:rsidRPr="00855887">
              <w:rPr>
                <w:rFonts w:cs="Times New Roman"/>
                <w:sz w:val="28"/>
                <w:szCs w:val="28"/>
              </w:rPr>
              <w:t xml:space="preserve"> 2024 годы</w:t>
            </w:r>
          </w:p>
        </w:tc>
        <w:tc>
          <w:tcPr>
            <w:tcW w:w="567" w:type="dxa"/>
            <w:vAlign w:val="center"/>
          </w:tcPr>
          <w:p w:rsidR="00680C0B" w:rsidRPr="00855887" w:rsidRDefault="00680C0B" w:rsidP="002A44D8">
            <w:pPr>
              <w:ind w:firstLine="0"/>
              <w:jc w:val="center"/>
              <w:rPr>
                <w:rFonts w:cs="Times New Roman"/>
                <w:sz w:val="28"/>
                <w:szCs w:val="28"/>
              </w:rPr>
            </w:pPr>
            <w:r w:rsidRPr="00855887">
              <w:rPr>
                <w:rFonts w:cs="Times New Roman"/>
                <w:sz w:val="28"/>
                <w:szCs w:val="28"/>
              </w:rPr>
              <w:t>5</w:t>
            </w:r>
          </w:p>
        </w:tc>
      </w:tr>
      <w:tr w:rsidR="00680C0B" w:rsidRPr="00855887" w:rsidTr="008A00A2">
        <w:trPr>
          <w:cantSplit/>
        </w:trPr>
        <w:tc>
          <w:tcPr>
            <w:tcW w:w="851" w:type="dxa"/>
          </w:tcPr>
          <w:p w:rsidR="00680C0B" w:rsidRPr="00855887" w:rsidRDefault="00680C0B" w:rsidP="00654600">
            <w:pPr>
              <w:ind w:firstLine="0"/>
              <w:rPr>
                <w:rFonts w:cs="Times New Roman"/>
                <w:sz w:val="28"/>
                <w:szCs w:val="28"/>
              </w:rPr>
            </w:pPr>
            <w:r w:rsidRPr="00855887">
              <w:rPr>
                <w:rFonts w:cs="Times New Roman"/>
                <w:sz w:val="28"/>
                <w:szCs w:val="28"/>
              </w:rPr>
              <w:t>000</w:t>
            </w:r>
          </w:p>
        </w:tc>
        <w:tc>
          <w:tcPr>
            <w:tcW w:w="2977" w:type="dxa"/>
          </w:tcPr>
          <w:p w:rsidR="00680C0B" w:rsidRPr="00855887" w:rsidRDefault="00680C0B" w:rsidP="00654600">
            <w:pPr>
              <w:ind w:firstLine="0"/>
              <w:rPr>
                <w:rFonts w:cs="Times New Roman"/>
                <w:sz w:val="28"/>
                <w:szCs w:val="28"/>
              </w:rPr>
            </w:pPr>
            <w:r w:rsidRPr="00855887">
              <w:rPr>
                <w:rFonts w:cs="Times New Roman"/>
                <w:sz w:val="28"/>
                <w:szCs w:val="28"/>
              </w:rPr>
              <w:t>2 02 25299 10 0000 150</w:t>
            </w:r>
          </w:p>
        </w:tc>
        <w:tc>
          <w:tcPr>
            <w:tcW w:w="5670" w:type="dxa"/>
          </w:tcPr>
          <w:p w:rsidR="00680C0B" w:rsidRPr="00855887" w:rsidRDefault="00680C0B" w:rsidP="00DB377E">
            <w:pPr>
              <w:ind w:firstLine="0"/>
              <w:rPr>
                <w:rFonts w:cs="Times New Roman"/>
                <w:sz w:val="28"/>
                <w:szCs w:val="28"/>
              </w:rPr>
            </w:pPr>
            <w:r w:rsidRPr="00855887">
              <w:rPr>
                <w:rFonts w:cs="Times New Roman"/>
                <w:sz w:val="28"/>
                <w:szCs w:val="28"/>
              </w:rPr>
              <w:t xml:space="preserve">Субсидии бюджетам сельских поселений </w:t>
            </w:r>
            <w:r w:rsidR="00D01286" w:rsidRPr="00855887">
              <w:rPr>
                <w:rFonts w:cs="Times New Roman"/>
                <w:sz w:val="28"/>
                <w:szCs w:val="28"/>
              </w:rPr>
              <w:t xml:space="preserve">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DB377E" w:rsidRPr="00855887">
              <w:rPr>
                <w:rFonts w:cs="Times New Roman"/>
                <w:sz w:val="28"/>
                <w:szCs w:val="28"/>
              </w:rPr>
              <w:t>-</w:t>
            </w:r>
            <w:r w:rsidR="00D01286" w:rsidRPr="00855887">
              <w:rPr>
                <w:rFonts w:cs="Times New Roman"/>
                <w:sz w:val="28"/>
                <w:szCs w:val="28"/>
              </w:rPr>
              <w:t xml:space="preserve"> 2024 годы</w:t>
            </w:r>
          </w:p>
        </w:tc>
        <w:tc>
          <w:tcPr>
            <w:tcW w:w="567" w:type="dxa"/>
            <w:vAlign w:val="center"/>
          </w:tcPr>
          <w:p w:rsidR="00680C0B" w:rsidRPr="00855887" w:rsidRDefault="00680C0B" w:rsidP="002A44D8">
            <w:pPr>
              <w:ind w:firstLine="0"/>
              <w:jc w:val="center"/>
              <w:rPr>
                <w:rFonts w:cs="Times New Roman"/>
                <w:sz w:val="28"/>
                <w:szCs w:val="28"/>
              </w:rPr>
            </w:pPr>
            <w:r w:rsidRPr="00855887">
              <w:rPr>
                <w:rFonts w:cs="Times New Roman"/>
                <w:sz w:val="28"/>
                <w:szCs w:val="28"/>
              </w:rPr>
              <w:t>5</w:t>
            </w:r>
          </w:p>
        </w:tc>
      </w:tr>
      <w:tr w:rsidR="00680C0B" w:rsidRPr="00855887" w:rsidTr="008A00A2">
        <w:trPr>
          <w:cantSplit/>
        </w:trPr>
        <w:tc>
          <w:tcPr>
            <w:tcW w:w="851" w:type="dxa"/>
          </w:tcPr>
          <w:p w:rsidR="00680C0B" w:rsidRPr="00855887" w:rsidRDefault="00680C0B" w:rsidP="00654600">
            <w:pPr>
              <w:ind w:firstLine="0"/>
              <w:rPr>
                <w:rFonts w:cs="Times New Roman"/>
                <w:sz w:val="28"/>
                <w:szCs w:val="28"/>
              </w:rPr>
            </w:pPr>
            <w:r w:rsidRPr="00855887">
              <w:rPr>
                <w:rFonts w:cs="Times New Roman"/>
                <w:sz w:val="28"/>
                <w:szCs w:val="28"/>
              </w:rPr>
              <w:lastRenderedPageBreak/>
              <w:t>000</w:t>
            </w:r>
          </w:p>
        </w:tc>
        <w:tc>
          <w:tcPr>
            <w:tcW w:w="2977" w:type="dxa"/>
          </w:tcPr>
          <w:p w:rsidR="00680C0B" w:rsidRPr="00855887" w:rsidRDefault="00680C0B" w:rsidP="00654600">
            <w:pPr>
              <w:ind w:firstLine="0"/>
              <w:rPr>
                <w:rFonts w:cs="Times New Roman"/>
                <w:sz w:val="28"/>
                <w:szCs w:val="28"/>
              </w:rPr>
            </w:pPr>
            <w:r w:rsidRPr="00855887">
              <w:rPr>
                <w:rFonts w:cs="Times New Roman"/>
                <w:sz w:val="28"/>
                <w:szCs w:val="28"/>
              </w:rPr>
              <w:t>2 02 25299 11 0000 150</w:t>
            </w:r>
          </w:p>
        </w:tc>
        <w:tc>
          <w:tcPr>
            <w:tcW w:w="5670" w:type="dxa"/>
          </w:tcPr>
          <w:p w:rsidR="00680C0B" w:rsidRPr="00855887" w:rsidRDefault="00680C0B" w:rsidP="00DB377E">
            <w:pPr>
              <w:ind w:firstLine="0"/>
              <w:rPr>
                <w:rFonts w:cs="Times New Roman"/>
                <w:sz w:val="28"/>
                <w:szCs w:val="28"/>
              </w:rPr>
            </w:pPr>
            <w:r w:rsidRPr="00855887">
              <w:rPr>
                <w:rFonts w:cs="Times New Roman"/>
                <w:sz w:val="28"/>
                <w:szCs w:val="28"/>
              </w:rPr>
              <w:t xml:space="preserve">Субсидии бюджетам городских округов с внутригородским делением </w:t>
            </w:r>
            <w:r w:rsidR="00D01286" w:rsidRPr="00855887">
              <w:rPr>
                <w:rFonts w:cs="Times New Roman"/>
                <w:sz w:val="28"/>
                <w:szCs w:val="28"/>
              </w:rPr>
              <w:t xml:space="preserve">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DB377E" w:rsidRPr="00855887">
              <w:rPr>
                <w:rFonts w:cs="Times New Roman"/>
                <w:sz w:val="28"/>
                <w:szCs w:val="28"/>
              </w:rPr>
              <w:t>-</w:t>
            </w:r>
            <w:r w:rsidR="00D01286" w:rsidRPr="00855887">
              <w:rPr>
                <w:rFonts w:cs="Times New Roman"/>
                <w:sz w:val="28"/>
                <w:szCs w:val="28"/>
              </w:rPr>
              <w:t xml:space="preserve"> 2024 годы</w:t>
            </w:r>
          </w:p>
        </w:tc>
        <w:tc>
          <w:tcPr>
            <w:tcW w:w="567" w:type="dxa"/>
            <w:vAlign w:val="center"/>
          </w:tcPr>
          <w:p w:rsidR="00680C0B" w:rsidRPr="00855887" w:rsidRDefault="00680C0B" w:rsidP="002A44D8">
            <w:pPr>
              <w:ind w:firstLine="0"/>
              <w:jc w:val="center"/>
              <w:rPr>
                <w:rFonts w:cs="Times New Roman"/>
                <w:sz w:val="28"/>
                <w:szCs w:val="28"/>
              </w:rPr>
            </w:pPr>
            <w:r w:rsidRPr="00855887">
              <w:rPr>
                <w:rFonts w:cs="Times New Roman"/>
                <w:sz w:val="28"/>
                <w:szCs w:val="28"/>
              </w:rPr>
              <w:t>5</w:t>
            </w:r>
          </w:p>
        </w:tc>
      </w:tr>
      <w:tr w:rsidR="00680C0B" w:rsidRPr="00855887" w:rsidTr="00654600">
        <w:tc>
          <w:tcPr>
            <w:tcW w:w="851" w:type="dxa"/>
          </w:tcPr>
          <w:p w:rsidR="00680C0B" w:rsidRPr="00855887" w:rsidRDefault="00680C0B" w:rsidP="00654600">
            <w:pPr>
              <w:ind w:firstLine="0"/>
              <w:rPr>
                <w:rFonts w:cs="Times New Roman"/>
                <w:sz w:val="28"/>
                <w:szCs w:val="28"/>
              </w:rPr>
            </w:pPr>
            <w:r w:rsidRPr="00855887">
              <w:rPr>
                <w:rFonts w:cs="Times New Roman"/>
                <w:sz w:val="28"/>
                <w:szCs w:val="28"/>
              </w:rPr>
              <w:t>000</w:t>
            </w:r>
          </w:p>
        </w:tc>
        <w:tc>
          <w:tcPr>
            <w:tcW w:w="2977" w:type="dxa"/>
          </w:tcPr>
          <w:p w:rsidR="00680C0B" w:rsidRPr="00855887" w:rsidRDefault="00680C0B" w:rsidP="00654600">
            <w:pPr>
              <w:ind w:firstLine="0"/>
              <w:rPr>
                <w:rFonts w:cs="Times New Roman"/>
                <w:sz w:val="28"/>
                <w:szCs w:val="28"/>
              </w:rPr>
            </w:pPr>
            <w:r w:rsidRPr="00855887">
              <w:rPr>
                <w:rFonts w:cs="Times New Roman"/>
                <w:sz w:val="28"/>
                <w:szCs w:val="28"/>
              </w:rPr>
              <w:t>2 02 25299 12 0000 150</w:t>
            </w:r>
          </w:p>
        </w:tc>
        <w:tc>
          <w:tcPr>
            <w:tcW w:w="5670" w:type="dxa"/>
          </w:tcPr>
          <w:p w:rsidR="00680C0B" w:rsidRPr="00855887" w:rsidRDefault="00680C0B" w:rsidP="00DB377E">
            <w:pPr>
              <w:ind w:firstLine="0"/>
              <w:rPr>
                <w:rFonts w:cs="Times New Roman"/>
                <w:sz w:val="28"/>
                <w:szCs w:val="28"/>
              </w:rPr>
            </w:pPr>
            <w:r w:rsidRPr="00855887">
              <w:rPr>
                <w:rFonts w:cs="Times New Roman"/>
                <w:sz w:val="28"/>
                <w:szCs w:val="28"/>
              </w:rPr>
              <w:t xml:space="preserve">Субсидии бюджетам внутригородских районов </w:t>
            </w:r>
            <w:r w:rsidR="00D01286" w:rsidRPr="00855887">
              <w:rPr>
                <w:rFonts w:cs="Times New Roman"/>
                <w:sz w:val="28"/>
                <w:szCs w:val="28"/>
              </w:rPr>
              <w:t xml:space="preserve">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DB377E" w:rsidRPr="00855887">
              <w:rPr>
                <w:rFonts w:cs="Times New Roman"/>
                <w:sz w:val="28"/>
                <w:szCs w:val="28"/>
              </w:rPr>
              <w:t>-</w:t>
            </w:r>
            <w:r w:rsidR="00D01286" w:rsidRPr="00855887">
              <w:rPr>
                <w:rFonts w:cs="Times New Roman"/>
                <w:sz w:val="28"/>
                <w:szCs w:val="28"/>
              </w:rPr>
              <w:t xml:space="preserve"> 2024 годы</w:t>
            </w:r>
          </w:p>
        </w:tc>
        <w:tc>
          <w:tcPr>
            <w:tcW w:w="567" w:type="dxa"/>
            <w:vAlign w:val="center"/>
          </w:tcPr>
          <w:p w:rsidR="00680C0B" w:rsidRPr="00855887" w:rsidRDefault="00680C0B" w:rsidP="002A44D8">
            <w:pPr>
              <w:ind w:firstLine="0"/>
              <w:jc w:val="center"/>
              <w:rPr>
                <w:rFonts w:cs="Times New Roman"/>
                <w:sz w:val="28"/>
                <w:szCs w:val="28"/>
              </w:rPr>
            </w:pPr>
            <w:r w:rsidRPr="00855887">
              <w:rPr>
                <w:rFonts w:cs="Times New Roman"/>
                <w:sz w:val="28"/>
                <w:szCs w:val="28"/>
              </w:rPr>
              <w:t>5</w:t>
            </w:r>
          </w:p>
        </w:tc>
      </w:tr>
      <w:tr w:rsidR="00680C0B" w:rsidRPr="00855887" w:rsidTr="00654600">
        <w:tc>
          <w:tcPr>
            <w:tcW w:w="851" w:type="dxa"/>
          </w:tcPr>
          <w:p w:rsidR="00680C0B" w:rsidRPr="00855887" w:rsidRDefault="00680C0B" w:rsidP="00654600">
            <w:pPr>
              <w:ind w:firstLine="0"/>
              <w:rPr>
                <w:rFonts w:cs="Times New Roman"/>
                <w:sz w:val="28"/>
                <w:szCs w:val="28"/>
              </w:rPr>
            </w:pPr>
            <w:r w:rsidRPr="00855887">
              <w:rPr>
                <w:rFonts w:cs="Times New Roman"/>
                <w:sz w:val="28"/>
                <w:szCs w:val="28"/>
              </w:rPr>
              <w:t>000</w:t>
            </w:r>
          </w:p>
        </w:tc>
        <w:tc>
          <w:tcPr>
            <w:tcW w:w="2977" w:type="dxa"/>
          </w:tcPr>
          <w:p w:rsidR="00680C0B" w:rsidRPr="00855887" w:rsidRDefault="00680C0B" w:rsidP="00654600">
            <w:pPr>
              <w:ind w:firstLine="0"/>
              <w:rPr>
                <w:rFonts w:cs="Times New Roman"/>
                <w:sz w:val="28"/>
                <w:szCs w:val="28"/>
              </w:rPr>
            </w:pPr>
            <w:r w:rsidRPr="00855887">
              <w:rPr>
                <w:rFonts w:cs="Times New Roman"/>
                <w:sz w:val="28"/>
                <w:szCs w:val="28"/>
              </w:rPr>
              <w:t>2 02 25299 13 0000 150</w:t>
            </w:r>
          </w:p>
        </w:tc>
        <w:tc>
          <w:tcPr>
            <w:tcW w:w="5670" w:type="dxa"/>
          </w:tcPr>
          <w:p w:rsidR="00680C0B" w:rsidRPr="00855887" w:rsidRDefault="00680C0B" w:rsidP="00DB377E">
            <w:pPr>
              <w:ind w:firstLine="0"/>
              <w:rPr>
                <w:rFonts w:cs="Times New Roman"/>
                <w:sz w:val="28"/>
                <w:szCs w:val="28"/>
              </w:rPr>
            </w:pPr>
            <w:r w:rsidRPr="00855887">
              <w:rPr>
                <w:rFonts w:cs="Times New Roman"/>
                <w:sz w:val="28"/>
                <w:szCs w:val="28"/>
              </w:rPr>
              <w:t xml:space="preserve">Субсидии бюджетам городских поселений </w:t>
            </w:r>
            <w:r w:rsidR="00D01286" w:rsidRPr="00855887">
              <w:rPr>
                <w:rFonts w:cs="Times New Roman"/>
                <w:sz w:val="28"/>
                <w:szCs w:val="28"/>
              </w:rPr>
              <w:t xml:space="preserve">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DB377E" w:rsidRPr="00855887">
              <w:rPr>
                <w:rFonts w:cs="Times New Roman"/>
                <w:sz w:val="28"/>
                <w:szCs w:val="28"/>
              </w:rPr>
              <w:t>-</w:t>
            </w:r>
            <w:r w:rsidR="00D01286" w:rsidRPr="00855887">
              <w:rPr>
                <w:rFonts w:cs="Times New Roman"/>
                <w:sz w:val="28"/>
                <w:szCs w:val="28"/>
              </w:rPr>
              <w:t xml:space="preserve"> 2024 годы</w:t>
            </w:r>
          </w:p>
        </w:tc>
        <w:tc>
          <w:tcPr>
            <w:tcW w:w="567" w:type="dxa"/>
            <w:vAlign w:val="center"/>
          </w:tcPr>
          <w:p w:rsidR="00680C0B" w:rsidRPr="00855887" w:rsidRDefault="00680C0B" w:rsidP="002A44D8">
            <w:pPr>
              <w:ind w:firstLine="0"/>
              <w:jc w:val="center"/>
              <w:rPr>
                <w:rFonts w:cs="Times New Roman"/>
                <w:sz w:val="28"/>
                <w:szCs w:val="28"/>
              </w:rPr>
            </w:pPr>
            <w:r w:rsidRPr="00855887">
              <w:rPr>
                <w:rFonts w:cs="Times New Roman"/>
                <w:sz w:val="28"/>
                <w:szCs w:val="28"/>
              </w:rPr>
              <w:t>5"</w:t>
            </w:r>
            <w:r w:rsidR="00EC7754" w:rsidRPr="00855887">
              <w:rPr>
                <w:rFonts w:cs="Times New Roman"/>
                <w:sz w:val="28"/>
                <w:szCs w:val="28"/>
              </w:rPr>
              <w:t>;</w:t>
            </w:r>
          </w:p>
        </w:tc>
      </w:tr>
      <w:tr w:rsidR="003A3D82" w:rsidRPr="00855887" w:rsidTr="00DB377E">
        <w:trPr>
          <w:cantSplit/>
        </w:trPr>
        <w:tc>
          <w:tcPr>
            <w:tcW w:w="851" w:type="dxa"/>
            <w:shd w:val="clear" w:color="auto" w:fill="auto"/>
          </w:tcPr>
          <w:p w:rsidR="003A3D82" w:rsidRPr="00855887" w:rsidRDefault="003A3D82" w:rsidP="003A3D82">
            <w:pPr>
              <w:ind w:firstLine="0"/>
              <w:rPr>
                <w:rFonts w:cs="Times New Roman"/>
                <w:sz w:val="28"/>
                <w:szCs w:val="28"/>
              </w:rPr>
            </w:pPr>
            <w:r w:rsidRPr="00855887">
              <w:rPr>
                <w:rFonts w:cs="Times New Roman"/>
                <w:sz w:val="28"/>
                <w:szCs w:val="28"/>
              </w:rPr>
              <w:t>"000</w:t>
            </w:r>
          </w:p>
        </w:tc>
        <w:tc>
          <w:tcPr>
            <w:tcW w:w="2977" w:type="dxa"/>
            <w:shd w:val="clear" w:color="auto" w:fill="auto"/>
          </w:tcPr>
          <w:p w:rsidR="003A3D82" w:rsidRPr="00855887" w:rsidRDefault="003A3D82" w:rsidP="003A3D82">
            <w:pPr>
              <w:ind w:firstLine="0"/>
              <w:rPr>
                <w:rFonts w:cs="Times New Roman"/>
                <w:sz w:val="28"/>
                <w:szCs w:val="28"/>
              </w:rPr>
            </w:pPr>
            <w:r w:rsidRPr="00855887">
              <w:rPr>
                <w:rFonts w:cs="Times New Roman"/>
                <w:sz w:val="28"/>
                <w:szCs w:val="28"/>
              </w:rPr>
              <w:t>2 18 25195 01 0000 150</w:t>
            </w:r>
          </w:p>
        </w:tc>
        <w:tc>
          <w:tcPr>
            <w:tcW w:w="5670" w:type="dxa"/>
            <w:shd w:val="clear" w:color="auto" w:fill="auto"/>
          </w:tcPr>
          <w:p w:rsidR="003A3D82" w:rsidRPr="00855887" w:rsidRDefault="003A3D82" w:rsidP="00DB377E">
            <w:pPr>
              <w:ind w:firstLine="0"/>
              <w:rPr>
                <w:rFonts w:cs="Times New Roman"/>
                <w:sz w:val="28"/>
                <w:szCs w:val="28"/>
              </w:rPr>
            </w:pPr>
            <w:r w:rsidRPr="00855887">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DB377E" w:rsidRPr="00855887">
              <w:rPr>
                <w:rFonts w:cs="Times New Roman"/>
                <w:sz w:val="28"/>
                <w:szCs w:val="28"/>
              </w:rPr>
              <w:t>-</w:t>
            </w:r>
            <w:r w:rsidRPr="00855887">
              <w:rPr>
                <w:rFonts w:cs="Times New Roman"/>
                <w:sz w:val="28"/>
                <w:szCs w:val="28"/>
              </w:rPr>
              <w:t xml:space="preserve"> 2020 годы)" из бюджетов субъектов Российской Федерации</w:t>
            </w:r>
          </w:p>
        </w:tc>
        <w:tc>
          <w:tcPr>
            <w:tcW w:w="567" w:type="dxa"/>
            <w:shd w:val="clear" w:color="auto" w:fill="auto"/>
            <w:vAlign w:val="center"/>
          </w:tcPr>
          <w:p w:rsidR="003A3D82" w:rsidRPr="00855887" w:rsidRDefault="003A3D82" w:rsidP="002A44D8">
            <w:pPr>
              <w:ind w:firstLine="0"/>
              <w:jc w:val="center"/>
              <w:rPr>
                <w:rFonts w:cs="Times New Roman"/>
                <w:sz w:val="28"/>
                <w:szCs w:val="28"/>
              </w:rPr>
            </w:pPr>
            <w:r w:rsidRPr="00855887">
              <w:rPr>
                <w:rFonts w:cs="Times New Roman"/>
                <w:sz w:val="28"/>
                <w:szCs w:val="28"/>
              </w:rPr>
              <w:t>5";</w:t>
            </w:r>
          </w:p>
        </w:tc>
      </w:tr>
      <w:tr w:rsidR="007D5ACF" w:rsidRPr="00855887" w:rsidTr="007D5ACF">
        <w:trPr>
          <w:cantSplit/>
        </w:trPr>
        <w:tc>
          <w:tcPr>
            <w:tcW w:w="851" w:type="dxa"/>
            <w:shd w:val="clear" w:color="auto" w:fill="auto"/>
          </w:tcPr>
          <w:p w:rsidR="00D0234C" w:rsidRPr="00855887" w:rsidRDefault="00D0234C" w:rsidP="003A3D82">
            <w:pPr>
              <w:ind w:firstLine="0"/>
              <w:rPr>
                <w:rFonts w:cs="Times New Roman"/>
                <w:sz w:val="28"/>
                <w:szCs w:val="28"/>
              </w:rPr>
            </w:pPr>
            <w:r w:rsidRPr="00855887">
              <w:rPr>
                <w:rFonts w:cs="Times New Roman"/>
                <w:sz w:val="28"/>
                <w:szCs w:val="28"/>
              </w:rPr>
              <w:t>"000</w:t>
            </w:r>
          </w:p>
        </w:tc>
        <w:tc>
          <w:tcPr>
            <w:tcW w:w="2977" w:type="dxa"/>
            <w:shd w:val="clear" w:color="auto" w:fill="auto"/>
          </w:tcPr>
          <w:p w:rsidR="00D0234C" w:rsidRPr="00855887" w:rsidRDefault="00D0234C" w:rsidP="003A3D82">
            <w:pPr>
              <w:ind w:firstLine="0"/>
              <w:rPr>
                <w:rFonts w:cs="Times New Roman"/>
                <w:sz w:val="28"/>
                <w:szCs w:val="28"/>
              </w:rPr>
            </w:pPr>
            <w:r w:rsidRPr="00855887">
              <w:rPr>
                <w:rFonts w:cs="Times New Roman"/>
                <w:sz w:val="28"/>
                <w:szCs w:val="28"/>
              </w:rPr>
              <w:t>2 18 25520 01 0000 150</w:t>
            </w:r>
          </w:p>
        </w:tc>
        <w:tc>
          <w:tcPr>
            <w:tcW w:w="5670" w:type="dxa"/>
            <w:shd w:val="clear" w:color="auto" w:fill="auto"/>
          </w:tcPr>
          <w:p w:rsidR="00D0234C" w:rsidRPr="00855887" w:rsidRDefault="00D0234C" w:rsidP="00D0234C">
            <w:pPr>
              <w:ind w:firstLine="0"/>
              <w:rPr>
                <w:rFonts w:cs="Times New Roman"/>
                <w:sz w:val="28"/>
                <w:szCs w:val="28"/>
              </w:rPr>
            </w:pPr>
            <w:r w:rsidRPr="00855887">
              <w:rPr>
                <w:rFonts w:cs="Times New Roman"/>
                <w:sz w:val="28"/>
                <w:szCs w:val="28"/>
              </w:rPr>
              <w:t xml:space="preserve">Доходы федерального бюджета </w:t>
            </w:r>
            <w:proofErr w:type="gramStart"/>
            <w:r w:rsidRPr="00855887">
              <w:rPr>
                <w:rFonts w:cs="Times New Roman"/>
                <w:sz w:val="28"/>
                <w:szCs w:val="28"/>
              </w:rPr>
              <w:t>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w:t>
            </w:r>
            <w:proofErr w:type="gramEnd"/>
            <w:r w:rsidRPr="00855887">
              <w:rPr>
                <w:rFonts w:cs="Times New Roman"/>
                <w:sz w:val="28"/>
                <w:szCs w:val="28"/>
              </w:rPr>
              <w:t xml:space="preserve"> из бюджетов субъектов Российской Федерации</w:t>
            </w:r>
          </w:p>
        </w:tc>
        <w:tc>
          <w:tcPr>
            <w:tcW w:w="567" w:type="dxa"/>
            <w:shd w:val="clear" w:color="auto" w:fill="auto"/>
            <w:vAlign w:val="center"/>
          </w:tcPr>
          <w:p w:rsidR="00D0234C" w:rsidRPr="00855887" w:rsidRDefault="00D0234C" w:rsidP="002A44D8">
            <w:pPr>
              <w:ind w:firstLine="0"/>
              <w:jc w:val="center"/>
              <w:rPr>
                <w:rFonts w:cs="Times New Roman"/>
                <w:sz w:val="28"/>
                <w:szCs w:val="28"/>
              </w:rPr>
            </w:pPr>
            <w:r w:rsidRPr="00855887">
              <w:rPr>
                <w:rFonts w:cs="Times New Roman"/>
                <w:sz w:val="28"/>
                <w:szCs w:val="28"/>
              </w:rPr>
              <w:t>5";</w:t>
            </w:r>
          </w:p>
        </w:tc>
      </w:tr>
      <w:tr w:rsidR="00DF1994" w:rsidRPr="00855887" w:rsidTr="008A00A2">
        <w:trPr>
          <w:cantSplit/>
        </w:trPr>
        <w:tc>
          <w:tcPr>
            <w:tcW w:w="851" w:type="dxa"/>
            <w:shd w:val="clear" w:color="auto" w:fill="auto"/>
          </w:tcPr>
          <w:p w:rsidR="00DF1994" w:rsidRPr="00855887" w:rsidRDefault="00DF1994" w:rsidP="003A3D82">
            <w:pPr>
              <w:ind w:firstLine="0"/>
              <w:rPr>
                <w:rFonts w:cs="Times New Roman"/>
                <w:sz w:val="28"/>
                <w:szCs w:val="28"/>
              </w:rPr>
            </w:pPr>
            <w:r w:rsidRPr="00855887">
              <w:rPr>
                <w:rFonts w:cs="Times New Roman"/>
                <w:sz w:val="28"/>
                <w:szCs w:val="28"/>
              </w:rPr>
              <w:lastRenderedPageBreak/>
              <w:t>"000</w:t>
            </w:r>
          </w:p>
        </w:tc>
        <w:tc>
          <w:tcPr>
            <w:tcW w:w="2977" w:type="dxa"/>
            <w:shd w:val="clear" w:color="auto" w:fill="auto"/>
          </w:tcPr>
          <w:p w:rsidR="00DF1994" w:rsidRPr="00855887" w:rsidRDefault="00DF1994" w:rsidP="003A3D82">
            <w:pPr>
              <w:ind w:firstLine="0"/>
              <w:rPr>
                <w:rFonts w:cs="Times New Roman"/>
                <w:sz w:val="28"/>
                <w:szCs w:val="28"/>
              </w:rPr>
            </w:pPr>
            <w:r w:rsidRPr="00855887">
              <w:rPr>
                <w:rFonts w:cs="Times New Roman"/>
                <w:sz w:val="28"/>
                <w:szCs w:val="28"/>
              </w:rPr>
              <w:t>2 18 25520 02 0000 150</w:t>
            </w:r>
          </w:p>
        </w:tc>
        <w:tc>
          <w:tcPr>
            <w:tcW w:w="5670" w:type="dxa"/>
            <w:shd w:val="clear" w:color="auto" w:fill="auto"/>
          </w:tcPr>
          <w:p w:rsidR="00DF1994" w:rsidRPr="00855887" w:rsidRDefault="00DF1994" w:rsidP="00DF1994">
            <w:pPr>
              <w:ind w:firstLine="0"/>
              <w:rPr>
                <w:rFonts w:cs="Times New Roman"/>
                <w:sz w:val="28"/>
                <w:szCs w:val="28"/>
              </w:rPr>
            </w:pPr>
            <w:r w:rsidRPr="00855887">
              <w:rPr>
                <w:rFonts w:cs="Times New Roman"/>
                <w:sz w:val="28"/>
                <w:szCs w:val="28"/>
              </w:rPr>
              <w:t xml:space="preserve">Доходы бюджетов субъектов Российской Федерации </w:t>
            </w:r>
            <w:proofErr w:type="gramStart"/>
            <w:r w:rsidRPr="00855887">
              <w:rPr>
                <w:rFonts w:cs="Times New Roman"/>
                <w:sz w:val="28"/>
                <w:szCs w:val="28"/>
              </w:rPr>
              <w:t>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w:t>
            </w:r>
            <w:proofErr w:type="gramEnd"/>
            <w:r w:rsidRPr="00855887">
              <w:rPr>
                <w:rFonts w:cs="Times New Roman"/>
                <w:sz w:val="28"/>
                <w:szCs w:val="28"/>
              </w:rPr>
              <w:t xml:space="preserve"> из бюджетов муниципальных образований</w:t>
            </w:r>
          </w:p>
        </w:tc>
        <w:tc>
          <w:tcPr>
            <w:tcW w:w="567" w:type="dxa"/>
            <w:shd w:val="clear" w:color="auto" w:fill="auto"/>
            <w:vAlign w:val="center"/>
          </w:tcPr>
          <w:p w:rsidR="00DF1994" w:rsidRPr="00855887" w:rsidRDefault="00DF1994" w:rsidP="002A44D8">
            <w:pPr>
              <w:ind w:firstLine="0"/>
              <w:jc w:val="center"/>
              <w:rPr>
                <w:rFonts w:cs="Times New Roman"/>
                <w:sz w:val="28"/>
                <w:szCs w:val="28"/>
              </w:rPr>
            </w:pPr>
            <w:r w:rsidRPr="00855887">
              <w:rPr>
                <w:rFonts w:cs="Times New Roman"/>
                <w:sz w:val="28"/>
                <w:szCs w:val="28"/>
              </w:rPr>
              <w:t>5";</w:t>
            </w:r>
          </w:p>
        </w:tc>
      </w:tr>
      <w:tr w:rsidR="008B2CC3" w:rsidRPr="00855887" w:rsidTr="008A00A2">
        <w:trPr>
          <w:cantSplit/>
        </w:trPr>
        <w:tc>
          <w:tcPr>
            <w:tcW w:w="851" w:type="dxa"/>
            <w:shd w:val="clear" w:color="auto" w:fill="auto"/>
          </w:tcPr>
          <w:p w:rsidR="008B2CC3" w:rsidRPr="00855887" w:rsidRDefault="008B2CC3" w:rsidP="003A3D82">
            <w:pPr>
              <w:ind w:firstLine="0"/>
              <w:rPr>
                <w:rFonts w:cs="Times New Roman"/>
                <w:sz w:val="28"/>
                <w:szCs w:val="28"/>
              </w:rPr>
            </w:pPr>
            <w:r w:rsidRPr="00855887">
              <w:rPr>
                <w:rFonts w:cs="Times New Roman"/>
                <w:sz w:val="28"/>
                <w:szCs w:val="28"/>
              </w:rPr>
              <w:t>"000</w:t>
            </w:r>
          </w:p>
        </w:tc>
        <w:tc>
          <w:tcPr>
            <w:tcW w:w="2977" w:type="dxa"/>
            <w:shd w:val="clear" w:color="auto" w:fill="auto"/>
          </w:tcPr>
          <w:p w:rsidR="008B2CC3" w:rsidRPr="00855887" w:rsidRDefault="008B2CC3" w:rsidP="003A3D82">
            <w:pPr>
              <w:ind w:firstLine="0"/>
              <w:rPr>
                <w:rFonts w:cs="Times New Roman"/>
                <w:sz w:val="28"/>
                <w:szCs w:val="28"/>
              </w:rPr>
            </w:pPr>
            <w:r w:rsidRPr="00855887">
              <w:rPr>
                <w:rFonts w:cs="Times New Roman"/>
                <w:sz w:val="28"/>
                <w:szCs w:val="28"/>
              </w:rPr>
              <w:t>2 18 25520 05 0000 150</w:t>
            </w:r>
          </w:p>
        </w:tc>
        <w:tc>
          <w:tcPr>
            <w:tcW w:w="5670" w:type="dxa"/>
            <w:shd w:val="clear" w:color="auto" w:fill="auto"/>
          </w:tcPr>
          <w:p w:rsidR="008B2CC3" w:rsidRPr="00855887" w:rsidRDefault="008B2CC3" w:rsidP="008B2CC3">
            <w:pPr>
              <w:ind w:firstLine="0"/>
              <w:rPr>
                <w:rFonts w:cs="Times New Roman"/>
                <w:sz w:val="28"/>
                <w:szCs w:val="28"/>
              </w:rPr>
            </w:pPr>
            <w:r w:rsidRPr="00855887">
              <w:rPr>
                <w:rFonts w:cs="Times New Roman"/>
                <w:sz w:val="28"/>
                <w:szCs w:val="28"/>
              </w:rPr>
              <w:t xml:space="preserve">Доходы бюджетов муниципальных районов </w:t>
            </w:r>
            <w:proofErr w:type="gramStart"/>
            <w:r w:rsidRPr="00855887">
              <w:rPr>
                <w:rFonts w:cs="Times New Roman"/>
                <w:sz w:val="28"/>
                <w:szCs w:val="28"/>
              </w:rPr>
              <w:t>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w:t>
            </w:r>
            <w:proofErr w:type="gramEnd"/>
            <w:r w:rsidRPr="00855887">
              <w:rPr>
                <w:rFonts w:cs="Times New Roman"/>
                <w:sz w:val="28"/>
                <w:szCs w:val="28"/>
              </w:rPr>
              <w:t xml:space="preserve"> из бюджетов поселений</w:t>
            </w:r>
          </w:p>
        </w:tc>
        <w:tc>
          <w:tcPr>
            <w:tcW w:w="567" w:type="dxa"/>
            <w:shd w:val="clear" w:color="auto" w:fill="auto"/>
            <w:vAlign w:val="center"/>
          </w:tcPr>
          <w:p w:rsidR="008B2CC3" w:rsidRPr="00855887" w:rsidRDefault="008B2CC3" w:rsidP="002A44D8">
            <w:pPr>
              <w:ind w:firstLine="0"/>
              <w:jc w:val="center"/>
              <w:rPr>
                <w:rFonts w:cs="Times New Roman"/>
                <w:sz w:val="28"/>
                <w:szCs w:val="28"/>
              </w:rPr>
            </w:pPr>
            <w:r w:rsidRPr="00855887">
              <w:rPr>
                <w:rFonts w:cs="Times New Roman"/>
                <w:sz w:val="28"/>
                <w:szCs w:val="28"/>
              </w:rPr>
              <w:t>5";</w:t>
            </w:r>
          </w:p>
        </w:tc>
      </w:tr>
      <w:tr w:rsidR="00AD298B" w:rsidRPr="00855887" w:rsidTr="00AD298B">
        <w:trPr>
          <w:cantSplit/>
        </w:trPr>
        <w:tc>
          <w:tcPr>
            <w:tcW w:w="851" w:type="dxa"/>
            <w:shd w:val="clear" w:color="auto" w:fill="auto"/>
          </w:tcPr>
          <w:p w:rsidR="00AD298B" w:rsidRPr="00855887" w:rsidRDefault="00AD298B" w:rsidP="003A3D82">
            <w:pPr>
              <w:ind w:firstLine="0"/>
              <w:rPr>
                <w:rFonts w:cs="Times New Roman"/>
                <w:sz w:val="28"/>
                <w:szCs w:val="28"/>
              </w:rPr>
            </w:pPr>
            <w:r w:rsidRPr="00855887">
              <w:rPr>
                <w:rFonts w:cs="Times New Roman"/>
                <w:sz w:val="28"/>
                <w:szCs w:val="28"/>
              </w:rPr>
              <w:t>"000</w:t>
            </w:r>
          </w:p>
        </w:tc>
        <w:tc>
          <w:tcPr>
            <w:tcW w:w="2977" w:type="dxa"/>
            <w:shd w:val="clear" w:color="auto" w:fill="auto"/>
          </w:tcPr>
          <w:p w:rsidR="00AD298B" w:rsidRPr="00855887" w:rsidRDefault="00AD298B" w:rsidP="003A3D82">
            <w:pPr>
              <w:ind w:firstLine="0"/>
              <w:rPr>
                <w:rFonts w:cs="Times New Roman"/>
                <w:sz w:val="28"/>
                <w:szCs w:val="28"/>
              </w:rPr>
            </w:pPr>
            <w:r w:rsidRPr="00855887">
              <w:rPr>
                <w:rFonts w:cs="Times New Roman"/>
                <w:sz w:val="28"/>
                <w:szCs w:val="28"/>
              </w:rPr>
              <w:t>2 18 25520 11 0000 150</w:t>
            </w:r>
          </w:p>
        </w:tc>
        <w:tc>
          <w:tcPr>
            <w:tcW w:w="5670" w:type="dxa"/>
            <w:shd w:val="clear" w:color="auto" w:fill="auto"/>
          </w:tcPr>
          <w:p w:rsidR="00AD298B" w:rsidRPr="00855887" w:rsidRDefault="00AD298B" w:rsidP="00AD298B">
            <w:pPr>
              <w:ind w:firstLine="0"/>
              <w:rPr>
                <w:rFonts w:cs="Times New Roman"/>
                <w:sz w:val="28"/>
                <w:szCs w:val="28"/>
              </w:rPr>
            </w:pPr>
            <w:r w:rsidRPr="00855887">
              <w:rPr>
                <w:rFonts w:cs="Times New Roman"/>
                <w:sz w:val="28"/>
                <w:szCs w:val="28"/>
              </w:rPr>
              <w:t xml:space="preserve">Доходы бюджетов городских округов </w:t>
            </w:r>
            <w:proofErr w:type="gramStart"/>
            <w:r w:rsidRPr="00855887">
              <w:rPr>
                <w:rFonts w:cs="Times New Roman"/>
                <w:sz w:val="28"/>
                <w:szCs w:val="28"/>
              </w:rPr>
              <w:t>с внутригородским делением от возврата остатков субсидий на реализацию мероприятий по содействию созданию в субъектах</w:t>
            </w:r>
            <w:proofErr w:type="gramEnd"/>
            <w:r w:rsidRPr="00855887">
              <w:rPr>
                <w:rFonts w:cs="Times New Roman"/>
                <w:sz w:val="28"/>
                <w:szCs w:val="28"/>
              </w:rPr>
              <w:t xml:space="preserve"> Российской Федерации новых мест в общеобразовательных организациях из бюджетов внутригородских районов</w:t>
            </w:r>
          </w:p>
        </w:tc>
        <w:tc>
          <w:tcPr>
            <w:tcW w:w="567" w:type="dxa"/>
            <w:shd w:val="clear" w:color="auto" w:fill="auto"/>
            <w:vAlign w:val="center"/>
          </w:tcPr>
          <w:p w:rsidR="00AD298B" w:rsidRPr="00855887" w:rsidRDefault="00AD298B" w:rsidP="002A44D8">
            <w:pPr>
              <w:ind w:firstLine="0"/>
              <w:jc w:val="center"/>
              <w:rPr>
                <w:rFonts w:cs="Times New Roman"/>
                <w:sz w:val="28"/>
                <w:szCs w:val="28"/>
              </w:rPr>
            </w:pPr>
            <w:r w:rsidRPr="00855887">
              <w:rPr>
                <w:rFonts w:cs="Times New Roman"/>
                <w:sz w:val="28"/>
                <w:szCs w:val="28"/>
              </w:rPr>
              <w:t>5";</w:t>
            </w:r>
          </w:p>
        </w:tc>
      </w:tr>
      <w:tr w:rsidR="00EC7754" w:rsidRPr="00855887" w:rsidTr="00EC7754">
        <w:tc>
          <w:tcPr>
            <w:tcW w:w="851" w:type="dxa"/>
            <w:shd w:val="clear" w:color="auto" w:fill="auto"/>
          </w:tcPr>
          <w:p w:rsidR="00EC7754" w:rsidRPr="00855887" w:rsidRDefault="00EC7754" w:rsidP="003A3D82">
            <w:pPr>
              <w:ind w:firstLine="0"/>
              <w:rPr>
                <w:rFonts w:cs="Times New Roman"/>
                <w:sz w:val="28"/>
                <w:szCs w:val="28"/>
              </w:rPr>
            </w:pPr>
            <w:r w:rsidRPr="00855887">
              <w:rPr>
                <w:rFonts w:cs="Times New Roman"/>
                <w:sz w:val="28"/>
                <w:szCs w:val="28"/>
              </w:rPr>
              <w:t>"000</w:t>
            </w:r>
          </w:p>
        </w:tc>
        <w:tc>
          <w:tcPr>
            <w:tcW w:w="2977" w:type="dxa"/>
            <w:shd w:val="clear" w:color="auto" w:fill="auto"/>
          </w:tcPr>
          <w:p w:rsidR="00EC7754" w:rsidRPr="00855887" w:rsidRDefault="00EC7754" w:rsidP="003A3D82">
            <w:pPr>
              <w:ind w:firstLine="0"/>
              <w:rPr>
                <w:rFonts w:cs="Times New Roman"/>
                <w:sz w:val="28"/>
                <w:szCs w:val="28"/>
              </w:rPr>
            </w:pPr>
            <w:r w:rsidRPr="00855887">
              <w:rPr>
                <w:rFonts w:cs="Times New Roman"/>
                <w:sz w:val="28"/>
                <w:szCs w:val="28"/>
              </w:rPr>
              <w:t>2 18 35130 01 0000 150</w:t>
            </w:r>
          </w:p>
        </w:tc>
        <w:tc>
          <w:tcPr>
            <w:tcW w:w="5670" w:type="dxa"/>
            <w:shd w:val="clear" w:color="auto" w:fill="auto"/>
          </w:tcPr>
          <w:p w:rsidR="00EC7754" w:rsidRPr="00855887" w:rsidRDefault="00EC7754" w:rsidP="003A3D82">
            <w:pPr>
              <w:ind w:firstLine="0"/>
              <w:rPr>
                <w:rFonts w:cs="Times New Roman"/>
                <w:sz w:val="28"/>
                <w:szCs w:val="28"/>
              </w:rPr>
            </w:pPr>
            <w:r w:rsidRPr="00855887">
              <w:rPr>
                <w:rFonts w:cs="Times New Roman"/>
                <w:sz w:val="28"/>
                <w:szCs w:val="28"/>
              </w:rPr>
              <w:t xml:space="preserve">Доходы федерального бюджета от возврата остатков субвенций на обеспечение </w:t>
            </w:r>
            <w:proofErr w:type="gramStart"/>
            <w:r w:rsidRPr="00855887">
              <w:rPr>
                <w:rFonts w:cs="Times New Roman"/>
                <w:sz w:val="28"/>
                <w:szCs w:val="28"/>
              </w:rPr>
              <w:t>инвалидов</w:t>
            </w:r>
            <w:proofErr w:type="gramEnd"/>
            <w:r w:rsidRPr="00855887">
              <w:rPr>
                <w:rFonts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567" w:type="dxa"/>
            <w:shd w:val="clear" w:color="auto" w:fill="auto"/>
            <w:vAlign w:val="center"/>
          </w:tcPr>
          <w:p w:rsidR="00EC7754" w:rsidRPr="00855887" w:rsidRDefault="00EC7754" w:rsidP="002A44D8">
            <w:pPr>
              <w:ind w:firstLine="0"/>
              <w:jc w:val="center"/>
              <w:rPr>
                <w:rFonts w:cs="Times New Roman"/>
                <w:sz w:val="28"/>
                <w:szCs w:val="28"/>
              </w:rPr>
            </w:pPr>
            <w:r w:rsidRPr="00855887">
              <w:rPr>
                <w:rFonts w:cs="Times New Roman"/>
                <w:sz w:val="28"/>
                <w:szCs w:val="28"/>
              </w:rPr>
              <w:t>5";</w:t>
            </w:r>
          </w:p>
        </w:tc>
      </w:tr>
      <w:tr w:rsidR="00663B70" w:rsidRPr="00855887" w:rsidTr="00663B70">
        <w:trPr>
          <w:cantSplit/>
        </w:trPr>
        <w:tc>
          <w:tcPr>
            <w:tcW w:w="851"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"000</w:t>
            </w:r>
          </w:p>
        </w:tc>
        <w:tc>
          <w:tcPr>
            <w:tcW w:w="2977"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2 19 25520 02 0000 150</w:t>
            </w:r>
          </w:p>
        </w:tc>
        <w:tc>
          <w:tcPr>
            <w:tcW w:w="5670" w:type="dxa"/>
            <w:shd w:val="clear" w:color="auto" w:fill="auto"/>
          </w:tcPr>
          <w:p w:rsidR="00663B70" w:rsidRPr="00855887" w:rsidRDefault="00663B70" w:rsidP="00663B70">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на реализацию мероприятий по содействию созданию 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субъектов Российской Федерации</w:t>
            </w:r>
          </w:p>
        </w:tc>
        <w:tc>
          <w:tcPr>
            <w:tcW w:w="567" w:type="dxa"/>
            <w:shd w:val="clear" w:color="auto" w:fill="auto"/>
            <w:vAlign w:val="center"/>
          </w:tcPr>
          <w:p w:rsidR="00663B70" w:rsidRPr="00855887" w:rsidRDefault="00663B70" w:rsidP="002A44D8">
            <w:pPr>
              <w:ind w:firstLine="0"/>
              <w:jc w:val="center"/>
              <w:rPr>
                <w:rFonts w:cs="Times New Roman"/>
                <w:sz w:val="28"/>
                <w:szCs w:val="28"/>
              </w:rPr>
            </w:pPr>
            <w:r w:rsidRPr="00855887">
              <w:rPr>
                <w:rFonts w:cs="Times New Roman"/>
                <w:sz w:val="28"/>
                <w:szCs w:val="28"/>
              </w:rPr>
              <w:t>4";</w:t>
            </w:r>
          </w:p>
        </w:tc>
      </w:tr>
      <w:tr w:rsidR="00663B70" w:rsidRPr="00855887" w:rsidTr="00663B70">
        <w:trPr>
          <w:cantSplit/>
        </w:trPr>
        <w:tc>
          <w:tcPr>
            <w:tcW w:w="851"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"000</w:t>
            </w:r>
          </w:p>
        </w:tc>
        <w:tc>
          <w:tcPr>
            <w:tcW w:w="2977"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2 19 25520 03 0000 150</w:t>
            </w:r>
          </w:p>
        </w:tc>
        <w:tc>
          <w:tcPr>
            <w:tcW w:w="5670" w:type="dxa"/>
            <w:shd w:val="clear" w:color="auto" w:fill="auto"/>
          </w:tcPr>
          <w:p w:rsidR="00663B70" w:rsidRPr="00855887" w:rsidRDefault="00663B70" w:rsidP="00663B70">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на реализацию мероприятий по содействию созданию 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внутригородских муниципальных образований городов федерального значения</w:t>
            </w:r>
          </w:p>
        </w:tc>
        <w:tc>
          <w:tcPr>
            <w:tcW w:w="567" w:type="dxa"/>
            <w:shd w:val="clear" w:color="auto" w:fill="auto"/>
            <w:vAlign w:val="center"/>
          </w:tcPr>
          <w:p w:rsidR="00663B70" w:rsidRPr="00855887" w:rsidRDefault="00663B70" w:rsidP="002A44D8">
            <w:pPr>
              <w:ind w:firstLine="0"/>
              <w:jc w:val="center"/>
              <w:rPr>
                <w:rFonts w:cs="Times New Roman"/>
                <w:sz w:val="28"/>
                <w:szCs w:val="28"/>
              </w:rPr>
            </w:pPr>
            <w:r w:rsidRPr="00855887">
              <w:rPr>
                <w:rFonts w:cs="Times New Roman"/>
                <w:sz w:val="28"/>
                <w:szCs w:val="28"/>
              </w:rPr>
              <w:t>4";</w:t>
            </w:r>
          </w:p>
        </w:tc>
      </w:tr>
      <w:tr w:rsidR="00663B70" w:rsidRPr="00855887" w:rsidTr="008A00A2">
        <w:trPr>
          <w:cantSplit/>
        </w:trPr>
        <w:tc>
          <w:tcPr>
            <w:tcW w:w="851"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lastRenderedPageBreak/>
              <w:t>"000</w:t>
            </w:r>
          </w:p>
        </w:tc>
        <w:tc>
          <w:tcPr>
            <w:tcW w:w="2977"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2 19 25520 04 0000 150</w:t>
            </w:r>
          </w:p>
        </w:tc>
        <w:tc>
          <w:tcPr>
            <w:tcW w:w="5670" w:type="dxa"/>
            <w:shd w:val="clear" w:color="auto" w:fill="auto"/>
          </w:tcPr>
          <w:p w:rsidR="00663B70" w:rsidRPr="00855887" w:rsidRDefault="00663B70" w:rsidP="00D261CB">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 xml:space="preserve">на реализацию мероприятий по содействию </w:t>
            </w:r>
            <w:r w:rsidR="00D261CB" w:rsidRPr="00855887">
              <w:rPr>
                <w:rFonts w:cs="Times New Roman"/>
                <w:sz w:val="28"/>
                <w:szCs w:val="28"/>
              </w:rPr>
              <w:t xml:space="preserve">созданию </w:t>
            </w:r>
            <w:r w:rsidRPr="00855887">
              <w:rPr>
                <w:rFonts w:cs="Times New Roman"/>
                <w:sz w:val="28"/>
                <w:szCs w:val="28"/>
              </w:rPr>
              <w:t>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городских округов</w:t>
            </w:r>
          </w:p>
        </w:tc>
        <w:tc>
          <w:tcPr>
            <w:tcW w:w="567" w:type="dxa"/>
            <w:shd w:val="clear" w:color="auto" w:fill="auto"/>
            <w:vAlign w:val="center"/>
          </w:tcPr>
          <w:p w:rsidR="00663B70" w:rsidRPr="00855887" w:rsidRDefault="00663B70" w:rsidP="002A44D8">
            <w:pPr>
              <w:ind w:firstLine="0"/>
              <w:jc w:val="center"/>
              <w:rPr>
                <w:rFonts w:cs="Times New Roman"/>
                <w:sz w:val="28"/>
                <w:szCs w:val="28"/>
              </w:rPr>
            </w:pPr>
            <w:r w:rsidRPr="00855887">
              <w:rPr>
                <w:rFonts w:cs="Times New Roman"/>
                <w:sz w:val="28"/>
                <w:szCs w:val="28"/>
              </w:rPr>
              <w:t>4";</w:t>
            </w:r>
          </w:p>
        </w:tc>
      </w:tr>
      <w:tr w:rsidR="00663B70" w:rsidRPr="00855887" w:rsidTr="008A00A2">
        <w:trPr>
          <w:cantSplit/>
        </w:trPr>
        <w:tc>
          <w:tcPr>
            <w:tcW w:w="851"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"000</w:t>
            </w:r>
          </w:p>
        </w:tc>
        <w:tc>
          <w:tcPr>
            <w:tcW w:w="2977"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2 19 25520 05 0000 150</w:t>
            </w:r>
          </w:p>
        </w:tc>
        <w:tc>
          <w:tcPr>
            <w:tcW w:w="5670" w:type="dxa"/>
            <w:shd w:val="clear" w:color="auto" w:fill="auto"/>
          </w:tcPr>
          <w:p w:rsidR="00663B70" w:rsidRPr="00855887" w:rsidRDefault="00663B70" w:rsidP="00D261CB">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 xml:space="preserve">на реализацию мероприятий по содействию </w:t>
            </w:r>
            <w:r w:rsidR="00D261CB" w:rsidRPr="00855887">
              <w:rPr>
                <w:rFonts w:cs="Times New Roman"/>
                <w:sz w:val="28"/>
                <w:szCs w:val="28"/>
              </w:rPr>
              <w:t xml:space="preserve">созданию </w:t>
            </w:r>
            <w:r w:rsidRPr="00855887">
              <w:rPr>
                <w:rFonts w:cs="Times New Roman"/>
                <w:sz w:val="28"/>
                <w:szCs w:val="28"/>
              </w:rPr>
              <w:t>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муниципальных районов</w:t>
            </w:r>
          </w:p>
        </w:tc>
        <w:tc>
          <w:tcPr>
            <w:tcW w:w="567" w:type="dxa"/>
            <w:shd w:val="clear" w:color="auto" w:fill="auto"/>
            <w:vAlign w:val="center"/>
          </w:tcPr>
          <w:p w:rsidR="00663B70" w:rsidRPr="00855887" w:rsidRDefault="00663B70" w:rsidP="002A44D8">
            <w:pPr>
              <w:ind w:firstLine="0"/>
              <w:jc w:val="center"/>
              <w:rPr>
                <w:rFonts w:cs="Times New Roman"/>
                <w:sz w:val="28"/>
                <w:szCs w:val="28"/>
              </w:rPr>
            </w:pPr>
            <w:r w:rsidRPr="00855887">
              <w:rPr>
                <w:rFonts w:cs="Times New Roman"/>
                <w:sz w:val="28"/>
                <w:szCs w:val="28"/>
              </w:rPr>
              <w:t>4";</w:t>
            </w:r>
          </w:p>
        </w:tc>
      </w:tr>
      <w:tr w:rsidR="00663B70" w:rsidRPr="00855887" w:rsidTr="008A00A2">
        <w:trPr>
          <w:cantSplit/>
        </w:trPr>
        <w:tc>
          <w:tcPr>
            <w:tcW w:w="851"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"000</w:t>
            </w:r>
          </w:p>
        </w:tc>
        <w:tc>
          <w:tcPr>
            <w:tcW w:w="2977"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2 19 25520 10 0000 150</w:t>
            </w:r>
          </w:p>
        </w:tc>
        <w:tc>
          <w:tcPr>
            <w:tcW w:w="5670" w:type="dxa"/>
            <w:shd w:val="clear" w:color="auto" w:fill="auto"/>
          </w:tcPr>
          <w:p w:rsidR="00663B70" w:rsidRPr="00855887" w:rsidRDefault="00663B70" w:rsidP="00D261CB">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 xml:space="preserve">на реализацию мероприятий по содействию </w:t>
            </w:r>
            <w:r w:rsidR="00D261CB" w:rsidRPr="00855887">
              <w:rPr>
                <w:rFonts w:cs="Times New Roman"/>
                <w:sz w:val="28"/>
                <w:szCs w:val="28"/>
              </w:rPr>
              <w:t xml:space="preserve">созданию </w:t>
            </w:r>
            <w:r w:rsidRPr="00855887">
              <w:rPr>
                <w:rFonts w:cs="Times New Roman"/>
                <w:sz w:val="28"/>
                <w:szCs w:val="28"/>
              </w:rPr>
              <w:t>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сельских поселений</w:t>
            </w:r>
          </w:p>
        </w:tc>
        <w:tc>
          <w:tcPr>
            <w:tcW w:w="567" w:type="dxa"/>
            <w:shd w:val="clear" w:color="auto" w:fill="auto"/>
            <w:vAlign w:val="center"/>
          </w:tcPr>
          <w:p w:rsidR="00663B70" w:rsidRPr="00855887" w:rsidRDefault="00663B70" w:rsidP="002A44D8">
            <w:pPr>
              <w:ind w:firstLine="0"/>
              <w:jc w:val="center"/>
              <w:rPr>
                <w:rFonts w:cs="Times New Roman"/>
                <w:sz w:val="28"/>
                <w:szCs w:val="28"/>
              </w:rPr>
            </w:pPr>
            <w:r w:rsidRPr="00855887">
              <w:rPr>
                <w:rFonts w:cs="Times New Roman"/>
                <w:sz w:val="28"/>
                <w:szCs w:val="28"/>
              </w:rPr>
              <w:t>4";</w:t>
            </w:r>
          </w:p>
        </w:tc>
      </w:tr>
      <w:tr w:rsidR="00663B70" w:rsidRPr="00855887" w:rsidTr="00EC7754">
        <w:tc>
          <w:tcPr>
            <w:tcW w:w="851"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 xml:space="preserve">"000 </w:t>
            </w:r>
          </w:p>
        </w:tc>
        <w:tc>
          <w:tcPr>
            <w:tcW w:w="2977"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2 19 25520 11 0000 150</w:t>
            </w:r>
          </w:p>
        </w:tc>
        <w:tc>
          <w:tcPr>
            <w:tcW w:w="5670" w:type="dxa"/>
            <w:shd w:val="clear" w:color="auto" w:fill="auto"/>
          </w:tcPr>
          <w:p w:rsidR="00663B70" w:rsidRPr="00855887" w:rsidRDefault="00663B70" w:rsidP="00D261CB">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 xml:space="preserve">на реализацию мероприятий по содействию </w:t>
            </w:r>
            <w:r w:rsidR="00D261CB" w:rsidRPr="00855887">
              <w:rPr>
                <w:rFonts w:cs="Times New Roman"/>
                <w:sz w:val="28"/>
                <w:szCs w:val="28"/>
              </w:rPr>
              <w:t xml:space="preserve">созданию </w:t>
            </w:r>
            <w:r w:rsidRPr="00855887">
              <w:rPr>
                <w:rFonts w:cs="Times New Roman"/>
                <w:sz w:val="28"/>
                <w:szCs w:val="28"/>
              </w:rPr>
              <w:t>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городских округов с внутригородским делением</w:t>
            </w:r>
          </w:p>
        </w:tc>
        <w:tc>
          <w:tcPr>
            <w:tcW w:w="567" w:type="dxa"/>
            <w:shd w:val="clear" w:color="auto" w:fill="auto"/>
            <w:vAlign w:val="center"/>
          </w:tcPr>
          <w:p w:rsidR="00663B70" w:rsidRPr="00855887" w:rsidRDefault="00663B70" w:rsidP="002A44D8">
            <w:pPr>
              <w:ind w:firstLine="0"/>
              <w:jc w:val="center"/>
              <w:rPr>
                <w:rFonts w:cs="Times New Roman"/>
                <w:sz w:val="28"/>
                <w:szCs w:val="28"/>
              </w:rPr>
            </w:pPr>
            <w:r w:rsidRPr="00855887">
              <w:rPr>
                <w:rFonts w:cs="Times New Roman"/>
                <w:sz w:val="28"/>
                <w:szCs w:val="28"/>
              </w:rPr>
              <w:t>4";</w:t>
            </w:r>
          </w:p>
        </w:tc>
      </w:tr>
      <w:tr w:rsidR="00663B70" w:rsidRPr="00855887" w:rsidTr="00DB377E">
        <w:trPr>
          <w:cantSplit/>
        </w:trPr>
        <w:tc>
          <w:tcPr>
            <w:tcW w:w="851"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"000</w:t>
            </w:r>
          </w:p>
        </w:tc>
        <w:tc>
          <w:tcPr>
            <w:tcW w:w="2977"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2 19 25520 12 0000 150</w:t>
            </w:r>
          </w:p>
        </w:tc>
        <w:tc>
          <w:tcPr>
            <w:tcW w:w="5670" w:type="dxa"/>
            <w:shd w:val="clear" w:color="auto" w:fill="auto"/>
          </w:tcPr>
          <w:p w:rsidR="00663B70" w:rsidRPr="00855887" w:rsidRDefault="00663B70" w:rsidP="00D261CB">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 xml:space="preserve">на реализацию мероприятий по содействию </w:t>
            </w:r>
            <w:r w:rsidR="00D261CB" w:rsidRPr="00855887">
              <w:rPr>
                <w:rFonts w:cs="Times New Roman"/>
                <w:sz w:val="28"/>
                <w:szCs w:val="28"/>
              </w:rPr>
              <w:t xml:space="preserve">созданию </w:t>
            </w:r>
            <w:r w:rsidRPr="00855887">
              <w:rPr>
                <w:rFonts w:cs="Times New Roman"/>
                <w:sz w:val="28"/>
                <w:szCs w:val="28"/>
              </w:rPr>
              <w:t>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внутригородских районов</w:t>
            </w:r>
          </w:p>
        </w:tc>
        <w:tc>
          <w:tcPr>
            <w:tcW w:w="567" w:type="dxa"/>
            <w:shd w:val="clear" w:color="auto" w:fill="auto"/>
            <w:vAlign w:val="center"/>
          </w:tcPr>
          <w:p w:rsidR="00663B70" w:rsidRPr="00855887" w:rsidRDefault="00663B70" w:rsidP="002A44D8">
            <w:pPr>
              <w:ind w:firstLine="0"/>
              <w:jc w:val="center"/>
              <w:rPr>
                <w:rFonts w:cs="Times New Roman"/>
                <w:sz w:val="28"/>
                <w:szCs w:val="28"/>
              </w:rPr>
            </w:pPr>
            <w:r w:rsidRPr="00855887">
              <w:rPr>
                <w:rFonts w:cs="Times New Roman"/>
                <w:sz w:val="28"/>
                <w:szCs w:val="28"/>
              </w:rPr>
              <w:t>4";</w:t>
            </w:r>
          </w:p>
        </w:tc>
      </w:tr>
      <w:tr w:rsidR="00663B70" w:rsidRPr="00855887" w:rsidTr="00DB377E">
        <w:trPr>
          <w:cantSplit/>
        </w:trPr>
        <w:tc>
          <w:tcPr>
            <w:tcW w:w="851"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"000</w:t>
            </w:r>
          </w:p>
        </w:tc>
        <w:tc>
          <w:tcPr>
            <w:tcW w:w="2977" w:type="dxa"/>
            <w:shd w:val="clear" w:color="auto" w:fill="auto"/>
          </w:tcPr>
          <w:p w:rsidR="00663B70" w:rsidRPr="00855887" w:rsidRDefault="00663B70" w:rsidP="003A3D82">
            <w:pPr>
              <w:ind w:firstLine="0"/>
              <w:rPr>
                <w:rFonts w:cs="Times New Roman"/>
                <w:sz w:val="28"/>
                <w:szCs w:val="28"/>
              </w:rPr>
            </w:pPr>
            <w:r w:rsidRPr="00855887">
              <w:rPr>
                <w:rFonts w:cs="Times New Roman"/>
                <w:sz w:val="28"/>
                <w:szCs w:val="28"/>
              </w:rPr>
              <w:t>2 19 25520 13 0000 150</w:t>
            </w:r>
          </w:p>
        </w:tc>
        <w:tc>
          <w:tcPr>
            <w:tcW w:w="5670" w:type="dxa"/>
            <w:shd w:val="clear" w:color="auto" w:fill="auto"/>
          </w:tcPr>
          <w:p w:rsidR="00663B70" w:rsidRPr="00855887" w:rsidRDefault="00663B70" w:rsidP="00D261CB">
            <w:pPr>
              <w:ind w:firstLine="0"/>
              <w:rPr>
                <w:rFonts w:cs="Times New Roman"/>
                <w:sz w:val="28"/>
                <w:szCs w:val="28"/>
              </w:rPr>
            </w:pPr>
            <w:r w:rsidRPr="00855887">
              <w:rPr>
                <w:rFonts w:cs="Times New Roman"/>
                <w:sz w:val="28"/>
                <w:szCs w:val="28"/>
              </w:rPr>
              <w:t xml:space="preserve">Возврат остатков субсидий </w:t>
            </w:r>
            <w:proofErr w:type="gramStart"/>
            <w:r w:rsidRPr="00855887">
              <w:rPr>
                <w:rFonts w:cs="Times New Roman"/>
                <w:sz w:val="28"/>
                <w:szCs w:val="28"/>
              </w:rPr>
              <w:t xml:space="preserve">на реализацию мероприятий по содействию </w:t>
            </w:r>
            <w:r w:rsidR="00D261CB" w:rsidRPr="00855887">
              <w:rPr>
                <w:rFonts w:cs="Times New Roman"/>
                <w:sz w:val="28"/>
                <w:szCs w:val="28"/>
              </w:rPr>
              <w:t xml:space="preserve">созданию </w:t>
            </w:r>
            <w:r w:rsidRPr="00855887">
              <w:rPr>
                <w:rFonts w:cs="Times New Roman"/>
                <w:sz w:val="28"/>
                <w:szCs w:val="28"/>
              </w:rPr>
              <w:t>в субъектах Российской Федерации новых мест в общеобразовательных организациях из бюджетов</w:t>
            </w:r>
            <w:proofErr w:type="gramEnd"/>
            <w:r w:rsidRPr="00855887">
              <w:rPr>
                <w:rFonts w:cs="Times New Roman"/>
                <w:sz w:val="28"/>
                <w:szCs w:val="28"/>
              </w:rPr>
              <w:t xml:space="preserve"> городских поселений</w:t>
            </w:r>
          </w:p>
        </w:tc>
        <w:tc>
          <w:tcPr>
            <w:tcW w:w="567" w:type="dxa"/>
            <w:shd w:val="clear" w:color="auto" w:fill="auto"/>
            <w:vAlign w:val="center"/>
          </w:tcPr>
          <w:p w:rsidR="00663B70" w:rsidRPr="00855887" w:rsidRDefault="00663B70" w:rsidP="002A44D8">
            <w:pPr>
              <w:ind w:firstLine="0"/>
              <w:jc w:val="center"/>
              <w:rPr>
                <w:rFonts w:cs="Times New Roman"/>
                <w:sz w:val="28"/>
                <w:szCs w:val="28"/>
              </w:rPr>
            </w:pPr>
            <w:r w:rsidRPr="00855887">
              <w:rPr>
                <w:rFonts w:cs="Times New Roman"/>
                <w:sz w:val="28"/>
                <w:szCs w:val="28"/>
              </w:rPr>
              <w:t>4"</w:t>
            </w:r>
            <w:r w:rsidR="00176878" w:rsidRPr="00855887">
              <w:rPr>
                <w:rFonts w:cs="Times New Roman"/>
                <w:sz w:val="28"/>
                <w:szCs w:val="28"/>
              </w:rPr>
              <w:t>.</w:t>
            </w:r>
          </w:p>
        </w:tc>
      </w:tr>
    </w:tbl>
    <w:p w:rsidR="00654600" w:rsidRPr="00855887" w:rsidRDefault="00654600" w:rsidP="00514AD6">
      <w:pPr>
        <w:ind w:firstLine="709"/>
        <w:rPr>
          <w:rFonts w:cs="Times New Roman"/>
          <w:sz w:val="10"/>
          <w:szCs w:val="10"/>
        </w:rPr>
      </w:pPr>
    </w:p>
    <w:p w:rsidR="00654600" w:rsidRPr="00855887" w:rsidRDefault="00803FB4" w:rsidP="003761FE">
      <w:pPr>
        <w:spacing w:line="360" w:lineRule="auto"/>
        <w:ind w:firstLine="709"/>
        <w:rPr>
          <w:rFonts w:cs="Times New Roman"/>
          <w:sz w:val="28"/>
          <w:szCs w:val="28"/>
        </w:rPr>
      </w:pPr>
      <w:r w:rsidRPr="00855887">
        <w:rPr>
          <w:rFonts w:cs="Times New Roman"/>
          <w:sz w:val="28"/>
          <w:szCs w:val="28"/>
        </w:rPr>
        <w:t>4</w:t>
      </w:r>
      <w:r w:rsidR="00E60D81" w:rsidRPr="00855887">
        <w:rPr>
          <w:rFonts w:cs="Times New Roman"/>
          <w:sz w:val="28"/>
          <w:szCs w:val="28"/>
        </w:rPr>
        <w:t>.</w:t>
      </w:r>
      <w:r w:rsidR="00514AD6" w:rsidRPr="00855887">
        <w:rPr>
          <w:rFonts w:cs="Times New Roman"/>
          <w:sz w:val="28"/>
          <w:szCs w:val="28"/>
        </w:rPr>
        <w:t xml:space="preserve">  Приложение 2 "Коды подвидов по видам доходов бюджетов, главными администраторами которых являются органы государственной власти Российской Федерации, Банк России, органы управления государственными внебюджетными фондами Российской Федерации и (или) находящиеся в их ведении казенные учреждения"</w:t>
      </w:r>
      <w:r w:rsidR="00654600" w:rsidRPr="00855887">
        <w:rPr>
          <w:rFonts w:cs="Times New Roman"/>
          <w:sz w:val="28"/>
          <w:szCs w:val="28"/>
        </w:rPr>
        <w:t>:</w:t>
      </w:r>
    </w:p>
    <w:p w:rsidR="006C2E2A" w:rsidRPr="00A26B94" w:rsidRDefault="006C2E2A" w:rsidP="003761FE">
      <w:pPr>
        <w:spacing w:line="360" w:lineRule="auto"/>
        <w:ind w:firstLine="709"/>
        <w:rPr>
          <w:rFonts w:cs="Times New Roman"/>
          <w:sz w:val="10"/>
          <w:szCs w:val="10"/>
        </w:rPr>
      </w:pPr>
    </w:p>
    <w:p w:rsidR="00514AD6" w:rsidRPr="008A00A2" w:rsidRDefault="00654600" w:rsidP="003761FE">
      <w:pPr>
        <w:spacing w:line="360" w:lineRule="auto"/>
        <w:ind w:firstLine="709"/>
        <w:rPr>
          <w:rFonts w:cs="Times New Roman"/>
          <w:sz w:val="28"/>
          <w:szCs w:val="28"/>
        </w:rPr>
      </w:pPr>
      <w:r w:rsidRPr="00855887">
        <w:rPr>
          <w:rFonts w:cs="Times New Roman"/>
          <w:sz w:val="28"/>
          <w:szCs w:val="28"/>
        </w:rPr>
        <w:t>4.1. Д</w:t>
      </w:r>
      <w:r w:rsidR="00514AD6" w:rsidRPr="00855887">
        <w:rPr>
          <w:rFonts w:cs="Times New Roman"/>
          <w:sz w:val="28"/>
          <w:szCs w:val="28"/>
        </w:rPr>
        <w:t>ополнить следующими кодами бюджетной классификации:</w:t>
      </w:r>
      <w:r w:rsidR="005B5937" w:rsidRPr="008A00A2">
        <w:rPr>
          <w:rFonts w:cs="Times New Roman"/>
          <w:sz w:val="28"/>
          <w:szCs w:val="28"/>
        </w:rPr>
        <w:t xml:space="preserve"> </w:t>
      </w:r>
    </w:p>
    <w:tbl>
      <w:tblPr>
        <w:tblW w:w="10065"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977"/>
        <w:gridCol w:w="6379"/>
      </w:tblGrid>
      <w:tr w:rsidR="00E83799" w:rsidRPr="00855887" w:rsidTr="00B50B57">
        <w:trPr>
          <w:cantSplit/>
          <w:trHeight w:val="196"/>
        </w:trPr>
        <w:tc>
          <w:tcPr>
            <w:tcW w:w="709" w:type="dxa"/>
          </w:tcPr>
          <w:p w:rsidR="00E83799" w:rsidRPr="00B50B57" w:rsidRDefault="00E83799" w:rsidP="001305DC">
            <w:pPr>
              <w:autoSpaceDE w:val="0"/>
              <w:autoSpaceDN w:val="0"/>
              <w:adjustRightInd w:val="0"/>
              <w:ind w:firstLine="0"/>
              <w:contextualSpacing w:val="0"/>
              <w:rPr>
                <w:sz w:val="16"/>
                <w:szCs w:val="16"/>
              </w:rPr>
            </w:pPr>
          </w:p>
        </w:tc>
        <w:tc>
          <w:tcPr>
            <w:tcW w:w="2977" w:type="dxa"/>
          </w:tcPr>
          <w:p w:rsidR="00E83799" w:rsidRPr="00B50B57" w:rsidRDefault="00E83799" w:rsidP="00E83799">
            <w:pPr>
              <w:autoSpaceDE w:val="0"/>
              <w:autoSpaceDN w:val="0"/>
              <w:adjustRightInd w:val="0"/>
              <w:ind w:firstLine="0"/>
              <w:contextualSpacing w:val="0"/>
              <w:rPr>
                <w:sz w:val="16"/>
                <w:szCs w:val="16"/>
              </w:rPr>
            </w:pPr>
          </w:p>
        </w:tc>
        <w:tc>
          <w:tcPr>
            <w:tcW w:w="6379" w:type="dxa"/>
          </w:tcPr>
          <w:p w:rsidR="00E83799" w:rsidRPr="00B50B57" w:rsidRDefault="00E83799" w:rsidP="001305DC">
            <w:pPr>
              <w:autoSpaceDE w:val="0"/>
              <w:autoSpaceDN w:val="0"/>
              <w:adjustRightInd w:val="0"/>
              <w:ind w:firstLine="0"/>
              <w:contextualSpacing w:val="0"/>
              <w:rPr>
                <w:sz w:val="16"/>
                <w:szCs w:val="16"/>
              </w:rPr>
            </w:pPr>
          </w:p>
        </w:tc>
      </w:tr>
      <w:tr w:rsidR="006C2E2A" w:rsidRPr="00855887" w:rsidTr="002A44D8">
        <w:trPr>
          <w:cantSplit/>
          <w:trHeight w:val="1327"/>
        </w:trPr>
        <w:tc>
          <w:tcPr>
            <w:tcW w:w="709" w:type="dxa"/>
          </w:tcPr>
          <w:p w:rsidR="006C2E2A" w:rsidRPr="00855887" w:rsidRDefault="006C2E2A" w:rsidP="00B7069B">
            <w:pPr>
              <w:autoSpaceDE w:val="0"/>
              <w:autoSpaceDN w:val="0"/>
              <w:adjustRightInd w:val="0"/>
              <w:ind w:firstLine="0"/>
              <w:contextualSpacing w:val="0"/>
              <w:rPr>
                <w:sz w:val="28"/>
              </w:rPr>
            </w:pPr>
            <w:r w:rsidRPr="00855887">
              <w:rPr>
                <w:sz w:val="28"/>
              </w:rPr>
              <w:t>"000</w:t>
            </w:r>
          </w:p>
        </w:tc>
        <w:tc>
          <w:tcPr>
            <w:tcW w:w="2977" w:type="dxa"/>
          </w:tcPr>
          <w:p w:rsidR="006C2E2A" w:rsidRPr="00855887" w:rsidRDefault="006C2E2A" w:rsidP="00B7069B">
            <w:pPr>
              <w:autoSpaceDE w:val="0"/>
              <w:autoSpaceDN w:val="0"/>
              <w:adjustRightInd w:val="0"/>
              <w:ind w:firstLine="0"/>
              <w:contextualSpacing w:val="0"/>
              <w:rPr>
                <w:sz w:val="28"/>
              </w:rPr>
            </w:pPr>
            <w:r w:rsidRPr="00855887">
              <w:rPr>
                <w:sz w:val="28"/>
              </w:rPr>
              <w:t>1 13 02991 01 6020 130</w:t>
            </w:r>
          </w:p>
        </w:tc>
        <w:tc>
          <w:tcPr>
            <w:tcW w:w="6379" w:type="dxa"/>
          </w:tcPr>
          <w:p w:rsidR="006C2E2A" w:rsidRPr="00855887" w:rsidRDefault="006C2E2A" w:rsidP="00B7069B">
            <w:pPr>
              <w:autoSpaceDE w:val="0"/>
              <w:autoSpaceDN w:val="0"/>
              <w:adjustRightInd w:val="0"/>
              <w:ind w:firstLine="0"/>
              <w:contextualSpacing w:val="0"/>
              <w:rPr>
                <w:sz w:val="28"/>
              </w:rPr>
            </w:pPr>
            <w:r w:rsidRPr="00855887">
              <w:rPr>
                <w:sz w:val="28"/>
              </w:rPr>
              <w:t>Прочие доходы от компенсации затрат федерального бюджета (средства от возмещения расходов на приобретение бумажных бланков паспортов транспортных средств)";</w:t>
            </w:r>
          </w:p>
        </w:tc>
      </w:tr>
      <w:tr w:rsidR="006C2E2A" w:rsidRPr="00855887" w:rsidTr="002A44D8">
        <w:trPr>
          <w:cantSplit/>
          <w:trHeight w:val="2542"/>
        </w:trPr>
        <w:tc>
          <w:tcPr>
            <w:tcW w:w="709" w:type="dxa"/>
          </w:tcPr>
          <w:p w:rsidR="006C2E2A" w:rsidRPr="00855887" w:rsidRDefault="006C2E2A" w:rsidP="0083382D">
            <w:pPr>
              <w:autoSpaceDE w:val="0"/>
              <w:autoSpaceDN w:val="0"/>
              <w:adjustRightInd w:val="0"/>
              <w:ind w:firstLine="0"/>
              <w:contextualSpacing w:val="0"/>
              <w:rPr>
                <w:sz w:val="28"/>
              </w:rPr>
            </w:pPr>
            <w:r w:rsidRPr="00855887">
              <w:rPr>
                <w:sz w:val="28"/>
              </w:rPr>
              <w:t>"000</w:t>
            </w:r>
          </w:p>
        </w:tc>
        <w:tc>
          <w:tcPr>
            <w:tcW w:w="2977" w:type="dxa"/>
          </w:tcPr>
          <w:p w:rsidR="006C2E2A" w:rsidRPr="00855887" w:rsidRDefault="006C2E2A" w:rsidP="0083382D">
            <w:pPr>
              <w:autoSpaceDE w:val="0"/>
              <w:autoSpaceDN w:val="0"/>
              <w:adjustRightInd w:val="0"/>
              <w:ind w:firstLine="0"/>
              <w:contextualSpacing w:val="0"/>
              <w:rPr>
                <w:sz w:val="28"/>
              </w:rPr>
            </w:pPr>
            <w:r w:rsidRPr="00855887">
              <w:rPr>
                <w:sz w:val="28"/>
              </w:rPr>
              <w:t>2 18 25540 01 1001 150</w:t>
            </w:r>
          </w:p>
        </w:tc>
        <w:tc>
          <w:tcPr>
            <w:tcW w:w="6379" w:type="dxa"/>
          </w:tcPr>
          <w:p w:rsidR="006C2E2A" w:rsidRPr="00855887" w:rsidRDefault="006C2E2A" w:rsidP="0083382D">
            <w:pPr>
              <w:autoSpaceDE w:val="0"/>
              <w:autoSpaceDN w:val="0"/>
              <w:adjustRightInd w:val="0"/>
              <w:ind w:firstLine="0"/>
              <w:contextualSpacing w:val="0"/>
              <w:rPr>
                <w:sz w:val="28"/>
              </w:rPr>
            </w:pPr>
            <w:r w:rsidRPr="00855887">
              <w:rPr>
                <w:sz w:val="28"/>
              </w:rPr>
              <w:t>Доходы федерального бюджета от возврата остатков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(в части возврата остатков, образовавшихся на счетах бюджетов по состоянию на 1 января текущего финансового года)</w:t>
            </w:r>
          </w:p>
        </w:tc>
      </w:tr>
      <w:tr w:rsidR="00B7069B" w:rsidRPr="00855887" w:rsidTr="002A44D8">
        <w:trPr>
          <w:cantSplit/>
          <w:trHeight w:val="2580"/>
        </w:trPr>
        <w:tc>
          <w:tcPr>
            <w:tcW w:w="709" w:type="dxa"/>
          </w:tcPr>
          <w:p w:rsidR="00B7069B" w:rsidRPr="00855887" w:rsidRDefault="00B7069B" w:rsidP="00B7069B">
            <w:pPr>
              <w:autoSpaceDE w:val="0"/>
              <w:autoSpaceDN w:val="0"/>
              <w:adjustRightInd w:val="0"/>
              <w:ind w:firstLine="0"/>
              <w:contextualSpacing w:val="0"/>
              <w:rPr>
                <w:sz w:val="28"/>
              </w:rPr>
            </w:pPr>
            <w:r w:rsidRPr="00855887">
              <w:rPr>
                <w:sz w:val="28"/>
              </w:rPr>
              <w:t>000</w:t>
            </w:r>
          </w:p>
        </w:tc>
        <w:tc>
          <w:tcPr>
            <w:tcW w:w="2977" w:type="dxa"/>
          </w:tcPr>
          <w:p w:rsidR="00B7069B" w:rsidRPr="00855887" w:rsidRDefault="00B7069B" w:rsidP="00B7069B">
            <w:pPr>
              <w:autoSpaceDE w:val="0"/>
              <w:autoSpaceDN w:val="0"/>
              <w:adjustRightInd w:val="0"/>
              <w:ind w:firstLine="0"/>
              <w:contextualSpacing w:val="0"/>
              <w:rPr>
                <w:sz w:val="28"/>
              </w:rPr>
            </w:pPr>
            <w:r w:rsidRPr="00855887">
              <w:rPr>
                <w:sz w:val="28"/>
              </w:rPr>
              <w:t>2 18 25540 01 1002 150</w:t>
            </w:r>
          </w:p>
        </w:tc>
        <w:tc>
          <w:tcPr>
            <w:tcW w:w="6379" w:type="dxa"/>
          </w:tcPr>
          <w:p w:rsidR="00B7069B" w:rsidRPr="00855887" w:rsidRDefault="00B7069B" w:rsidP="00B7069B">
            <w:pPr>
              <w:autoSpaceDE w:val="0"/>
              <w:autoSpaceDN w:val="0"/>
              <w:adjustRightInd w:val="0"/>
              <w:ind w:firstLine="0"/>
              <w:contextualSpacing w:val="0"/>
              <w:rPr>
                <w:sz w:val="28"/>
              </w:rPr>
            </w:pPr>
            <w:r w:rsidRPr="00855887">
              <w:rPr>
                <w:sz w:val="28"/>
              </w:rPr>
              <w:t>Доходы федерального бюджета от возврата остатков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7069B" w:rsidRPr="00855887" w:rsidTr="002A44D8">
        <w:trPr>
          <w:cantSplit/>
          <w:trHeight w:val="2552"/>
        </w:trPr>
        <w:tc>
          <w:tcPr>
            <w:tcW w:w="709" w:type="dxa"/>
          </w:tcPr>
          <w:p w:rsidR="00B7069B" w:rsidRPr="00855887" w:rsidRDefault="00B7069B" w:rsidP="00B7069B">
            <w:pPr>
              <w:autoSpaceDE w:val="0"/>
              <w:autoSpaceDN w:val="0"/>
              <w:adjustRightInd w:val="0"/>
              <w:ind w:firstLine="0"/>
              <w:contextualSpacing w:val="0"/>
              <w:rPr>
                <w:sz w:val="28"/>
              </w:rPr>
            </w:pPr>
            <w:r w:rsidRPr="00855887">
              <w:rPr>
                <w:sz w:val="28"/>
              </w:rPr>
              <w:t>000</w:t>
            </w:r>
          </w:p>
        </w:tc>
        <w:tc>
          <w:tcPr>
            <w:tcW w:w="2977" w:type="dxa"/>
          </w:tcPr>
          <w:p w:rsidR="00B7069B" w:rsidRPr="00855887" w:rsidRDefault="00B7069B" w:rsidP="00B7069B">
            <w:pPr>
              <w:autoSpaceDE w:val="0"/>
              <w:autoSpaceDN w:val="0"/>
              <w:adjustRightInd w:val="0"/>
              <w:ind w:firstLine="0"/>
              <w:contextualSpacing w:val="0"/>
              <w:rPr>
                <w:sz w:val="28"/>
              </w:rPr>
            </w:pPr>
            <w:r w:rsidRPr="00855887">
              <w:rPr>
                <w:sz w:val="28"/>
              </w:rPr>
              <w:t>2 18 25540 01 1003 150</w:t>
            </w:r>
          </w:p>
        </w:tc>
        <w:tc>
          <w:tcPr>
            <w:tcW w:w="6379" w:type="dxa"/>
          </w:tcPr>
          <w:p w:rsidR="00B7069B" w:rsidRPr="00855887" w:rsidRDefault="00B7069B" w:rsidP="00B7069B">
            <w:pPr>
              <w:autoSpaceDE w:val="0"/>
              <w:autoSpaceDN w:val="0"/>
              <w:adjustRightInd w:val="0"/>
              <w:ind w:firstLine="0"/>
              <w:contextualSpacing w:val="0"/>
              <w:rPr>
                <w:sz w:val="28"/>
              </w:rPr>
            </w:pPr>
            <w:r w:rsidRPr="00855887">
              <w:rPr>
                <w:sz w:val="28"/>
              </w:rPr>
              <w:t>Доходы федерального бюджета от возврата остатков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7069B" w:rsidRPr="00855887" w:rsidTr="002A44D8">
        <w:trPr>
          <w:trHeight w:val="2904"/>
        </w:trPr>
        <w:tc>
          <w:tcPr>
            <w:tcW w:w="709" w:type="dxa"/>
          </w:tcPr>
          <w:p w:rsidR="00B7069B" w:rsidRPr="00855887" w:rsidRDefault="00B7069B" w:rsidP="00B7069B">
            <w:pPr>
              <w:autoSpaceDE w:val="0"/>
              <w:autoSpaceDN w:val="0"/>
              <w:adjustRightInd w:val="0"/>
              <w:ind w:firstLine="0"/>
              <w:contextualSpacing w:val="0"/>
              <w:rPr>
                <w:sz w:val="28"/>
              </w:rPr>
            </w:pPr>
            <w:r w:rsidRPr="00855887">
              <w:rPr>
                <w:sz w:val="28"/>
              </w:rPr>
              <w:t>000</w:t>
            </w:r>
          </w:p>
        </w:tc>
        <w:tc>
          <w:tcPr>
            <w:tcW w:w="2977" w:type="dxa"/>
          </w:tcPr>
          <w:p w:rsidR="00B7069B" w:rsidRPr="00855887" w:rsidRDefault="00B7069B" w:rsidP="00B7069B">
            <w:pPr>
              <w:autoSpaceDE w:val="0"/>
              <w:autoSpaceDN w:val="0"/>
              <w:adjustRightInd w:val="0"/>
              <w:ind w:firstLine="0"/>
              <w:contextualSpacing w:val="0"/>
              <w:rPr>
                <w:sz w:val="28"/>
              </w:rPr>
            </w:pPr>
            <w:r w:rsidRPr="00855887">
              <w:rPr>
                <w:sz w:val="28"/>
              </w:rPr>
              <w:t>2 18 25540 01 2001 150</w:t>
            </w:r>
          </w:p>
        </w:tc>
        <w:tc>
          <w:tcPr>
            <w:tcW w:w="6379" w:type="dxa"/>
          </w:tcPr>
          <w:p w:rsidR="00B7069B" w:rsidRPr="00855887" w:rsidRDefault="00B7069B" w:rsidP="00B7069B">
            <w:pPr>
              <w:autoSpaceDE w:val="0"/>
              <w:autoSpaceDN w:val="0"/>
              <w:adjustRightInd w:val="0"/>
              <w:ind w:firstLine="0"/>
              <w:contextualSpacing w:val="0"/>
              <w:rPr>
                <w:sz w:val="28"/>
              </w:rPr>
            </w:pPr>
            <w:r w:rsidRPr="00855887">
              <w:rPr>
                <w:sz w:val="28"/>
              </w:rPr>
              <w:t>Доходы федерального бюджета от возврата остатков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7069B" w:rsidRPr="00855887" w:rsidTr="002A44D8">
        <w:trPr>
          <w:cantSplit/>
        </w:trPr>
        <w:tc>
          <w:tcPr>
            <w:tcW w:w="709" w:type="dxa"/>
          </w:tcPr>
          <w:p w:rsidR="00B7069B" w:rsidRPr="00855887" w:rsidRDefault="00B7069B" w:rsidP="00B7069B">
            <w:pPr>
              <w:autoSpaceDE w:val="0"/>
              <w:autoSpaceDN w:val="0"/>
              <w:adjustRightInd w:val="0"/>
              <w:ind w:firstLine="0"/>
              <w:contextualSpacing w:val="0"/>
              <w:rPr>
                <w:sz w:val="28"/>
              </w:rPr>
            </w:pPr>
            <w:r w:rsidRPr="00855887">
              <w:rPr>
                <w:sz w:val="28"/>
              </w:rPr>
              <w:lastRenderedPageBreak/>
              <w:t>000</w:t>
            </w:r>
          </w:p>
        </w:tc>
        <w:tc>
          <w:tcPr>
            <w:tcW w:w="2977" w:type="dxa"/>
          </w:tcPr>
          <w:p w:rsidR="00B7069B" w:rsidRPr="00855887" w:rsidRDefault="00B7069B" w:rsidP="00B7069B">
            <w:pPr>
              <w:autoSpaceDE w:val="0"/>
              <w:autoSpaceDN w:val="0"/>
              <w:adjustRightInd w:val="0"/>
              <w:ind w:firstLine="0"/>
              <w:contextualSpacing w:val="0"/>
              <w:rPr>
                <w:sz w:val="28"/>
              </w:rPr>
            </w:pPr>
            <w:r w:rsidRPr="00855887">
              <w:rPr>
                <w:sz w:val="28"/>
              </w:rPr>
              <w:t>2 18 25540 01 2002 150</w:t>
            </w:r>
          </w:p>
        </w:tc>
        <w:tc>
          <w:tcPr>
            <w:tcW w:w="6379" w:type="dxa"/>
          </w:tcPr>
          <w:p w:rsidR="00B7069B" w:rsidRPr="00855887" w:rsidRDefault="00B7069B" w:rsidP="00B7069B">
            <w:pPr>
              <w:autoSpaceDE w:val="0"/>
              <w:autoSpaceDN w:val="0"/>
              <w:adjustRightInd w:val="0"/>
              <w:ind w:firstLine="0"/>
              <w:contextualSpacing w:val="0"/>
              <w:rPr>
                <w:sz w:val="28"/>
              </w:rPr>
            </w:pPr>
            <w:r w:rsidRPr="00855887">
              <w:rPr>
                <w:sz w:val="28"/>
              </w:rPr>
              <w:t>Доходы федерального бюджета от возврата остатков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7069B" w:rsidRPr="00855887" w:rsidTr="002A44D8">
        <w:trPr>
          <w:cantSplit/>
        </w:trPr>
        <w:tc>
          <w:tcPr>
            <w:tcW w:w="709" w:type="dxa"/>
          </w:tcPr>
          <w:p w:rsidR="00B7069B" w:rsidRPr="00855887" w:rsidRDefault="00B7069B" w:rsidP="00B7069B">
            <w:pPr>
              <w:autoSpaceDE w:val="0"/>
              <w:autoSpaceDN w:val="0"/>
              <w:adjustRightInd w:val="0"/>
              <w:ind w:firstLine="0"/>
              <w:contextualSpacing w:val="0"/>
              <w:rPr>
                <w:sz w:val="28"/>
              </w:rPr>
            </w:pPr>
            <w:r w:rsidRPr="00855887">
              <w:rPr>
                <w:sz w:val="28"/>
              </w:rPr>
              <w:t>000</w:t>
            </w:r>
          </w:p>
        </w:tc>
        <w:tc>
          <w:tcPr>
            <w:tcW w:w="2977" w:type="dxa"/>
          </w:tcPr>
          <w:p w:rsidR="00B7069B" w:rsidRPr="00855887" w:rsidRDefault="00B7069B" w:rsidP="00B7069B">
            <w:pPr>
              <w:autoSpaceDE w:val="0"/>
              <w:autoSpaceDN w:val="0"/>
              <w:adjustRightInd w:val="0"/>
              <w:ind w:firstLine="0"/>
              <w:contextualSpacing w:val="0"/>
              <w:rPr>
                <w:sz w:val="28"/>
              </w:rPr>
            </w:pPr>
            <w:r w:rsidRPr="00855887">
              <w:rPr>
                <w:sz w:val="28"/>
              </w:rPr>
              <w:t>2 18 25540 01 2003 150</w:t>
            </w:r>
          </w:p>
        </w:tc>
        <w:tc>
          <w:tcPr>
            <w:tcW w:w="6379" w:type="dxa"/>
          </w:tcPr>
          <w:p w:rsidR="00B7069B" w:rsidRPr="00855887" w:rsidRDefault="00B7069B" w:rsidP="00B7069B">
            <w:pPr>
              <w:autoSpaceDE w:val="0"/>
              <w:autoSpaceDN w:val="0"/>
              <w:adjustRightInd w:val="0"/>
              <w:ind w:firstLine="0"/>
              <w:contextualSpacing w:val="0"/>
              <w:rPr>
                <w:sz w:val="28"/>
              </w:rPr>
            </w:pPr>
            <w:r w:rsidRPr="00855887">
              <w:rPr>
                <w:sz w:val="28"/>
              </w:rPr>
              <w:t>Доходы федерального бюджета от возврата остатков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54600" w:rsidRPr="00855887">
              <w:rPr>
                <w:sz w:val="28"/>
              </w:rPr>
              <w:t>;</w:t>
            </w:r>
          </w:p>
        </w:tc>
      </w:tr>
    </w:tbl>
    <w:p w:rsidR="003E117C" w:rsidRPr="00855887" w:rsidRDefault="003E117C" w:rsidP="004822BA">
      <w:pPr>
        <w:ind w:firstLine="709"/>
        <w:rPr>
          <w:rFonts w:cs="Times New Roman"/>
          <w:sz w:val="16"/>
          <w:szCs w:val="16"/>
        </w:rPr>
      </w:pPr>
    </w:p>
    <w:p w:rsidR="00654600" w:rsidRPr="00855887" w:rsidRDefault="00654600" w:rsidP="004822BA">
      <w:pPr>
        <w:ind w:firstLine="709"/>
        <w:rPr>
          <w:rFonts w:cs="Times New Roman"/>
          <w:sz w:val="28"/>
          <w:szCs w:val="28"/>
        </w:rPr>
      </w:pPr>
      <w:r w:rsidRPr="00855887">
        <w:rPr>
          <w:rFonts w:cs="Times New Roman"/>
          <w:sz w:val="28"/>
          <w:szCs w:val="28"/>
        </w:rPr>
        <w:t>4.2. Коды бюджетной классификации:</w:t>
      </w:r>
    </w:p>
    <w:p w:rsidR="00E65B0A" w:rsidRPr="00855887" w:rsidRDefault="00E65B0A" w:rsidP="004822BA">
      <w:pPr>
        <w:ind w:firstLine="709"/>
        <w:rPr>
          <w:rFonts w:cs="Times New Roman"/>
          <w:sz w:val="16"/>
          <w:szCs w:val="16"/>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771"/>
        <w:gridCol w:w="3119"/>
        <w:gridCol w:w="6066"/>
        <w:gridCol w:w="29"/>
      </w:tblGrid>
      <w:tr w:rsidR="00E65B0A" w:rsidRPr="00855887" w:rsidTr="00E65B0A">
        <w:trPr>
          <w:cantSplit/>
        </w:trPr>
        <w:tc>
          <w:tcPr>
            <w:tcW w:w="771" w:type="dxa"/>
          </w:tcPr>
          <w:p w:rsidR="00E65B0A" w:rsidRPr="00855887" w:rsidRDefault="00E65B0A" w:rsidP="00E65B0A">
            <w:pPr>
              <w:ind w:firstLine="0"/>
              <w:rPr>
                <w:rFonts w:cs="Times New Roman"/>
                <w:sz w:val="28"/>
                <w:szCs w:val="28"/>
              </w:rPr>
            </w:pPr>
            <w:r w:rsidRPr="00855887">
              <w:rPr>
                <w:rFonts w:cs="Times New Roman"/>
                <w:sz w:val="28"/>
                <w:szCs w:val="28"/>
              </w:rPr>
              <w:t>"000</w:t>
            </w:r>
          </w:p>
        </w:tc>
        <w:tc>
          <w:tcPr>
            <w:tcW w:w="3119" w:type="dxa"/>
          </w:tcPr>
          <w:p w:rsidR="00E65B0A" w:rsidRPr="00855887" w:rsidRDefault="00E65B0A" w:rsidP="00E65B0A">
            <w:pPr>
              <w:ind w:firstLine="0"/>
              <w:rPr>
                <w:rFonts w:cs="Times New Roman"/>
                <w:sz w:val="28"/>
                <w:szCs w:val="28"/>
              </w:rPr>
            </w:pPr>
            <w:r w:rsidRPr="00855887">
              <w:rPr>
                <w:rFonts w:cs="Times New Roman"/>
                <w:sz w:val="28"/>
                <w:szCs w:val="28"/>
              </w:rPr>
              <w:t>1 08 07071 01 0400 110</w:t>
            </w:r>
          </w:p>
        </w:tc>
        <w:tc>
          <w:tcPr>
            <w:tcW w:w="6095" w:type="dxa"/>
            <w:gridSpan w:val="2"/>
          </w:tcPr>
          <w:p w:rsidR="00E65B0A" w:rsidRPr="00855887" w:rsidRDefault="00E65B0A" w:rsidP="002A44D8">
            <w:pPr>
              <w:ind w:firstLine="0"/>
              <w:rPr>
                <w:rFonts w:cs="Times New Roman"/>
                <w:sz w:val="28"/>
                <w:szCs w:val="28"/>
              </w:rPr>
            </w:pPr>
            <w:proofErr w:type="gramStart"/>
            <w:r w:rsidRPr="00855887">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(река </w:t>
            </w:r>
            <w:r w:rsidR="002A44D8">
              <w:rPr>
                <w:rFonts w:cs="Times New Roman"/>
                <w:sz w:val="28"/>
                <w:szCs w:val="28"/>
              </w:rPr>
              <w:t>-</w:t>
            </w:r>
            <w:r w:rsidRPr="00855887">
              <w:rPr>
                <w:rFonts w:cs="Times New Roman"/>
                <w:sz w:val="28"/>
                <w:szCs w:val="28"/>
              </w:rPr>
              <w:t xml:space="preserve">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реестре судов Российской Федерации)";</w:t>
            </w:r>
            <w:proofErr w:type="gramEnd"/>
          </w:p>
        </w:tc>
      </w:tr>
      <w:tr w:rsidR="003B0937" w:rsidRPr="00855887" w:rsidTr="003B0937">
        <w:trPr>
          <w:cantSplit/>
        </w:trPr>
        <w:tc>
          <w:tcPr>
            <w:tcW w:w="771" w:type="dxa"/>
          </w:tcPr>
          <w:p w:rsidR="003B0937" w:rsidRPr="00855887" w:rsidRDefault="003B0937" w:rsidP="003B0937">
            <w:pPr>
              <w:tabs>
                <w:tab w:val="left" w:pos="851"/>
              </w:tabs>
              <w:ind w:firstLine="0"/>
              <w:rPr>
                <w:rFonts w:cs="Times New Roman"/>
                <w:sz w:val="28"/>
                <w:szCs w:val="28"/>
              </w:rPr>
            </w:pPr>
            <w:r w:rsidRPr="00855887">
              <w:rPr>
                <w:rFonts w:cs="Times New Roman"/>
                <w:sz w:val="28"/>
                <w:szCs w:val="28"/>
              </w:rPr>
              <w:t>"000</w:t>
            </w:r>
          </w:p>
        </w:tc>
        <w:tc>
          <w:tcPr>
            <w:tcW w:w="3119" w:type="dxa"/>
          </w:tcPr>
          <w:p w:rsidR="003B0937" w:rsidRPr="00855887" w:rsidRDefault="003B0937" w:rsidP="003B0937">
            <w:pPr>
              <w:tabs>
                <w:tab w:val="left" w:pos="851"/>
              </w:tabs>
              <w:ind w:firstLine="0"/>
              <w:rPr>
                <w:rFonts w:cs="Times New Roman"/>
                <w:sz w:val="28"/>
                <w:szCs w:val="28"/>
              </w:rPr>
            </w:pPr>
            <w:r w:rsidRPr="00855887">
              <w:rPr>
                <w:rFonts w:cs="Times New Roman"/>
                <w:sz w:val="28"/>
                <w:szCs w:val="28"/>
              </w:rPr>
              <w:t>1 08 07072 01 0400 110</w:t>
            </w:r>
          </w:p>
        </w:tc>
        <w:tc>
          <w:tcPr>
            <w:tcW w:w="6095" w:type="dxa"/>
            <w:gridSpan w:val="2"/>
          </w:tcPr>
          <w:p w:rsidR="003B0937" w:rsidRPr="00855887" w:rsidRDefault="003B0937" w:rsidP="003B0937">
            <w:pPr>
              <w:tabs>
                <w:tab w:val="left" w:pos="851"/>
              </w:tabs>
              <w:ind w:firstLine="0"/>
              <w:rPr>
                <w:rFonts w:cs="Times New Roman"/>
                <w:sz w:val="28"/>
                <w:szCs w:val="28"/>
              </w:rPr>
            </w:pPr>
            <w:r w:rsidRPr="00855887">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реестре судов Российской Федерации)";</w:t>
            </w:r>
          </w:p>
        </w:tc>
      </w:tr>
      <w:tr w:rsidR="008A1142" w:rsidRPr="00855887" w:rsidTr="00CE43A0">
        <w:trPr>
          <w:cantSplit/>
        </w:trPr>
        <w:tc>
          <w:tcPr>
            <w:tcW w:w="771" w:type="dxa"/>
          </w:tcPr>
          <w:p w:rsidR="008A1142" w:rsidRPr="00855887" w:rsidRDefault="008A1142">
            <w:pPr>
              <w:autoSpaceDE w:val="0"/>
              <w:autoSpaceDN w:val="0"/>
              <w:adjustRightInd w:val="0"/>
              <w:ind w:firstLine="0"/>
              <w:contextualSpacing w:val="0"/>
              <w:jc w:val="center"/>
              <w:rPr>
                <w:rFonts w:cs="Times New Roman"/>
                <w:sz w:val="28"/>
                <w:szCs w:val="28"/>
              </w:rPr>
            </w:pPr>
            <w:r w:rsidRPr="00855887">
              <w:rPr>
                <w:rFonts w:cs="Times New Roman"/>
                <w:sz w:val="28"/>
                <w:szCs w:val="28"/>
              </w:rPr>
              <w:lastRenderedPageBreak/>
              <w:t>"000</w:t>
            </w:r>
          </w:p>
        </w:tc>
        <w:tc>
          <w:tcPr>
            <w:tcW w:w="3119" w:type="dxa"/>
          </w:tcPr>
          <w:p w:rsidR="008A1142" w:rsidRPr="00855887" w:rsidRDefault="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1 10 01021 01 1001 110</w:t>
            </w:r>
          </w:p>
        </w:tc>
        <w:tc>
          <w:tcPr>
            <w:tcW w:w="6095" w:type="dxa"/>
            <w:gridSpan w:val="2"/>
          </w:tcPr>
          <w:p w:rsidR="008A1142" w:rsidRPr="00855887" w:rsidRDefault="008A1142">
            <w:pPr>
              <w:autoSpaceDE w:val="0"/>
              <w:autoSpaceDN w:val="0"/>
              <w:adjustRightInd w:val="0"/>
              <w:ind w:firstLine="0"/>
              <w:contextualSpacing w:val="0"/>
              <w:rPr>
                <w:rFonts w:cs="Times New Roman"/>
                <w:sz w:val="28"/>
                <w:szCs w:val="28"/>
              </w:rPr>
            </w:pPr>
            <w:proofErr w:type="gramStart"/>
            <w:r w:rsidRPr="00855887">
              <w:rPr>
                <w:rFonts w:cs="Times New Roman"/>
                <w:sz w:val="28"/>
                <w:szCs w:val="28"/>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r w:rsidR="00EF4499" w:rsidRPr="00855887">
              <w:rPr>
                <w:rFonts w:cs="Times New Roman"/>
                <w:sz w:val="28"/>
                <w:szCs w:val="28"/>
              </w:rPr>
              <w:t>";</w:t>
            </w:r>
            <w:proofErr w:type="gramEnd"/>
          </w:p>
        </w:tc>
      </w:tr>
      <w:tr w:rsidR="008A1142" w:rsidRPr="00855887" w:rsidTr="008A1142">
        <w:trPr>
          <w:cantSplit/>
        </w:trPr>
        <w:tc>
          <w:tcPr>
            <w:tcW w:w="771" w:type="dxa"/>
          </w:tcPr>
          <w:p w:rsidR="008A1142" w:rsidRPr="00855887" w:rsidRDefault="00EF4499">
            <w:pPr>
              <w:autoSpaceDE w:val="0"/>
              <w:autoSpaceDN w:val="0"/>
              <w:adjustRightInd w:val="0"/>
              <w:ind w:firstLine="0"/>
              <w:contextualSpacing w:val="0"/>
              <w:jc w:val="center"/>
              <w:rPr>
                <w:rFonts w:cs="Times New Roman"/>
                <w:sz w:val="28"/>
                <w:szCs w:val="28"/>
              </w:rPr>
            </w:pPr>
            <w:r w:rsidRPr="00855887">
              <w:rPr>
                <w:rFonts w:cs="Times New Roman"/>
                <w:sz w:val="28"/>
                <w:szCs w:val="28"/>
              </w:rPr>
              <w:t>"</w:t>
            </w:r>
            <w:r w:rsidR="008A1142" w:rsidRPr="00855887">
              <w:rPr>
                <w:rFonts w:cs="Times New Roman"/>
                <w:sz w:val="28"/>
                <w:szCs w:val="28"/>
              </w:rPr>
              <w:t>000</w:t>
            </w:r>
          </w:p>
        </w:tc>
        <w:tc>
          <w:tcPr>
            <w:tcW w:w="3119" w:type="dxa"/>
          </w:tcPr>
          <w:p w:rsidR="008A1142" w:rsidRPr="00855887" w:rsidRDefault="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1 10 01021 01 1003 110</w:t>
            </w:r>
          </w:p>
        </w:tc>
        <w:tc>
          <w:tcPr>
            <w:tcW w:w="6095" w:type="dxa"/>
            <w:gridSpan w:val="2"/>
          </w:tcPr>
          <w:p w:rsidR="008A1142" w:rsidRPr="00855887" w:rsidRDefault="008A1142">
            <w:pPr>
              <w:autoSpaceDE w:val="0"/>
              <w:autoSpaceDN w:val="0"/>
              <w:adjustRightInd w:val="0"/>
              <w:ind w:firstLine="0"/>
              <w:contextualSpacing w:val="0"/>
              <w:rPr>
                <w:rFonts w:cs="Times New Roman"/>
                <w:sz w:val="28"/>
                <w:szCs w:val="28"/>
              </w:rPr>
            </w:pPr>
            <w:proofErr w:type="gramStart"/>
            <w:r w:rsidRPr="00855887">
              <w:rPr>
                <w:rFonts w:cs="Times New Roman"/>
                <w:sz w:val="28"/>
                <w:szCs w:val="28"/>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 (перерасчеты, недоимка и задолженность по соответствующему платежу, в том числе по отмененному)</w:t>
            </w:r>
            <w:proofErr w:type="gramEnd"/>
          </w:p>
        </w:tc>
      </w:tr>
      <w:tr w:rsidR="008A1142" w:rsidRPr="00855887" w:rsidTr="00CE43A0">
        <w:trPr>
          <w:cantSplit/>
        </w:trPr>
        <w:tc>
          <w:tcPr>
            <w:tcW w:w="771" w:type="dxa"/>
          </w:tcPr>
          <w:p w:rsidR="008A1142" w:rsidRPr="00855887" w:rsidRDefault="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000</w:t>
            </w:r>
          </w:p>
        </w:tc>
        <w:tc>
          <w:tcPr>
            <w:tcW w:w="3119" w:type="dxa"/>
          </w:tcPr>
          <w:p w:rsidR="008A1142" w:rsidRPr="00855887" w:rsidRDefault="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1 10 01021 01 2001 110</w:t>
            </w:r>
          </w:p>
        </w:tc>
        <w:tc>
          <w:tcPr>
            <w:tcW w:w="6095" w:type="dxa"/>
            <w:gridSpan w:val="2"/>
          </w:tcPr>
          <w:p w:rsidR="008A1142" w:rsidRPr="00855887" w:rsidRDefault="008A1142">
            <w:pPr>
              <w:autoSpaceDE w:val="0"/>
              <w:autoSpaceDN w:val="0"/>
              <w:adjustRightInd w:val="0"/>
              <w:ind w:firstLine="0"/>
              <w:contextualSpacing w:val="0"/>
              <w:rPr>
                <w:rFonts w:cs="Times New Roman"/>
                <w:sz w:val="28"/>
                <w:szCs w:val="28"/>
              </w:rPr>
            </w:pPr>
            <w:r w:rsidRPr="00855887">
              <w:rPr>
                <w:rFonts w:cs="Times New Roman"/>
                <w:sz w:val="28"/>
                <w:szCs w:val="28"/>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r w:rsidR="00EF4499" w:rsidRPr="00855887">
              <w:rPr>
                <w:rFonts w:cs="Times New Roman"/>
                <w:sz w:val="28"/>
                <w:szCs w:val="28"/>
              </w:rPr>
              <w:t>";</w:t>
            </w:r>
          </w:p>
        </w:tc>
      </w:tr>
      <w:tr w:rsidR="008A1142" w:rsidRPr="00855887" w:rsidTr="00CE43A0">
        <w:trPr>
          <w:cantSplit/>
        </w:trPr>
        <w:tc>
          <w:tcPr>
            <w:tcW w:w="771" w:type="dxa"/>
          </w:tcPr>
          <w:p w:rsidR="008A1142" w:rsidRPr="00855887" w:rsidRDefault="00EF4499">
            <w:pPr>
              <w:autoSpaceDE w:val="0"/>
              <w:autoSpaceDN w:val="0"/>
              <w:adjustRightInd w:val="0"/>
              <w:ind w:firstLine="0"/>
              <w:contextualSpacing w:val="0"/>
              <w:jc w:val="center"/>
              <w:rPr>
                <w:rFonts w:cs="Times New Roman"/>
                <w:sz w:val="28"/>
                <w:szCs w:val="28"/>
              </w:rPr>
            </w:pPr>
            <w:r w:rsidRPr="00855887">
              <w:rPr>
                <w:rFonts w:cs="Times New Roman"/>
                <w:sz w:val="28"/>
                <w:szCs w:val="28"/>
              </w:rPr>
              <w:t>"</w:t>
            </w:r>
            <w:r w:rsidR="008A1142" w:rsidRPr="00855887">
              <w:rPr>
                <w:rFonts w:cs="Times New Roman"/>
                <w:sz w:val="28"/>
                <w:szCs w:val="28"/>
              </w:rPr>
              <w:t>000</w:t>
            </w:r>
          </w:p>
        </w:tc>
        <w:tc>
          <w:tcPr>
            <w:tcW w:w="3119" w:type="dxa"/>
          </w:tcPr>
          <w:p w:rsidR="008A1142" w:rsidRPr="00855887" w:rsidRDefault="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1 10 01021 01 2003 110</w:t>
            </w:r>
          </w:p>
        </w:tc>
        <w:tc>
          <w:tcPr>
            <w:tcW w:w="6095" w:type="dxa"/>
            <w:gridSpan w:val="2"/>
          </w:tcPr>
          <w:p w:rsidR="008A1142" w:rsidRPr="00855887" w:rsidRDefault="008A1142">
            <w:pPr>
              <w:autoSpaceDE w:val="0"/>
              <w:autoSpaceDN w:val="0"/>
              <w:adjustRightInd w:val="0"/>
              <w:ind w:firstLine="0"/>
              <w:contextualSpacing w:val="0"/>
              <w:rPr>
                <w:rFonts w:cs="Times New Roman"/>
                <w:sz w:val="28"/>
                <w:szCs w:val="28"/>
              </w:rPr>
            </w:pPr>
            <w:r w:rsidRPr="00855887">
              <w:rPr>
                <w:rFonts w:cs="Times New Roman"/>
                <w:sz w:val="28"/>
                <w:szCs w:val="28"/>
              </w:rPr>
              <w:t>Вывозные таможенные пошлины на нефть сырую (пени и проценты по вывозной таможенной пошлине на сырую нефть от экспорта в Республику Беларусь, в рамках отдельных соглашений)</w:t>
            </w:r>
          </w:p>
        </w:tc>
      </w:tr>
      <w:tr w:rsidR="008A1142" w:rsidRPr="00855887" w:rsidTr="002A44D8">
        <w:trPr>
          <w:trHeight w:val="1614"/>
        </w:trPr>
        <w:tc>
          <w:tcPr>
            <w:tcW w:w="771" w:type="dxa"/>
          </w:tcPr>
          <w:p w:rsidR="008A1142" w:rsidRPr="00855887" w:rsidRDefault="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000</w:t>
            </w:r>
          </w:p>
        </w:tc>
        <w:tc>
          <w:tcPr>
            <w:tcW w:w="3119" w:type="dxa"/>
          </w:tcPr>
          <w:p w:rsidR="008A1142" w:rsidRPr="00855887" w:rsidRDefault="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1 10 01021 01 3001 110</w:t>
            </w:r>
          </w:p>
        </w:tc>
        <w:tc>
          <w:tcPr>
            <w:tcW w:w="6095" w:type="dxa"/>
            <w:gridSpan w:val="2"/>
          </w:tcPr>
          <w:p w:rsidR="008A1142" w:rsidRPr="00855887" w:rsidRDefault="008A1142">
            <w:pPr>
              <w:autoSpaceDE w:val="0"/>
              <w:autoSpaceDN w:val="0"/>
              <w:adjustRightInd w:val="0"/>
              <w:ind w:firstLine="0"/>
              <w:contextualSpacing w:val="0"/>
              <w:rPr>
                <w:rFonts w:cs="Times New Roman"/>
                <w:sz w:val="28"/>
                <w:szCs w:val="28"/>
              </w:rPr>
            </w:pPr>
            <w:r w:rsidRPr="00855887">
              <w:rPr>
                <w:rFonts w:cs="Times New Roman"/>
                <w:sz w:val="28"/>
                <w:szCs w:val="28"/>
              </w:rPr>
              <w:t>Вывозные таможенные пошлины на нефть сырую (суммы денежных взысканий (штрафов) по вывозной таможенной пошлине на сырую нефть от налогооблагаемого экспорта, кроме Республики Беларусь)</w:t>
            </w:r>
            <w:r w:rsidR="00EF4499" w:rsidRPr="00855887">
              <w:rPr>
                <w:rFonts w:cs="Times New Roman"/>
                <w:sz w:val="28"/>
                <w:szCs w:val="28"/>
              </w:rPr>
              <w:t>";</w:t>
            </w:r>
          </w:p>
        </w:tc>
      </w:tr>
      <w:tr w:rsidR="008A1142" w:rsidRPr="00855887" w:rsidTr="008A00A2">
        <w:trPr>
          <w:gridAfter w:val="1"/>
          <w:wAfter w:w="29" w:type="dxa"/>
          <w:cantSplit/>
        </w:trPr>
        <w:tc>
          <w:tcPr>
            <w:tcW w:w="771" w:type="dxa"/>
          </w:tcPr>
          <w:p w:rsidR="00654600" w:rsidRPr="00855887" w:rsidRDefault="00654600"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654600" w:rsidRPr="00855887" w:rsidRDefault="00654600"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1 11 03060 01 6000 120</w:t>
            </w:r>
          </w:p>
        </w:tc>
        <w:tc>
          <w:tcPr>
            <w:tcW w:w="6066" w:type="dxa"/>
          </w:tcPr>
          <w:p w:rsidR="00654600" w:rsidRPr="00855887" w:rsidRDefault="00654600" w:rsidP="00654600">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государственные органы, Банк России, органы управления государственными внебюджетными фондами Российской Федерации)</w:t>
            </w:r>
          </w:p>
        </w:tc>
      </w:tr>
      <w:tr w:rsidR="00654600" w:rsidRPr="00855887" w:rsidTr="002A44D8">
        <w:trPr>
          <w:gridAfter w:val="1"/>
          <w:wAfter w:w="29" w:type="dxa"/>
          <w:cantSplit/>
          <w:trHeight w:val="1835"/>
        </w:trPr>
        <w:tc>
          <w:tcPr>
            <w:tcW w:w="771" w:type="dxa"/>
          </w:tcPr>
          <w:p w:rsidR="00654600" w:rsidRPr="00855887" w:rsidRDefault="00654600"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lastRenderedPageBreak/>
              <w:t>000</w:t>
            </w:r>
          </w:p>
        </w:tc>
        <w:tc>
          <w:tcPr>
            <w:tcW w:w="3119" w:type="dxa"/>
          </w:tcPr>
          <w:p w:rsidR="00654600" w:rsidRPr="00855887" w:rsidRDefault="00654600"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1 11 03060 01 7000 120</w:t>
            </w:r>
          </w:p>
        </w:tc>
        <w:tc>
          <w:tcPr>
            <w:tcW w:w="6066" w:type="dxa"/>
          </w:tcPr>
          <w:p w:rsidR="00654600" w:rsidRPr="008A00A2" w:rsidRDefault="00654600" w:rsidP="00654600">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казенные учреждения)</w:t>
            </w:r>
            <w:r w:rsidR="003E117C" w:rsidRPr="00855887">
              <w:rPr>
                <w:rFonts w:eastAsia="Calibri" w:cs="Times New Roman"/>
                <w:sz w:val="28"/>
                <w:szCs w:val="28"/>
              </w:rPr>
              <w:t>"</w:t>
            </w:r>
            <w:r w:rsidR="00CE43A0" w:rsidRPr="008A00A2">
              <w:rPr>
                <w:rFonts w:eastAsia="Calibri" w:cs="Times New Roman"/>
                <w:sz w:val="28"/>
                <w:szCs w:val="28"/>
              </w:rPr>
              <w:t>;</w:t>
            </w:r>
          </w:p>
        </w:tc>
      </w:tr>
      <w:tr w:rsidR="004C6E25" w:rsidRPr="00855887" w:rsidTr="004C6E25">
        <w:trPr>
          <w:gridAfter w:val="1"/>
          <w:wAfter w:w="29" w:type="dxa"/>
          <w:cantSplit/>
        </w:trPr>
        <w:tc>
          <w:tcPr>
            <w:tcW w:w="771"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2 18 25195 01 1001 150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w:t>
            </w:r>
            <w:r w:rsidR="00064B47" w:rsidRPr="00855887">
              <w:rPr>
                <w:rFonts w:eastAsia="Calibri" w:cs="Times New Roman"/>
                <w:sz w:val="28"/>
                <w:szCs w:val="28"/>
              </w:rPr>
              <w:t>программы</w:t>
            </w:r>
            <w:r w:rsidRPr="00855887">
              <w:rPr>
                <w:rFonts w:eastAsia="Calibri" w:cs="Times New Roman"/>
                <w:sz w:val="28"/>
                <w:szCs w:val="28"/>
              </w:rPr>
              <w:t xml:space="preserve"> "Развитие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roofErr w:type="gramEnd"/>
          </w:p>
        </w:tc>
      </w:tr>
      <w:tr w:rsidR="004C6E25" w:rsidRPr="00855887" w:rsidTr="004C6E25">
        <w:trPr>
          <w:gridAfter w:val="1"/>
          <w:wAfter w:w="29" w:type="dxa"/>
          <w:cantSplit/>
        </w:trPr>
        <w:tc>
          <w:tcPr>
            <w:tcW w:w="771"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2 18 25195 01 1002 150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w:t>
            </w:r>
            <w:r w:rsidR="00064B47" w:rsidRPr="00855887">
              <w:rPr>
                <w:rFonts w:eastAsia="Calibri" w:cs="Times New Roman"/>
                <w:sz w:val="28"/>
                <w:szCs w:val="28"/>
              </w:rPr>
              <w:t xml:space="preserve">программы </w:t>
            </w:r>
            <w:r w:rsidRPr="00855887">
              <w:rPr>
                <w:rFonts w:eastAsia="Calibri" w:cs="Times New Roman"/>
                <w:sz w:val="28"/>
                <w:szCs w:val="28"/>
              </w:rPr>
              <w:t xml:space="preserve">"Развитие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roofErr w:type="gramEnd"/>
          </w:p>
        </w:tc>
      </w:tr>
      <w:tr w:rsidR="004C6E25" w:rsidRPr="00855887" w:rsidTr="004C6E25">
        <w:trPr>
          <w:gridAfter w:val="1"/>
          <w:wAfter w:w="29" w:type="dxa"/>
          <w:cantSplit/>
        </w:trPr>
        <w:tc>
          <w:tcPr>
            <w:tcW w:w="771"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2 18 25195 01 1003 150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w:t>
            </w:r>
            <w:r w:rsidR="00A92671" w:rsidRPr="00855887">
              <w:rPr>
                <w:rFonts w:eastAsia="Calibri" w:cs="Times New Roman"/>
                <w:sz w:val="28"/>
                <w:szCs w:val="28"/>
              </w:rPr>
              <w:t>программы</w:t>
            </w:r>
            <w:r w:rsidRPr="00855887">
              <w:rPr>
                <w:rFonts w:eastAsia="Calibri" w:cs="Times New Roman"/>
                <w:sz w:val="28"/>
                <w:szCs w:val="28"/>
              </w:rPr>
              <w:t xml:space="preserve"> "Развитие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roofErr w:type="gramEnd"/>
          </w:p>
        </w:tc>
      </w:tr>
      <w:tr w:rsidR="004C6E25" w:rsidRPr="00855887" w:rsidTr="004C6E25">
        <w:trPr>
          <w:gridAfter w:val="1"/>
          <w:wAfter w:w="29" w:type="dxa"/>
          <w:cantSplit/>
        </w:trPr>
        <w:tc>
          <w:tcPr>
            <w:tcW w:w="771"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lastRenderedPageBreak/>
              <w:t>000</w:t>
            </w:r>
          </w:p>
        </w:tc>
        <w:tc>
          <w:tcPr>
            <w:tcW w:w="3119"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2 18 25195 01 2001 150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w:t>
            </w:r>
            <w:r w:rsidR="008813CE" w:rsidRPr="00855887">
              <w:rPr>
                <w:rFonts w:eastAsia="Calibri" w:cs="Times New Roman"/>
                <w:sz w:val="28"/>
                <w:szCs w:val="28"/>
              </w:rPr>
              <w:t>программы</w:t>
            </w:r>
            <w:r w:rsidRPr="00855887">
              <w:rPr>
                <w:rFonts w:eastAsia="Calibri" w:cs="Times New Roman"/>
                <w:sz w:val="28"/>
                <w:szCs w:val="28"/>
              </w:rPr>
              <w:t xml:space="preserve"> "Развитие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w:t>
            </w:r>
            <w:proofErr w:type="gramEnd"/>
            <w:r w:rsidRPr="00855887">
              <w:rPr>
                <w:rFonts w:eastAsia="Calibri" w:cs="Times New Roman"/>
                <w:sz w:val="28"/>
                <w:szCs w:val="28"/>
              </w:rPr>
              <w:t xml:space="preserve"> текущего финансового года)</w:t>
            </w:r>
          </w:p>
        </w:tc>
      </w:tr>
      <w:tr w:rsidR="004C6E25" w:rsidRPr="00855887" w:rsidTr="004C6E25">
        <w:trPr>
          <w:gridAfter w:val="1"/>
          <w:wAfter w:w="29" w:type="dxa"/>
          <w:cantSplit/>
        </w:trPr>
        <w:tc>
          <w:tcPr>
            <w:tcW w:w="771"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2 18 25195 01 2002 150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w:t>
            </w:r>
            <w:r w:rsidR="00A92671" w:rsidRPr="00855887">
              <w:rPr>
                <w:rFonts w:eastAsia="Calibri" w:cs="Times New Roman"/>
                <w:sz w:val="28"/>
                <w:szCs w:val="28"/>
              </w:rPr>
              <w:t>программы</w:t>
            </w:r>
            <w:r w:rsidRPr="00855887">
              <w:rPr>
                <w:rFonts w:eastAsia="Calibri" w:cs="Times New Roman"/>
                <w:sz w:val="28"/>
                <w:szCs w:val="28"/>
              </w:rPr>
              <w:t xml:space="preserve"> "Развитие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w:t>
            </w:r>
            <w:proofErr w:type="gramEnd"/>
            <w:r w:rsidRPr="00855887">
              <w:rPr>
                <w:rFonts w:eastAsia="Calibri" w:cs="Times New Roman"/>
                <w:sz w:val="28"/>
                <w:szCs w:val="28"/>
              </w:rPr>
              <w:t xml:space="preserve"> прошлых лет)</w:t>
            </w:r>
          </w:p>
        </w:tc>
      </w:tr>
      <w:tr w:rsidR="004C6E25" w:rsidRPr="00855887" w:rsidTr="004C6E25">
        <w:trPr>
          <w:gridAfter w:val="1"/>
          <w:wAfter w:w="29" w:type="dxa"/>
          <w:cantSplit/>
        </w:trPr>
        <w:tc>
          <w:tcPr>
            <w:tcW w:w="771"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2 18 25195 01 2003 150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w:t>
            </w:r>
            <w:r w:rsidR="00A92671" w:rsidRPr="00855887">
              <w:rPr>
                <w:rFonts w:eastAsia="Calibri" w:cs="Times New Roman"/>
                <w:sz w:val="28"/>
                <w:szCs w:val="28"/>
              </w:rPr>
              <w:t>программы</w:t>
            </w:r>
            <w:r w:rsidRPr="00855887">
              <w:rPr>
                <w:rFonts w:eastAsia="Calibri" w:cs="Times New Roman"/>
                <w:sz w:val="28"/>
                <w:szCs w:val="28"/>
              </w:rPr>
              <w:t xml:space="preserve"> "Развитие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w:t>
            </w:r>
            <w:proofErr w:type="gramEnd"/>
            <w:r w:rsidRPr="00855887">
              <w:rPr>
                <w:rFonts w:eastAsia="Calibri" w:cs="Times New Roman"/>
                <w:sz w:val="28"/>
                <w:szCs w:val="28"/>
              </w:rPr>
              <w:t xml:space="preserve"> финансов Российской Федерации)";</w:t>
            </w:r>
          </w:p>
        </w:tc>
      </w:tr>
      <w:tr w:rsidR="008B1727" w:rsidRPr="00855887" w:rsidTr="008B1727">
        <w:trPr>
          <w:gridAfter w:val="1"/>
          <w:wAfter w:w="29" w:type="dxa"/>
          <w:cantSplit/>
        </w:trPr>
        <w:tc>
          <w:tcPr>
            <w:tcW w:w="771"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lastRenderedPageBreak/>
              <w:t>"000</w:t>
            </w:r>
          </w:p>
        </w:tc>
        <w:tc>
          <w:tcPr>
            <w:tcW w:w="3119"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2 18 25520 01 1001 150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727" w:rsidRPr="00855887" w:rsidTr="008B1727">
        <w:trPr>
          <w:gridAfter w:val="1"/>
          <w:wAfter w:w="29" w:type="dxa"/>
          <w:cantSplit/>
        </w:trPr>
        <w:tc>
          <w:tcPr>
            <w:tcW w:w="771"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2 18 25520 01 1002 150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727" w:rsidRPr="00855887" w:rsidTr="008B1727">
        <w:trPr>
          <w:gridAfter w:val="1"/>
          <w:wAfter w:w="29" w:type="dxa"/>
          <w:cantSplit/>
        </w:trPr>
        <w:tc>
          <w:tcPr>
            <w:tcW w:w="771"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2 18 25520 01 1003 150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727" w:rsidRPr="00855887" w:rsidTr="008B1727">
        <w:trPr>
          <w:gridAfter w:val="1"/>
          <w:wAfter w:w="29" w:type="dxa"/>
          <w:cantSplit/>
        </w:trPr>
        <w:tc>
          <w:tcPr>
            <w:tcW w:w="771"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2 18 25520 01 2001 150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727" w:rsidRPr="00855887" w:rsidTr="008B1727">
        <w:trPr>
          <w:gridAfter w:val="1"/>
          <w:wAfter w:w="29" w:type="dxa"/>
          <w:cantSplit/>
        </w:trPr>
        <w:tc>
          <w:tcPr>
            <w:tcW w:w="771"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lastRenderedPageBreak/>
              <w:t>000</w:t>
            </w:r>
          </w:p>
        </w:tc>
        <w:tc>
          <w:tcPr>
            <w:tcW w:w="3119"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2 18 25520 01 2002 150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727" w:rsidRPr="00855887" w:rsidTr="008B1727">
        <w:trPr>
          <w:gridAfter w:val="1"/>
          <w:wAfter w:w="29" w:type="dxa"/>
          <w:cantSplit/>
        </w:trPr>
        <w:tc>
          <w:tcPr>
            <w:tcW w:w="771"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2 18 25520 01 2003 150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E43A0" w:rsidRPr="00855887" w:rsidTr="00CE43A0">
        <w:trPr>
          <w:gridAfter w:val="1"/>
          <w:wAfter w:w="29" w:type="dxa"/>
          <w:cantSplit/>
        </w:trPr>
        <w:tc>
          <w:tcPr>
            <w:tcW w:w="771" w:type="dxa"/>
          </w:tcPr>
          <w:p w:rsidR="00CE43A0" w:rsidRPr="00855887" w:rsidRDefault="00CE43A0"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CE43A0" w:rsidRPr="00855887" w:rsidRDefault="00CE43A0"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2 18 35130 01 1001 150</w:t>
            </w:r>
          </w:p>
        </w:tc>
        <w:tc>
          <w:tcPr>
            <w:tcW w:w="6066" w:type="dxa"/>
          </w:tcPr>
          <w:p w:rsidR="00CE43A0" w:rsidRPr="00855887" w:rsidRDefault="00CE43A0" w:rsidP="00654600">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855887">
              <w:rPr>
                <w:rFonts w:eastAsia="Calibri" w:cs="Times New Roman"/>
                <w:sz w:val="28"/>
                <w:szCs w:val="28"/>
              </w:rPr>
              <w:t>инвалидов</w:t>
            </w:r>
            <w:proofErr w:type="gramEnd"/>
            <w:r w:rsidRPr="0085588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E43A0" w:rsidRPr="00855887" w:rsidTr="00CE43A0">
        <w:trPr>
          <w:gridAfter w:val="1"/>
          <w:wAfter w:w="29" w:type="dxa"/>
          <w:cantSplit/>
        </w:trPr>
        <w:tc>
          <w:tcPr>
            <w:tcW w:w="771" w:type="dxa"/>
          </w:tcPr>
          <w:p w:rsidR="00CE43A0" w:rsidRPr="00855887" w:rsidRDefault="00CE43A0"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CE43A0" w:rsidRPr="00855887" w:rsidRDefault="00CE43A0"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2 18 35130 01 1002 150</w:t>
            </w:r>
          </w:p>
        </w:tc>
        <w:tc>
          <w:tcPr>
            <w:tcW w:w="6066" w:type="dxa"/>
          </w:tcPr>
          <w:p w:rsidR="00CE43A0" w:rsidRPr="00855887" w:rsidRDefault="00CE43A0" w:rsidP="00654600">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855887">
              <w:rPr>
                <w:rFonts w:eastAsia="Calibri" w:cs="Times New Roman"/>
                <w:sz w:val="28"/>
                <w:szCs w:val="28"/>
              </w:rPr>
              <w:t>инвалидов</w:t>
            </w:r>
            <w:proofErr w:type="gramEnd"/>
            <w:r w:rsidRPr="0085588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E43A0" w:rsidRPr="00855887" w:rsidTr="00CE43A0">
        <w:trPr>
          <w:gridAfter w:val="1"/>
          <w:wAfter w:w="29" w:type="dxa"/>
          <w:cantSplit/>
        </w:trPr>
        <w:tc>
          <w:tcPr>
            <w:tcW w:w="771" w:type="dxa"/>
          </w:tcPr>
          <w:p w:rsidR="00CE43A0" w:rsidRPr="00855887" w:rsidRDefault="00CE43A0"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lastRenderedPageBreak/>
              <w:t>000</w:t>
            </w:r>
          </w:p>
        </w:tc>
        <w:tc>
          <w:tcPr>
            <w:tcW w:w="3119" w:type="dxa"/>
          </w:tcPr>
          <w:p w:rsidR="00CE43A0" w:rsidRPr="00855887" w:rsidRDefault="00CE43A0"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2 18 35130 01 1003 150</w:t>
            </w:r>
          </w:p>
        </w:tc>
        <w:tc>
          <w:tcPr>
            <w:tcW w:w="6066" w:type="dxa"/>
          </w:tcPr>
          <w:p w:rsidR="00CE43A0" w:rsidRPr="00855887" w:rsidRDefault="00CE43A0" w:rsidP="006A0525">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855887">
              <w:rPr>
                <w:rFonts w:eastAsia="Calibri" w:cs="Times New Roman"/>
                <w:sz w:val="28"/>
                <w:szCs w:val="28"/>
              </w:rPr>
              <w:t>инвалидов</w:t>
            </w:r>
            <w:proofErr w:type="gramEnd"/>
            <w:r w:rsidRPr="0085588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A0525" w:rsidRPr="00855887" w:rsidTr="00CE43A0">
        <w:trPr>
          <w:gridAfter w:val="1"/>
          <w:wAfter w:w="29" w:type="dxa"/>
          <w:cantSplit/>
        </w:trPr>
        <w:tc>
          <w:tcPr>
            <w:tcW w:w="771" w:type="dxa"/>
          </w:tcPr>
          <w:p w:rsidR="006A0525" w:rsidRPr="00855887" w:rsidRDefault="006A0525"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6A0525" w:rsidRPr="00855887" w:rsidRDefault="006A0525"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2 18 35130 01 2001 150</w:t>
            </w:r>
          </w:p>
        </w:tc>
        <w:tc>
          <w:tcPr>
            <w:tcW w:w="6066" w:type="dxa"/>
          </w:tcPr>
          <w:p w:rsidR="006A0525" w:rsidRPr="00855887" w:rsidRDefault="006A0525" w:rsidP="006A0525">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855887">
              <w:rPr>
                <w:rFonts w:eastAsia="Calibri" w:cs="Times New Roman"/>
                <w:sz w:val="28"/>
                <w:szCs w:val="28"/>
              </w:rPr>
              <w:t>инвалидов</w:t>
            </w:r>
            <w:proofErr w:type="gramEnd"/>
            <w:r w:rsidRPr="0085588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A0525" w:rsidRPr="00855887" w:rsidTr="00CE43A0">
        <w:trPr>
          <w:gridAfter w:val="1"/>
          <w:wAfter w:w="29" w:type="dxa"/>
          <w:cantSplit/>
        </w:trPr>
        <w:tc>
          <w:tcPr>
            <w:tcW w:w="771" w:type="dxa"/>
          </w:tcPr>
          <w:p w:rsidR="006A0525" w:rsidRPr="00855887" w:rsidRDefault="006A0525"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6A0525" w:rsidRPr="00855887" w:rsidRDefault="006A0525"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2 18 35130 01 2002 150</w:t>
            </w:r>
          </w:p>
        </w:tc>
        <w:tc>
          <w:tcPr>
            <w:tcW w:w="6066" w:type="dxa"/>
          </w:tcPr>
          <w:p w:rsidR="006A0525" w:rsidRPr="00855887" w:rsidRDefault="006A0525" w:rsidP="006A0525">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855887">
              <w:rPr>
                <w:rFonts w:eastAsia="Calibri" w:cs="Times New Roman"/>
                <w:sz w:val="28"/>
                <w:szCs w:val="28"/>
              </w:rPr>
              <w:t>инвалидов</w:t>
            </w:r>
            <w:proofErr w:type="gramEnd"/>
            <w:r w:rsidRPr="0085588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A0525" w:rsidRPr="00855887" w:rsidTr="00CE43A0">
        <w:trPr>
          <w:gridAfter w:val="1"/>
          <w:wAfter w:w="29" w:type="dxa"/>
          <w:cantSplit/>
        </w:trPr>
        <w:tc>
          <w:tcPr>
            <w:tcW w:w="771" w:type="dxa"/>
          </w:tcPr>
          <w:p w:rsidR="006A0525" w:rsidRPr="00855887" w:rsidRDefault="006A0525"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3119" w:type="dxa"/>
          </w:tcPr>
          <w:p w:rsidR="006A0525" w:rsidRPr="00855887" w:rsidRDefault="006A0525" w:rsidP="00654600">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2 18 35130 01 2003 150</w:t>
            </w:r>
          </w:p>
        </w:tc>
        <w:tc>
          <w:tcPr>
            <w:tcW w:w="6066" w:type="dxa"/>
          </w:tcPr>
          <w:p w:rsidR="006A0525" w:rsidRPr="00855887" w:rsidRDefault="006A0525" w:rsidP="006A0525">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855887">
              <w:rPr>
                <w:rFonts w:eastAsia="Calibri" w:cs="Times New Roman"/>
                <w:sz w:val="28"/>
                <w:szCs w:val="28"/>
              </w:rPr>
              <w:t>инвалидов</w:t>
            </w:r>
            <w:proofErr w:type="gramEnd"/>
            <w:r w:rsidRPr="0085588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695561" w:rsidRPr="00855887">
              <w:rPr>
                <w:rFonts w:eastAsia="Calibri" w:cs="Times New Roman"/>
                <w:sz w:val="28"/>
                <w:szCs w:val="28"/>
              </w:rPr>
              <w:t>"</w:t>
            </w:r>
          </w:p>
        </w:tc>
      </w:tr>
    </w:tbl>
    <w:p w:rsidR="00EF4499" w:rsidRPr="00855887" w:rsidRDefault="00EF4499" w:rsidP="006A2B14">
      <w:pPr>
        <w:spacing w:line="264" w:lineRule="auto"/>
        <w:ind w:left="709" w:hanging="709"/>
        <w:rPr>
          <w:rFonts w:eastAsia="Times New Roman" w:cs="Times New Roman"/>
          <w:snapToGrid w:val="0"/>
          <w:sz w:val="16"/>
          <w:szCs w:val="16"/>
          <w:lang w:eastAsia="ru-RU"/>
        </w:rPr>
      </w:pPr>
    </w:p>
    <w:p w:rsidR="006A2B14" w:rsidRPr="008A00A2" w:rsidRDefault="006A2B14" w:rsidP="006A2B14">
      <w:pPr>
        <w:spacing w:line="264" w:lineRule="auto"/>
        <w:ind w:left="709" w:hanging="709"/>
        <w:rPr>
          <w:rFonts w:eastAsia="Times New Roman" w:cs="Times New Roman"/>
          <w:snapToGrid w:val="0"/>
          <w:sz w:val="28"/>
          <w:szCs w:val="20"/>
          <w:lang w:eastAsia="ru-RU"/>
        </w:rPr>
      </w:pPr>
      <w:r w:rsidRPr="00855887">
        <w:rPr>
          <w:rFonts w:eastAsia="Times New Roman" w:cs="Times New Roman"/>
          <w:snapToGrid w:val="0"/>
          <w:sz w:val="28"/>
          <w:szCs w:val="20"/>
          <w:lang w:eastAsia="ru-RU"/>
        </w:rPr>
        <w:t>изложить в следующей редакции:</w:t>
      </w:r>
    </w:p>
    <w:p w:rsidR="00EF4499" w:rsidRPr="008A00A2" w:rsidRDefault="00EF4499" w:rsidP="006A2B14">
      <w:pPr>
        <w:spacing w:line="264" w:lineRule="auto"/>
        <w:ind w:left="709" w:hanging="709"/>
        <w:rPr>
          <w:rFonts w:eastAsia="Times New Roman" w:cs="Times New Roman"/>
          <w:snapToGrid w:val="0"/>
          <w:sz w:val="16"/>
          <w:szCs w:val="16"/>
          <w:lang w:eastAsia="ru-RU"/>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771"/>
        <w:gridCol w:w="142"/>
        <w:gridCol w:w="2977"/>
        <w:gridCol w:w="6066"/>
        <w:gridCol w:w="29"/>
      </w:tblGrid>
      <w:tr w:rsidR="00E65B0A" w:rsidRPr="00855887" w:rsidTr="00E65B0A">
        <w:trPr>
          <w:cantSplit/>
        </w:trPr>
        <w:tc>
          <w:tcPr>
            <w:tcW w:w="771" w:type="dxa"/>
          </w:tcPr>
          <w:p w:rsidR="00E65B0A" w:rsidRPr="00855887" w:rsidRDefault="00E65B0A" w:rsidP="00E65B0A">
            <w:pPr>
              <w:autoSpaceDE w:val="0"/>
              <w:autoSpaceDN w:val="0"/>
              <w:adjustRightInd w:val="0"/>
              <w:ind w:firstLine="0"/>
              <w:contextualSpacing w:val="0"/>
              <w:jc w:val="center"/>
              <w:rPr>
                <w:rFonts w:cs="Times New Roman"/>
                <w:sz w:val="28"/>
                <w:szCs w:val="28"/>
              </w:rPr>
            </w:pPr>
            <w:r w:rsidRPr="00855887">
              <w:rPr>
                <w:rFonts w:cs="Times New Roman"/>
                <w:sz w:val="28"/>
                <w:szCs w:val="28"/>
              </w:rPr>
              <w:lastRenderedPageBreak/>
              <w:t>"000</w:t>
            </w:r>
          </w:p>
        </w:tc>
        <w:tc>
          <w:tcPr>
            <w:tcW w:w="3119" w:type="dxa"/>
            <w:gridSpan w:val="2"/>
          </w:tcPr>
          <w:p w:rsidR="00E65B0A" w:rsidRPr="00855887" w:rsidRDefault="00E65B0A" w:rsidP="00E65B0A">
            <w:pPr>
              <w:autoSpaceDE w:val="0"/>
              <w:autoSpaceDN w:val="0"/>
              <w:adjustRightInd w:val="0"/>
              <w:ind w:firstLine="0"/>
              <w:contextualSpacing w:val="0"/>
              <w:jc w:val="center"/>
              <w:rPr>
                <w:rFonts w:cs="Times New Roman"/>
                <w:sz w:val="28"/>
                <w:szCs w:val="28"/>
              </w:rPr>
            </w:pPr>
            <w:r w:rsidRPr="00855887">
              <w:rPr>
                <w:rFonts w:cs="Times New Roman"/>
                <w:sz w:val="28"/>
                <w:szCs w:val="28"/>
              </w:rPr>
              <w:t>1 08 07071 01 0400 110</w:t>
            </w:r>
          </w:p>
        </w:tc>
        <w:tc>
          <w:tcPr>
            <w:tcW w:w="6095" w:type="dxa"/>
            <w:gridSpan w:val="2"/>
          </w:tcPr>
          <w:p w:rsidR="00E65B0A" w:rsidRPr="00855887" w:rsidRDefault="00E65B0A" w:rsidP="008813CE">
            <w:pPr>
              <w:autoSpaceDE w:val="0"/>
              <w:autoSpaceDN w:val="0"/>
              <w:adjustRightInd w:val="0"/>
              <w:ind w:firstLine="0"/>
              <w:contextualSpacing w:val="0"/>
              <w:rPr>
                <w:rFonts w:cs="Times New Roman"/>
                <w:sz w:val="28"/>
                <w:szCs w:val="28"/>
              </w:rPr>
            </w:pPr>
            <w:proofErr w:type="gramStart"/>
            <w:r w:rsidRPr="00855887">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(река </w:t>
            </w:r>
            <w:r w:rsidR="008813CE" w:rsidRPr="00855887">
              <w:rPr>
                <w:rFonts w:cs="Times New Roman"/>
                <w:sz w:val="28"/>
                <w:szCs w:val="28"/>
              </w:rPr>
              <w:t>-</w:t>
            </w:r>
            <w:r w:rsidRPr="00855887">
              <w:rPr>
                <w:rFonts w:cs="Times New Roman"/>
                <w:sz w:val="28"/>
                <w:szCs w:val="28"/>
              </w:rPr>
              <w:t xml:space="preserve">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roofErr w:type="gramEnd"/>
          </w:p>
        </w:tc>
      </w:tr>
      <w:tr w:rsidR="0028176D" w:rsidRPr="00855887" w:rsidTr="008A00A2">
        <w:trPr>
          <w:cantSplit/>
        </w:trPr>
        <w:tc>
          <w:tcPr>
            <w:tcW w:w="771" w:type="dxa"/>
          </w:tcPr>
          <w:p w:rsidR="0028176D" w:rsidRPr="00855887" w:rsidRDefault="0028176D" w:rsidP="0028176D">
            <w:pPr>
              <w:autoSpaceDE w:val="0"/>
              <w:autoSpaceDN w:val="0"/>
              <w:adjustRightInd w:val="0"/>
              <w:ind w:firstLine="0"/>
              <w:contextualSpacing w:val="0"/>
              <w:jc w:val="center"/>
              <w:rPr>
                <w:rFonts w:cs="Times New Roman"/>
                <w:sz w:val="28"/>
                <w:szCs w:val="28"/>
              </w:rPr>
            </w:pPr>
            <w:r w:rsidRPr="00855887">
              <w:rPr>
                <w:rFonts w:cs="Times New Roman"/>
                <w:sz w:val="28"/>
                <w:szCs w:val="28"/>
              </w:rPr>
              <w:t>"000</w:t>
            </w:r>
          </w:p>
        </w:tc>
        <w:tc>
          <w:tcPr>
            <w:tcW w:w="3119" w:type="dxa"/>
            <w:gridSpan w:val="2"/>
          </w:tcPr>
          <w:p w:rsidR="0028176D" w:rsidRPr="00855887" w:rsidRDefault="0028176D" w:rsidP="0028176D">
            <w:pPr>
              <w:autoSpaceDE w:val="0"/>
              <w:autoSpaceDN w:val="0"/>
              <w:adjustRightInd w:val="0"/>
              <w:ind w:firstLine="0"/>
              <w:contextualSpacing w:val="0"/>
              <w:jc w:val="center"/>
              <w:rPr>
                <w:rFonts w:cs="Times New Roman"/>
                <w:sz w:val="28"/>
                <w:szCs w:val="28"/>
              </w:rPr>
            </w:pPr>
            <w:r w:rsidRPr="00855887">
              <w:rPr>
                <w:rFonts w:cs="Times New Roman"/>
                <w:sz w:val="28"/>
                <w:szCs w:val="28"/>
              </w:rPr>
              <w:t>1 08 07072 01 0400 110</w:t>
            </w:r>
          </w:p>
        </w:tc>
        <w:tc>
          <w:tcPr>
            <w:tcW w:w="6095" w:type="dxa"/>
            <w:gridSpan w:val="2"/>
          </w:tcPr>
          <w:p w:rsidR="0028176D" w:rsidRPr="00855887" w:rsidRDefault="0028176D" w:rsidP="0028176D">
            <w:pPr>
              <w:autoSpaceDE w:val="0"/>
              <w:autoSpaceDN w:val="0"/>
              <w:adjustRightInd w:val="0"/>
              <w:ind w:firstLine="0"/>
              <w:contextualSpacing w:val="0"/>
              <w:rPr>
                <w:rFonts w:cs="Times New Roman"/>
                <w:sz w:val="28"/>
                <w:szCs w:val="28"/>
              </w:rPr>
            </w:pPr>
            <w:r w:rsidRPr="00855887">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8A1142" w:rsidRPr="00855887" w:rsidTr="0028176D">
        <w:trPr>
          <w:cantSplit/>
        </w:trPr>
        <w:tc>
          <w:tcPr>
            <w:tcW w:w="771" w:type="dxa"/>
          </w:tcPr>
          <w:p w:rsidR="008A1142" w:rsidRPr="00855887" w:rsidRDefault="008A1142" w:rsidP="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"000</w:t>
            </w:r>
          </w:p>
        </w:tc>
        <w:tc>
          <w:tcPr>
            <w:tcW w:w="3119" w:type="dxa"/>
            <w:gridSpan w:val="2"/>
          </w:tcPr>
          <w:p w:rsidR="008A1142" w:rsidRPr="00855887" w:rsidRDefault="008A1142" w:rsidP="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1 10 01021 01 1001 110</w:t>
            </w:r>
          </w:p>
        </w:tc>
        <w:tc>
          <w:tcPr>
            <w:tcW w:w="6095" w:type="dxa"/>
            <w:gridSpan w:val="2"/>
          </w:tcPr>
          <w:p w:rsidR="008A1142" w:rsidRPr="00855887" w:rsidRDefault="008A1142" w:rsidP="00EF4499">
            <w:pPr>
              <w:autoSpaceDE w:val="0"/>
              <w:autoSpaceDN w:val="0"/>
              <w:adjustRightInd w:val="0"/>
              <w:ind w:firstLine="0"/>
              <w:contextualSpacing w:val="0"/>
              <w:rPr>
                <w:rFonts w:cs="Times New Roman"/>
                <w:sz w:val="28"/>
                <w:szCs w:val="28"/>
              </w:rPr>
            </w:pPr>
            <w:proofErr w:type="gramStart"/>
            <w:r w:rsidRPr="00855887">
              <w:rPr>
                <w:rFonts w:cs="Times New Roman"/>
                <w:sz w:val="28"/>
                <w:szCs w:val="28"/>
              </w:rPr>
              <w:t>Вывозные таможенные пошлины на нефть сырую (сумма вывозной таможенной пошлины на сырую нефть от налогооблагаемого экспорта</w:t>
            </w:r>
            <w:r w:rsidR="00EF4499" w:rsidRPr="00855887">
              <w:rPr>
                <w:rFonts w:cs="Times New Roman"/>
                <w:sz w:val="28"/>
                <w:szCs w:val="28"/>
              </w:rPr>
              <w:t xml:space="preserve"> </w:t>
            </w:r>
            <w:r w:rsidRPr="00855887">
              <w:rPr>
                <w:rFonts w:cs="Times New Roman"/>
                <w:sz w:val="28"/>
                <w:szCs w:val="28"/>
              </w:rPr>
              <w:t>кроме Республики Беларусь (перерасчеты, недоимка и задолженность по соответствующему платежу, в том числе по отмененному)</w:t>
            </w:r>
            <w:r w:rsidR="00EF4499" w:rsidRPr="00855887">
              <w:rPr>
                <w:rFonts w:cs="Times New Roman"/>
                <w:sz w:val="28"/>
                <w:szCs w:val="28"/>
              </w:rPr>
              <w:t>";</w:t>
            </w:r>
            <w:proofErr w:type="gramEnd"/>
          </w:p>
        </w:tc>
      </w:tr>
      <w:tr w:rsidR="008A1142" w:rsidRPr="00855887" w:rsidTr="008A1142">
        <w:trPr>
          <w:cantSplit/>
        </w:trPr>
        <w:tc>
          <w:tcPr>
            <w:tcW w:w="771" w:type="dxa"/>
          </w:tcPr>
          <w:p w:rsidR="008A1142" w:rsidRPr="00855887" w:rsidRDefault="00EF4499" w:rsidP="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w:t>
            </w:r>
            <w:r w:rsidR="008A1142" w:rsidRPr="00855887">
              <w:rPr>
                <w:rFonts w:cs="Times New Roman"/>
                <w:sz w:val="28"/>
                <w:szCs w:val="28"/>
              </w:rPr>
              <w:t>000</w:t>
            </w:r>
          </w:p>
        </w:tc>
        <w:tc>
          <w:tcPr>
            <w:tcW w:w="3119" w:type="dxa"/>
            <w:gridSpan w:val="2"/>
          </w:tcPr>
          <w:p w:rsidR="008A1142" w:rsidRPr="00855887" w:rsidRDefault="008A1142" w:rsidP="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1 10 01021 01 1003 110</w:t>
            </w:r>
          </w:p>
        </w:tc>
        <w:tc>
          <w:tcPr>
            <w:tcW w:w="6095" w:type="dxa"/>
            <w:gridSpan w:val="2"/>
          </w:tcPr>
          <w:p w:rsidR="008A1142" w:rsidRPr="00855887" w:rsidRDefault="008A1142" w:rsidP="00EF4499">
            <w:pPr>
              <w:autoSpaceDE w:val="0"/>
              <w:autoSpaceDN w:val="0"/>
              <w:adjustRightInd w:val="0"/>
              <w:ind w:firstLine="0"/>
              <w:contextualSpacing w:val="0"/>
              <w:rPr>
                <w:rFonts w:cs="Times New Roman"/>
                <w:sz w:val="28"/>
                <w:szCs w:val="28"/>
              </w:rPr>
            </w:pPr>
            <w:proofErr w:type="gramStart"/>
            <w:r w:rsidRPr="00855887">
              <w:rPr>
                <w:rFonts w:cs="Times New Roman"/>
                <w:sz w:val="28"/>
                <w:szCs w:val="28"/>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 (перерасчеты, недоимка и задолженность по соответствующему платежу, в том числе по отмененному)</w:t>
            </w:r>
            <w:proofErr w:type="gramEnd"/>
          </w:p>
        </w:tc>
      </w:tr>
      <w:tr w:rsidR="008A1142" w:rsidRPr="00855887" w:rsidTr="008A1142">
        <w:trPr>
          <w:cantSplit/>
        </w:trPr>
        <w:tc>
          <w:tcPr>
            <w:tcW w:w="771" w:type="dxa"/>
          </w:tcPr>
          <w:p w:rsidR="008A1142" w:rsidRPr="00855887" w:rsidRDefault="008A1142" w:rsidP="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000</w:t>
            </w:r>
          </w:p>
        </w:tc>
        <w:tc>
          <w:tcPr>
            <w:tcW w:w="3119" w:type="dxa"/>
            <w:gridSpan w:val="2"/>
          </w:tcPr>
          <w:p w:rsidR="008A1142" w:rsidRPr="00855887" w:rsidRDefault="008A1142" w:rsidP="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1 10 01021 01 2001 110</w:t>
            </w:r>
          </w:p>
        </w:tc>
        <w:tc>
          <w:tcPr>
            <w:tcW w:w="6095" w:type="dxa"/>
            <w:gridSpan w:val="2"/>
          </w:tcPr>
          <w:p w:rsidR="008A1142" w:rsidRPr="00855887" w:rsidRDefault="008A1142" w:rsidP="00EF4499">
            <w:pPr>
              <w:autoSpaceDE w:val="0"/>
              <w:autoSpaceDN w:val="0"/>
              <w:adjustRightInd w:val="0"/>
              <w:ind w:firstLine="0"/>
              <w:contextualSpacing w:val="0"/>
              <w:rPr>
                <w:rFonts w:cs="Times New Roman"/>
                <w:sz w:val="28"/>
                <w:szCs w:val="28"/>
              </w:rPr>
            </w:pPr>
            <w:r w:rsidRPr="00855887">
              <w:rPr>
                <w:rFonts w:cs="Times New Roman"/>
                <w:sz w:val="28"/>
                <w:szCs w:val="28"/>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r w:rsidR="00EF4499" w:rsidRPr="00855887">
              <w:rPr>
                <w:rFonts w:cs="Times New Roman"/>
                <w:sz w:val="28"/>
                <w:szCs w:val="28"/>
              </w:rPr>
              <w:t>";</w:t>
            </w:r>
          </w:p>
        </w:tc>
      </w:tr>
      <w:tr w:rsidR="008A1142" w:rsidRPr="00855887" w:rsidTr="008A00A2">
        <w:trPr>
          <w:cantSplit/>
        </w:trPr>
        <w:tc>
          <w:tcPr>
            <w:tcW w:w="771" w:type="dxa"/>
          </w:tcPr>
          <w:p w:rsidR="008A1142" w:rsidRPr="00855887" w:rsidRDefault="00EF4499" w:rsidP="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w:t>
            </w:r>
            <w:r w:rsidR="008A1142" w:rsidRPr="00855887">
              <w:rPr>
                <w:rFonts w:cs="Times New Roman"/>
                <w:sz w:val="28"/>
                <w:szCs w:val="28"/>
              </w:rPr>
              <w:t>000</w:t>
            </w:r>
          </w:p>
        </w:tc>
        <w:tc>
          <w:tcPr>
            <w:tcW w:w="3119" w:type="dxa"/>
            <w:gridSpan w:val="2"/>
          </w:tcPr>
          <w:p w:rsidR="008A1142" w:rsidRPr="00855887" w:rsidRDefault="008A1142" w:rsidP="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1 10 01021 01 2003 110</w:t>
            </w:r>
          </w:p>
        </w:tc>
        <w:tc>
          <w:tcPr>
            <w:tcW w:w="6095" w:type="dxa"/>
            <w:gridSpan w:val="2"/>
          </w:tcPr>
          <w:p w:rsidR="008A1142" w:rsidRPr="00855887" w:rsidRDefault="008A1142" w:rsidP="00EF4499">
            <w:pPr>
              <w:autoSpaceDE w:val="0"/>
              <w:autoSpaceDN w:val="0"/>
              <w:adjustRightInd w:val="0"/>
              <w:ind w:firstLine="0"/>
              <w:contextualSpacing w:val="0"/>
              <w:rPr>
                <w:rFonts w:cs="Times New Roman"/>
                <w:sz w:val="28"/>
                <w:szCs w:val="28"/>
              </w:rPr>
            </w:pPr>
            <w:r w:rsidRPr="00855887">
              <w:rPr>
                <w:rFonts w:cs="Times New Roman"/>
                <w:sz w:val="28"/>
                <w:szCs w:val="28"/>
              </w:rPr>
              <w:t>Вывозные таможенные пошлины на нефть сырую (пени и проценты по вывозной таможенной пошлине на сырую нефть от экспорта в Республику Беларусь в рамках отдельных соглашений)</w:t>
            </w:r>
          </w:p>
        </w:tc>
      </w:tr>
      <w:tr w:rsidR="008A1142" w:rsidRPr="00855887" w:rsidTr="008A1142">
        <w:tc>
          <w:tcPr>
            <w:tcW w:w="771" w:type="dxa"/>
          </w:tcPr>
          <w:p w:rsidR="008A1142" w:rsidRPr="00855887" w:rsidRDefault="008A1142" w:rsidP="008A1142">
            <w:pPr>
              <w:autoSpaceDE w:val="0"/>
              <w:autoSpaceDN w:val="0"/>
              <w:adjustRightInd w:val="0"/>
              <w:ind w:firstLine="0"/>
              <w:contextualSpacing w:val="0"/>
              <w:jc w:val="center"/>
              <w:rPr>
                <w:rFonts w:cs="Times New Roman"/>
                <w:sz w:val="28"/>
                <w:szCs w:val="28"/>
              </w:rPr>
            </w:pPr>
            <w:r w:rsidRPr="00855887">
              <w:rPr>
                <w:rFonts w:cs="Times New Roman"/>
                <w:sz w:val="28"/>
                <w:szCs w:val="28"/>
              </w:rPr>
              <w:lastRenderedPageBreak/>
              <w:t>000</w:t>
            </w:r>
          </w:p>
        </w:tc>
        <w:tc>
          <w:tcPr>
            <w:tcW w:w="3119" w:type="dxa"/>
            <w:gridSpan w:val="2"/>
          </w:tcPr>
          <w:p w:rsidR="008A1142" w:rsidRPr="00855887" w:rsidRDefault="008A1142" w:rsidP="008A1142">
            <w:pPr>
              <w:autoSpaceDE w:val="0"/>
              <w:autoSpaceDN w:val="0"/>
              <w:adjustRightInd w:val="0"/>
              <w:ind w:firstLine="0"/>
              <w:contextualSpacing w:val="0"/>
              <w:jc w:val="center"/>
              <w:rPr>
                <w:rFonts w:cs="Times New Roman"/>
                <w:sz w:val="28"/>
                <w:szCs w:val="28"/>
              </w:rPr>
            </w:pPr>
            <w:r w:rsidRPr="00855887">
              <w:rPr>
                <w:rFonts w:cs="Times New Roman"/>
                <w:sz w:val="28"/>
                <w:szCs w:val="28"/>
              </w:rPr>
              <w:t>1 10 01021 01 3001 110</w:t>
            </w:r>
          </w:p>
        </w:tc>
        <w:tc>
          <w:tcPr>
            <w:tcW w:w="6095" w:type="dxa"/>
            <w:gridSpan w:val="2"/>
          </w:tcPr>
          <w:p w:rsidR="008A1142" w:rsidRPr="00855887" w:rsidRDefault="008A1142" w:rsidP="00EF4499">
            <w:pPr>
              <w:autoSpaceDE w:val="0"/>
              <w:autoSpaceDN w:val="0"/>
              <w:adjustRightInd w:val="0"/>
              <w:ind w:firstLine="0"/>
              <w:contextualSpacing w:val="0"/>
              <w:rPr>
                <w:rFonts w:cs="Times New Roman"/>
                <w:sz w:val="28"/>
                <w:szCs w:val="28"/>
              </w:rPr>
            </w:pPr>
            <w:r w:rsidRPr="00855887">
              <w:rPr>
                <w:rFonts w:cs="Times New Roman"/>
                <w:sz w:val="28"/>
                <w:szCs w:val="28"/>
              </w:rPr>
              <w:t>Вывозные таможенные пошлины на нефть сырую (суммы денежных взысканий (штрафов) по вывозной таможенной пошлине на сырую нефть от налогооблагаемого экспорта кроме Республики Беларусь)</w:t>
            </w:r>
            <w:r w:rsidR="00EF4499" w:rsidRPr="00855887">
              <w:rPr>
                <w:rFonts w:cs="Times New Roman"/>
                <w:sz w:val="28"/>
                <w:szCs w:val="28"/>
              </w:rPr>
              <w:t>";</w:t>
            </w:r>
          </w:p>
        </w:tc>
      </w:tr>
      <w:tr w:rsidR="006A2B14" w:rsidRPr="00855887" w:rsidTr="006A2B14">
        <w:trPr>
          <w:gridAfter w:val="1"/>
          <w:wAfter w:w="29" w:type="dxa"/>
          <w:cantSplit/>
        </w:trPr>
        <w:tc>
          <w:tcPr>
            <w:tcW w:w="913" w:type="dxa"/>
            <w:gridSpan w:val="2"/>
          </w:tcPr>
          <w:p w:rsidR="006A2B14" w:rsidRPr="00855887" w:rsidRDefault="006A2B14" w:rsidP="006A2B14">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6A2B14" w:rsidRPr="00855887" w:rsidRDefault="006A2B14" w:rsidP="006A2B14">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1 11 03060 01 6000 120</w:t>
            </w:r>
          </w:p>
        </w:tc>
        <w:tc>
          <w:tcPr>
            <w:tcW w:w="6066" w:type="dxa"/>
          </w:tcPr>
          <w:p w:rsidR="006A2B14" w:rsidRPr="00855887" w:rsidRDefault="006A2B14" w:rsidP="006A2B14">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6A2B14" w:rsidRPr="00855887" w:rsidTr="008A1142">
        <w:trPr>
          <w:gridAfter w:val="1"/>
          <w:wAfter w:w="29" w:type="dxa"/>
        </w:trPr>
        <w:tc>
          <w:tcPr>
            <w:tcW w:w="913" w:type="dxa"/>
            <w:gridSpan w:val="2"/>
          </w:tcPr>
          <w:p w:rsidR="006A2B14" w:rsidRPr="00855887" w:rsidRDefault="006A2B14" w:rsidP="006A2B14">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6A2B14" w:rsidRPr="00855887" w:rsidRDefault="006A2B14" w:rsidP="006A2B14">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1 11 03060 01 7000 120</w:t>
            </w:r>
          </w:p>
        </w:tc>
        <w:tc>
          <w:tcPr>
            <w:tcW w:w="6066" w:type="dxa"/>
          </w:tcPr>
          <w:p w:rsidR="006A2B14" w:rsidRPr="00855887" w:rsidRDefault="006A2B14" w:rsidP="00695561">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казенные учреждения)"</w:t>
            </w:r>
            <w:r w:rsidR="00695561" w:rsidRPr="00855887">
              <w:rPr>
                <w:rFonts w:eastAsia="Calibri" w:cs="Times New Roman"/>
                <w:sz w:val="28"/>
                <w:szCs w:val="28"/>
              </w:rPr>
              <w:t>;</w:t>
            </w:r>
          </w:p>
        </w:tc>
      </w:tr>
      <w:tr w:rsidR="004C6E25" w:rsidRPr="00855887" w:rsidTr="004C6E25">
        <w:trPr>
          <w:gridAfter w:val="1"/>
          <w:wAfter w:w="29" w:type="dxa"/>
          <w:cantSplit/>
        </w:trPr>
        <w:tc>
          <w:tcPr>
            <w:tcW w:w="913" w:type="dxa"/>
            <w:gridSpan w:val="2"/>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2 18 25195 01 1001 150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roofErr w:type="gramEnd"/>
          </w:p>
        </w:tc>
      </w:tr>
      <w:tr w:rsidR="004C6E25" w:rsidRPr="00855887" w:rsidTr="008813CE">
        <w:trPr>
          <w:gridAfter w:val="1"/>
          <w:wAfter w:w="29" w:type="dxa"/>
          <w:cantSplit/>
        </w:trPr>
        <w:tc>
          <w:tcPr>
            <w:tcW w:w="913" w:type="dxa"/>
            <w:gridSpan w:val="2"/>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2 18 25195 01 1002 150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roofErr w:type="gramEnd"/>
          </w:p>
        </w:tc>
      </w:tr>
      <w:tr w:rsidR="004C6E25" w:rsidRPr="00855887" w:rsidTr="008813CE">
        <w:trPr>
          <w:gridAfter w:val="1"/>
          <w:wAfter w:w="29" w:type="dxa"/>
          <w:cantSplit/>
        </w:trPr>
        <w:tc>
          <w:tcPr>
            <w:tcW w:w="913" w:type="dxa"/>
            <w:gridSpan w:val="2"/>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lastRenderedPageBreak/>
              <w:t>000</w:t>
            </w:r>
          </w:p>
        </w:tc>
        <w:tc>
          <w:tcPr>
            <w:tcW w:w="2977"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2 18 25195 01 1003 150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roofErr w:type="gramEnd"/>
          </w:p>
        </w:tc>
      </w:tr>
      <w:tr w:rsidR="004C6E25" w:rsidRPr="00855887" w:rsidTr="008813CE">
        <w:trPr>
          <w:gridAfter w:val="1"/>
          <w:wAfter w:w="29" w:type="dxa"/>
          <w:cantSplit/>
        </w:trPr>
        <w:tc>
          <w:tcPr>
            <w:tcW w:w="913" w:type="dxa"/>
            <w:gridSpan w:val="2"/>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2 18 25195 01 2001 150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w:t>
            </w:r>
            <w:proofErr w:type="gramEnd"/>
            <w:r w:rsidRPr="00855887">
              <w:rPr>
                <w:rFonts w:eastAsia="Calibri" w:cs="Times New Roman"/>
                <w:sz w:val="28"/>
                <w:szCs w:val="28"/>
              </w:rPr>
              <w:t xml:space="preserve"> текущего финансового года)</w:t>
            </w:r>
          </w:p>
        </w:tc>
      </w:tr>
      <w:tr w:rsidR="004C6E25" w:rsidRPr="00855887" w:rsidTr="008813CE">
        <w:trPr>
          <w:gridAfter w:val="1"/>
          <w:wAfter w:w="29" w:type="dxa"/>
          <w:cantSplit/>
        </w:trPr>
        <w:tc>
          <w:tcPr>
            <w:tcW w:w="913" w:type="dxa"/>
            <w:gridSpan w:val="2"/>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2 18 25195 01 2002 150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w:t>
            </w:r>
            <w:proofErr w:type="gramEnd"/>
            <w:r w:rsidRPr="00855887">
              <w:rPr>
                <w:rFonts w:eastAsia="Calibri" w:cs="Times New Roman"/>
                <w:sz w:val="28"/>
                <w:szCs w:val="28"/>
              </w:rPr>
              <w:t xml:space="preserve"> прошлых лет)</w:t>
            </w:r>
          </w:p>
        </w:tc>
      </w:tr>
      <w:tr w:rsidR="004C6E25" w:rsidRPr="00855887" w:rsidTr="008813CE">
        <w:trPr>
          <w:gridAfter w:val="1"/>
          <w:wAfter w:w="29" w:type="dxa"/>
          <w:cantSplit/>
        </w:trPr>
        <w:tc>
          <w:tcPr>
            <w:tcW w:w="913" w:type="dxa"/>
            <w:gridSpan w:val="2"/>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lastRenderedPageBreak/>
              <w:t>000</w:t>
            </w:r>
          </w:p>
        </w:tc>
        <w:tc>
          <w:tcPr>
            <w:tcW w:w="2977" w:type="dxa"/>
          </w:tcPr>
          <w:p w:rsidR="004C6E25" w:rsidRPr="00855887" w:rsidRDefault="004C6E25" w:rsidP="004C6E25">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2 18 25195 01 2003 150</w:t>
            </w:r>
          </w:p>
        </w:tc>
        <w:tc>
          <w:tcPr>
            <w:tcW w:w="6066" w:type="dxa"/>
          </w:tcPr>
          <w:p w:rsidR="004C6E25" w:rsidRPr="00855887" w:rsidRDefault="004C6E25" w:rsidP="008813CE">
            <w:pPr>
              <w:autoSpaceDE w:val="0"/>
              <w:autoSpaceDN w:val="0"/>
              <w:adjustRightInd w:val="0"/>
              <w:ind w:firstLine="0"/>
              <w:contextualSpacing w:val="0"/>
              <w:rPr>
                <w:rFonts w:eastAsia="Calibri" w:cs="Times New Roman"/>
                <w:sz w:val="28"/>
                <w:szCs w:val="28"/>
              </w:rPr>
            </w:pPr>
            <w:proofErr w:type="gramStart"/>
            <w:r w:rsidRPr="00855887">
              <w:rPr>
                <w:rFonts w:eastAsia="Calibri"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8813CE" w:rsidRPr="00855887">
              <w:rPr>
                <w:rFonts w:eastAsia="Calibri" w:cs="Times New Roman"/>
                <w:sz w:val="28"/>
                <w:szCs w:val="28"/>
              </w:rPr>
              <w:t>-</w:t>
            </w:r>
            <w:r w:rsidRPr="00855887">
              <w:rPr>
                <w:rFonts w:eastAsia="Calibri" w:cs="Times New Roman"/>
                <w:sz w:val="28"/>
                <w:szCs w:val="28"/>
              </w:rPr>
              <w:t xml:space="preserve">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w:t>
            </w:r>
            <w:proofErr w:type="gramEnd"/>
            <w:r w:rsidRPr="00855887">
              <w:rPr>
                <w:rFonts w:eastAsia="Calibri" w:cs="Times New Roman"/>
                <w:sz w:val="28"/>
                <w:szCs w:val="28"/>
              </w:rPr>
              <w:t xml:space="preserve"> финансов Российской Федерации)";</w:t>
            </w:r>
          </w:p>
        </w:tc>
      </w:tr>
      <w:tr w:rsidR="008B1727" w:rsidRPr="00855887" w:rsidTr="008A00A2">
        <w:trPr>
          <w:gridAfter w:val="1"/>
          <w:wAfter w:w="29" w:type="dxa"/>
          <w:cantSplit/>
        </w:trPr>
        <w:tc>
          <w:tcPr>
            <w:tcW w:w="913" w:type="dxa"/>
            <w:gridSpan w:val="2"/>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2 18 25520 01 1001 150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727" w:rsidRPr="00855887" w:rsidTr="008B1727">
        <w:trPr>
          <w:gridAfter w:val="1"/>
          <w:wAfter w:w="29" w:type="dxa"/>
        </w:trPr>
        <w:tc>
          <w:tcPr>
            <w:tcW w:w="913" w:type="dxa"/>
            <w:gridSpan w:val="2"/>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2 18 25520 01 1002 150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727" w:rsidRPr="00855887" w:rsidTr="008A00A2">
        <w:trPr>
          <w:gridAfter w:val="1"/>
          <w:wAfter w:w="29" w:type="dxa"/>
          <w:cantSplit/>
        </w:trPr>
        <w:tc>
          <w:tcPr>
            <w:tcW w:w="913" w:type="dxa"/>
            <w:gridSpan w:val="2"/>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2 18 25520 01 1003 150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727" w:rsidRPr="00855887" w:rsidTr="008A00A2">
        <w:trPr>
          <w:gridAfter w:val="1"/>
          <w:wAfter w:w="29" w:type="dxa"/>
          <w:cantSplit/>
        </w:trPr>
        <w:tc>
          <w:tcPr>
            <w:tcW w:w="913" w:type="dxa"/>
            <w:gridSpan w:val="2"/>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lastRenderedPageBreak/>
              <w:t>000</w:t>
            </w:r>
          </w:p>
        </w:tc>
        <w:tc>
          <w:tcPr>
            <w:tcW w:w="2977"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2 18 25520 01 2001 150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727" w:rsidRPr="00855887" w:rsidTr="008A00A2">
        <w:trPr>
          <w:gridAfter w:val="1"/>
          <w:wAfter w:w="29" w:type="dxa"/>
          <w:cantSplit/>
        </w:trPr>
        <w:tc>
          <w:tcPr>
            <w:tcW w:w="913" w:type="dxa"/>
            <w:gridSpan w:val="2"/>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2 18 25520 01 2002 150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727" w:rsidRPr="00855887" w:rsidTr="008B1727">
        <w:trPr>
          <w:gridAfter w:val="1"/>
          <w:wAfter w:w="29" w:type="dxa"/>
        </w:trPr>
        <w:tc>
          <w:tcPr>
            <w:tcW w:w="913" w:type="dxa"/>
            <w:gridSpan w:val="2"/>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8B1727" w:rsidRPr="00855887" w:rsidRDefault="008B1727" w:rsidP="008B1727">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2 18 25520 01 2003 150</w:t>
            </w:r>
          </w:p>
        </w:tc>
        <w:tc>
          <w:tcPr>
            <w:tcW w:w="6066" w:type="dxa"/>
          </w:tcPr>
          <w:p w:rsidR="008B1727" w:rsidRPr="00855887" w:rsidRDefault="008B1727" w:rsidP="008B1727">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w:t>
            </w:r>
            <w:proofErr w:type="gramStart"/>
            <w:r w:rsidRPr="00855887">
              <w:rPr>
                <w:rFonts w:eastAsia="Calibri" w:cs="Times New Roman"/>
                <w:sz w:val="28"/>
                <w:szCs w:val="28"/>
              </w:rPr>
              <w:t>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w:t>
            </w:r>
            <w:proofErr w:type="gramEnd"/>
            <w:r w:rsidRPr="00855887">
              <w:rPr>
                <w:rFonts w:eastAsia="Calibri" w:cs="Times New Roman"/>
                <w:sz w:val="28"/>
                <w:szCs w:val="28"/>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D7F0A" w:rsidRPr="00855887" w:rsidTr="008B1727">
        <w:trPr>
          <w:gridAfter w:val="1"/>
          <w:wAfter w:w="29" w:type="dxa"/>
        </w:trPr>
        <w:tc>
          <w:tcPr>
            <w:tcW w:w="913" w:type="dxa"/>
            <w:gridSpan w:val="2"/>
          </w:tcPr>
          <w:p w:rsidR="004D7F0A" w:rsidRPr="00855887" w:rsidRDefault="004D7F0A" w:rsidP="008B1727">
            <w:pPr>
              <w:autoSpaceDE w:val="0"/>
              <w:autoSpaceDN w:val="0"/>
              <w:adjustRightInd w:val="0"/>
              <w:ind w:firstLine="0"/>
              <w:contextualSpacing w:val="0"/>
              <w:jc w:val="center"/>
              <w:rPr>
                <w:rFonts w:eastAsia="Calibri" w:cs="Times New Roman"/>
                <w:sz w:val="28"/>
                <w:szCs w:val="28"/>
              </w:rPr>
            </w:pPr>
            <w:r>
              <w:rPr>
                <w:rFonts w:eastAsia="Calibri" w:cs="Times New Roman"/>
                <w:sz w:val="28"/>
                <w:szCs w:val="28"/>
              </w:rPr>
              <w:t>"000</w:t>
            </w:r>
          </w:p>
        </w:tc>
        <w:tc>
          <w:tcPr>
            <w:tcW w:w="2977" w:type="dxa"/>
          </w:tcPr>
          <w:p w:rsidR="004D7F0A" w:rsidRPr="00855887" w:rsidRDefault="004D7F0A" w:rsidP="008B1727">
            <w:pPr>
              <w:autoSpaceDE w:val="0"/>
              <w:autoSpaceDN w:val="0"/>
              <w:adjustRightInd w:val="0"/>
              <w:ind w:firstLine="0"/>
              <w:contextualSpacing w:val="0"/>
              <w:jc w:val="center"/>
              <w:rPr>
                <w:rFonts w:eastAsia="Calibri" w:cs="Times New Roman"/>
                <w:sz w:val="28"/>
                <w:szCs w:val="28"/>
              </w:rPr>
            </w:pPr>
            <w:r>
              <w:rPr>
                <w:rFonts w:eastAsia="Calibri" w:cs="Times New Roman"/>
                <w:sz w:val="28"/>
                <w:szCs w:val="28"/>
              </w:rPr>
              <w:t>2 18 35130 01 1001 150</w:t>
            </w:r>
          </w:p>
        </w:tc>
        <w:tc>
          <w:tcPr>
            <w:tcW w:w="6066" w:type="dxa"/>
          </w:tcPr>
          <w:p w:rsidR="004D7F0A" w:rsidRPr="00855887" w:rsidRDefault="009F3BC7" w:rsidP="008B1727">
            <w:pPr>
              <w:autoSpaceDE w:val="0"/>
              <w:autoSpaceDN w:val="0"/>
              <w:adjustRightInd w:val="0"/>
              <w:ind w:firstLine="0"/>
              <w:contextualSpacing w:val="0"/>
              <w:rPr>
                <w:rFonts w:eastAsia="Calibri" w:cs="Times New Roman"/>
                <w:sz w:val="28"/>
                <w:szCs w:val="28"/>
              </w:rPr>
            </w:pPr>
            <w:r w:rsidRPr="009F3BC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9F3BC7">
              <w:rPr>
                <w:rFonts w:eastAsia="Calibri" w:cs="Times New Roman"/>
                <w:sz w:val="28"/>
                <w:szCs w:val="28"/>
              </w:rPr>
              <w:t>инвалидов</w:t>
            </w:r>
            <w:proofErr w:type="gramEnd"/>
            <w:r w:rsidRPr="009F3BC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w:t>
            </w:r>
            <w:r>
              <w:rPr>
                <w:rFonts w:eastAsia="Calibri" w:cs="Times New Roman"/>
                <w:sz w:val="28"/>
                <w:szCs w:val="28"/>
              </w:rPr>
              <w:t>,</w:t>
            </w:r>
            <w:r w:rsidRPr="009F3BC7">
              <w:rPr>
                <w:rFonts w:eastAsia="Calibri" w:cs="Times New Roman"/>
                <w:sz w:val="28"/>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95561" w:rsidRPr="00855887" w:rsidTr="00B50B57">
        <w:trPr>
          <w:gridAfter w:val="1"/>
          <w:wAfter w:w="29" w:type="dxa"/>
          <w:cantSplit/>
        </w:trPr>
        <w:tc>
          <w:tcPr>
            <w:tcW w:w="913" w:type="dxa"/>
            <w:gridSpan w:val="2"/>
          </w:tcPr>
          <w:p w:rsidR="00695561" w:rsidRPr="00855887" w:rsidRDefault="00695561" w:rsidP="003A3D82">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lastRenderedPageBreak/>
              <w:t>000</w:t>
            </w:r>
          </w:p>
        </w:tc>
        <w:tc>
          <w:tcPr>
            <w:tcW w:w="2977" w:type="dxa"/>
          </w:tcPr>
          <w:p w:rsidR="00695561" w:rsidRPr="00855887" w:rsidRDefault="00695561" w:rsidP="003A3D82">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2 18 35130 01 1002 150</w:t>
            </w:r>
          </w:p>
        </w:tc>
        <w:tc>
          <w:tcPr>
            <w:tcW w:w="6066" w:type="dxa"/>
          </w:tcPr>
          <w:p w:rsidR="00695561" w:rsidRPr="00855887" w:rsidRDefault="00695561" w:rsidP="003A3D82">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855887">
              <w:rPr>
                <w:rFonts w:eastAsia="Calibri" w:cs="Times New Roman"/>
                <w:sz w:val="28"/>
                <w:szCs w:val="28"/>
              </w:rPr>
              <w:t>инвалидов</w:t>
            </w:r>
            <w:proofErr w:type="gramEnd"/>
            <w:r w:rsidRPr="0085588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95561" w:rsidRPr="00855887" w:rsidTr="008A00A2">
        <w:trPr>
          <w:gridAfter w:val="1"/>
          <w:wAfter w:w="29" w:type="dxa"/>
          <w:cantSplit/>
        </w:trPr>
        <w:tc>
          <w:tcPr>
            <w:tcW w:w="913" w:type="dxa"/>
            <w:gridSpan w:val="2"/>
          </w:tcPr>
          <w:p w:rsidR="00695561" w:rsidRPr="00855887" w:rsidRDefault="00695561" w:rsidP="003A3D82">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695561" w:rsidRPr="00855887" w:rsidRDefault="00695561" w:rsidP="003A3D82">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2 18 35130 01 1003 150</w:t>
            </w:r>
          </w:p>
        </w:tc>
        <w:tc>
          <w:tcPr>
            <w:tcW w:w="6066" w:type="dxa"/>
          </w:tcPr>
          <w:p w:rsidR="00695561" w:rsidRPr="00855887" w:rsidRDefault="00695561" w:rsidP="003A3D82">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855887">
              <w:rPr>
                <w:rFonts w:eastAsia="Calibri" w:cs="Times New Roman"/>
                <w:sz w:val="28"/>
                <w:szCs w:val="28"/>
              </w:rPr>
              <w:t>инвалидов</w:t>
            </w:r>
            <w:proofErr w:type="gramEnd"/>
            <w:r w:rsidRPr="0085588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95561" w:rsidRPr="00855887" w:rsidTr="008A00A2">
        <w:trPr>
          <w:gridAfter w:val="1"/>
          <w:wAfter w:w="29" w:type="dxa"/>
          <w:cantSplit/>
        </w:trPr>
        <w:tc>
          <w:tcPr>
            <w:tcW w:w="913" w:type="dxa"/>
            <w:gridSpan w:val="2"/>
          </w:tcPr>
          <w:p w:rsidR="00695561" w:rsidRPr="00855887" w:rsidRDefault="00695561" w:rsidP="003A3D82">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695561" w:rsidRPr="00855887" w:rsidRDefault="00695561" w:rsidP="003A3D82">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2 18 35130 01 2001 150</w:t>
            </w:r>
          </w:p>
        </w:tc>
        <w:tc>
          <w:tcPr>
            <w:tcW w:w="6066" w:type="dxa"/>
          </w:tcPr>
          <w:p w:rsidR="00695561" w:rsidRPr="00855887" w:rsidRDefault="00695561" w:rsidP="003A3D82">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855887">
              <w:rPr>
                <w:rFonts w:eastAsia="Calibri" w:cs="Times New Roman"/>
                <w:sz w:val="28"/>
                <w:szCs w:val="28"/>
              </w:rPr>
              <w:t>инвалидов</w:t>
            </w:r>
            <w:proofErr w:type="gramEnd"/>
            <w:r w:rsidRPr="0085588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95561" w:rsidRPr="00855887" w:rsidTr="00695561">
        <w:trPr>
          <w:gridAfter w:val="1"/>
          <w:wAfter w:w="29" w:type="dxa"/>
        </w:trPr>
        <w:tc>
          <w:tcPr>
            <w:tcW w:w="913" w:type="dxa"/>
            <w:gridSpan w:val="2"/>
          </w:tcPr>
          <w:p w:rsidR="00695561" w:rsidRPr="00855887" w:rsidRDefault="00695561" w:rsidP="003A3D82">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w:t>
            </w:r>
          </w:p>
        </w:tc>
        <w:tc>
          <w:tcPr>
            <w:tcW w:w="2977" w:type="dxa"/>
          </w:tcPr>
          <w:p w:rsidR="00695561" w:rsidRPr="00855887" w:rsidRDefault="00695561" w:rsidP="003A3D82">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2 18 35130 01 2002 150</w:t>
            </w:r>
          </w:p>
        </w:tc>
        <w:tc>
          <w:tcPr>
            <w:tcW w:w="6066" w:type="dxa"/>
          </w:tcPr>
          <w:p w:rsidR="00695561" w:rsidRPr="00855887" w:rsidRDefault="00695561" w:rsidP="003A3D82">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855887">
              <w:rPr>
                <w:rFonts w:eastAsia="Calibri" w:cs="Times New Roman"/>
                <w:sz w:val="28"/>
                <w:szCs w:val="28"/>
              </w:rPr>
              <w:t>инвалидов</w:t>
            </w:r>
            <w:proofErr w:type="gramEnd"/>
            <w:r w:rsidRPr="0085588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95561" w:rsidRPr="00855887" w:rsidTr="00B50B57">
        <w:trPr>
          <w:gridAfter w:val="1"/>
          <w:wAfter w:w="29" w:type="dxa"/>
          <w:cantSplit/>
        </w:trPr>
        <w:tc>
          <w:tcPr>
            <w:tcW w:w="913" w:type="dxa"/>
            <w:gridSpan w:val="2"/>
          </w:tcPr>
          <w:p w:rsidR="00695561" w:rsidRPr="00855887" w:rsidRDefault="00695561" w:rsidP="003A3D82">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lastRenderedPageBreak/>
              <w:t>000</w:t>
            </w:r>
          </w:p>
        </w:tc>
        <w:tc>
          <w:tcPr>
            <w:tcW w:w="2977" w:type="dxa"/>
          </w:tcPr>
          <w:p w:rsidR="00695561" w:rsidRPr="00855887" w:rsidRDefault="00695561" w:rsidP="003A3D82">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2 18 35130 01 2003 150</w:t>
            </w:r>
          </w:p>
        </w:tc>
        <w:tc>
          <w:tcPr>
            <w:tcW w:w="6066" w:type="dxa"/>
          </w:tcPr>
          <w:p w:rsidR="00695561" w:rsidRPr="00855887" w:rsidRDefault="00695561" w:rsidP="003A3D82">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Доходы федерального бюджета от возврата остатков субвенций на обеспечение </w:t>
            </w:r>
            <w:proofErr w:type="gramStart"/>
            <w:r w:rsidRPr="00855887">
              <w:rPr>
                <w:rFonts w:eastAsia="Calibri" w:cs="Times New Roman"/>
                <w:sz w:val="28"/>
                <w:szCs w:val="28"/>
              </w:rPr>
              <w:t>инвалидов</w:t>
            </w:r>
            <w:proofErr w:type="gramEnd"/>
            <w:r w:rsidRPr="00855887">
              <w:rPr>
                <w:rFonts w:eastAsia="Calibri" w:cs="Times New Roman"/>
                <w:sz w:val="28"/>
                <w:szCs w:val="28"/>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B92EB5" w:rsidRPr="00855887">
              <w:rPr>
                <w:rFonts w:eastAsia="Calibri" w:cs="Times New Roman"/>
                <w:sz w:val="28"/>
                <w:szCs w:val="28"/>
              </w:rPr>
              <w:t>.</w:t>
            </w:r>
          </w:p>
        </w:tc>
      </w:tr>
    </w:tbl>
    <w:p w:rsidR="00654600" w:rsidRPr="00855887" w:rsidRDefault="00654600" w:rsidP="004822BA">
      <w:pPr>
        <w:ind w:firstLine="709"/>
        <w:rPr>
          <w:rFonts w:cs="Times New Roman"/>
          <w:sz w:val="16"/>
          <w:szCs w:val="16"/>
        </w:rPr>
      </w:pPr>
    </w:p>
    <w:p w:rsidR="00C74EE1" w:rsidRPr="008A00A2" w:rsidRDefault="00803FB4" w:rsidP="003761FE">
      <w:pPr>
        <w:spacing w:line="360" w:lineRule="auto"/>
        <w:ind w:firstLine="709"/>
        <w:rPr>
          <w:rFonts w:cs="Times New Roman"/>
          <w:sz w:val="28"/>
          <w:szCs w:val="28"/>
        </w:rPr>
      </w:pPr>
      <w:r w:rsidRPr="00855887">
        <w:rPr>
          <w:rFonts w:cs="Times New Roman"/>
          <w:sz w:val="28"/>
          <w:szCs w:val="28"/>
        </w:rPr>
        <w:t>5</w:t>
      </w:r>
      <w:r w:rsidR="00514AD6" w:rsidRPr="00855887">
        <w:rPr>
          <w:rFonts w:cs="Times New Roman"/>
          <w:sz w:val="28"/>
          <w:szCs w:val="28"/>
        </w:rPr>
        <w:t>.</w:t>
      </w:r>
      <w:r w:rsidR="00E60D81" w:rsidRPr="00855887">
        <w:rPr>
          <w:rFonts w:cs="Times New Roman"/>
          <w:sz w:val="28"/>
          <w:szCs w:val="28"/>
        </w:rPr>
        <w:t xml:space="preserve"> </w:t>
      </w:r>
      <w:r w:rsidR="00C93921" w:rsidRPr="00855887">
        <w:rPr>
          <w:rFonts w:cs="Times New Roman"/>
          <w:sz w:val="28"/>
          <w:szCs w:val="28"/>
        </w:rPr>
        <w:t xml:space="preserve">В приложении 3 "Коды главных </w:t>
      </w:r>
      <w:proofErr w:type="gramStart"/>
      <w:r w:rsidR="00C93921" w:rsidRPr="00855887">
        <w:rPr>
          <w:rFonts w:cs="Times New Roman"/>
          <w:sz w:val="28"/>
          <w:szCs w:val="28"/>
        </w:rPr>
        <w:t>администраторов доходов бюджетов бюджетной системы Российской Федерации</w:t>
      </w:r>
      <w:proofErr w:type="gramEnd"/>
      <w:r w:rsidR="00C93921" w:rsidRPr="00855887">
        <w:rPr>
          <w:rFonts w:cs="Times New Roman"/>
          <w:sz w:val="28"/>
          <w:szCs w:val="28"/>
        </w:rPr>
        <w:t>"</w:t>
      </w:r>
      <w:r w:rsidR="00C74EE1" w:rsidRPr="00855887">
        <w:rPr>
          <w:rFonts w:cs="Times New Roman"/>
          <w:sz w:val="28"/>
          <w:szCs w:val="28"/>
        </w:rPr>
        <w:t>:</w:t>
      </w:r>
    </w:p>
    <w:p w:rsidR="00DF7152" w:rsidRPr="00D53714" w:rsidRDefault="00803FB4" w:rsidP="003761FE">
      <w:pPr>
        <w:spacing w:line="360" w:lineRule="auto"/>
        <w:ind w:firstLine="709"/>
        <w:rPr>
          <w:rFonts w:cs="Times New Roman"/>
          <w:sz w:val="28"/>
          <w:szCs w:val="28"/>
        </w:rPr>
      </w:pPr>
      <w:r w:rsidRPr="00855887">
        <w:rPr>
          <w:rFonts w:cs="Times New Roman"/>
          <w:sz w:val="28"/>
          <w:szCs w:val="28"/>
        </w:rPr>
        <w:t>5</w:t>
      </w:r>
      <w:r w:rsidR="0056047F" w:rsidRPr="00855887">
        <w:rPr>
          <w:rFonts w:cs="Times New Roman"/>
          <w:sz w:val="28"/>
          <w:szCs w:val="28"/>
        </w:rPr>
        <w:t xml:space="preserve">.1. </w:t>
      </w:r>
      <w:r w:rsidR="00DF7152" w:rsidRPr="00D53714">
        <w:rPr>
          <w:rFonts w:cs="Times New Roman"/>
          <w:sz w:val="28"/>
          <w:szCs w:val="28"/>
        </w:rPr>
        <w:t>Главу 082 "Министерство сельского хозяйства Российской Федерации" дополнить кодом бюджетной классификации:</w:t>
      </w:r>
    </w:p>
    <w:p w:rsidR="00DF7152" w:rsidRPr="00DF7152" w:rsidRDefault="00DF7152" w:rsidP="00DF7152">
      <w:pPr>
        <w:ind w:firstLine="709"/>
        <w:rPr>
          <w:rFonts w:cs="Times New Roman"/>
          <w:sz w:val="8"/>
          <w:szCs w:val="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3237"/>
        <w:gridCol w:w="5954"/>
      </w:tblGrid>
      <w:tr w:rsidR="00DF7152" w:rsidRPr="00D53714" w:rsidTr="00DF7152">
        <w:tc>
          <w:tcPr>
            <w:tcW w:w="771" w:type="dxa"/>
          </w:tcPr>
          <w:p w:rsidR="00DF7152" w:rsidRPr="00D53714" w:rsidRDefault="00DF7152" w:rsidP="00AE1447">
            <w:pPr>
              <w:ind w:firstLine="0"/>
              <w:rPr>
                <w:rFonts w:cs="Times New Roman"/>
                <w:sz w:val="28"/>
                <w:szCs w:val="28"/>
              </w:rPr>
            </w:pPr>
            <w:r w:rsidRPr="00855887">
              <w:rPr>
                <w:rFonts w:eastAsia="Times New Roman" w:cs="Times New Roman"/>
                <w:color w:val="000000" w:themeColor="text1"/>
                <w:sz w:val="28"/>
                <w:szCs w:val="28"/>
                <w:lang w:eastAsia="ru-RU"/>
              </w:rPr>
              <w:t>"</w:t>
            </w:r>
            <w:r>
              <w:rPr>
                <w:rFonts w:cs="Times New Roman"/>
                <w:sz w:val="28"/>
                <w:szCs w:val="28"/>
              </w:rPr>
              <w:t>0</w:t>
            </w:r>
            <w:r w:rsidRPr="00D53714">
              <w:rPr>
                <w:rFonts w:cs="Times New Roman"/>
                <w:sz w:val="28"/>
                <w:szCs w:val="28"/>
              </w:rPr>
              <w:t>82</w:t>
            </w:r>
          </w:p>
        </w:tc>
        <w:tc>
          <w:tcPr>
            <w:tcW w:w="3237" w:type="dxa"/>
          </w:tcPr>
          <w:p w:rsidR="00DF7152" w:rsidRPr="00D53714" w:rsidRDefault="00DF7152" w:rsidP="00AE1447">
            <w:pPr>
              <w:ind w:firstLine="0"/>
              <w:rPr>
                <w:rFonts w:cs="Times New Roman"/>
                <w:sz w:val="28"/>
                <w:szCs w:val="28"/>
              </w:rPr>
            </w:pPr>
            <w:r w:rsidRPr="00D53714">
              <w:rPr>
                <w:rFonts w:cs="Times New Roman"/>
                <w:sz w:val="28"/>
                <w:szCs w:val="28"/>
              </w:rPr>
              <w:t>1 11 01010 01 0000 120</w:t>
            </w:r>
          </w:p>
        </w:tc>
        <w:tc>
          <w:tcPr>
            <w:tcW w:w="5954" w:type="dxa"/>
          </w:tcPr>
          <w:p w:rsidR="00DF7152" w:rsidRPr="00D53714" w:rsidRDefault="00DF7152" w:rsidP="00AE1447">
            <w:pPr>
              <w:ind w:hanging="62"/>
              <w:rPr>
                <w:rFonts w:cs="Times New Roman"/>
                <w:sz w:val="28"/>
                <w:szCs w:val="28"/>
              </w:rPr>
            </w:pPr>
            <w:r w:rsidRPr="00D53714">
              <w:rPr>
                <w:rFonts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Pr>
                <w:rFonts w:cs="Times New Roman"/>
                <w:sz w:val="28"/>
                <w:szCs w:val="28"/>
              </w:rPr>
              <w:t>;</w:t>
            </w:r>
          </w:p>
        </w:tc>
      </w:tr>
    </w:tbl>
    <w:p w:rsidR="00DF7152" w:rsidRPr="00DF7152" w:rsidRDefault="00DF7152" w:rsidP="00514AD6">
      <w:pPr>
        <w:ind w:firstLine="709"/>
        <w:rPr>
          <w:rFonts w:cs="Times New Roman"/>
          <w:sz w:val="16"/>
          <w:szCs w:val="16"/>
        </w:rPr>
      </w:pPr>
    </w:p>
    <w:p w:rsidR="00514AD6" w:rsidRPr="008A00A2" w:rsidRDefault="00DF7152" w:rsidP="003761FE">
      <w:pPr>
        <w:spacing w:line="360" w:lineRule="auto"/>
        <w:ind w:firstLine="709"/>
        <w:rPr>
          <w:rFonts w:cs="Times New Roman"/>
          <w:sz w:val="28"/>
          <w:szCs w:val="28"/>
        </w:rPr>
      </w:pPr>
      <w:r>
        <w:rPr>
          <w:rFonts w:cs="Times New Roman"/>
          <w:sz w:val="28"/>
          <w:szCs w:val="28"/>
        </w:rPr>
        <w:t xml:space="preserve">5.2. </w:t>
      </w:r>
      <w:r w:rsidR="00F9204E" w:rsidRPr="00855887">
        <w:rPr>
          <w:rFonts w:cs="Times New Roman"/>
          <w:sz w:val="28"/>
          <w:szCs w:val="28"/>
        </w:rPr>
        <w:t xml:space="preserve">В главе 100 </w:t>
      </w:r>
      <w:r w:rsidR="00514AD6" w:rsidRPr="00855887">
        <w:rPr>
          <w:rFonts w:cs="Times New Roman"/>
          <w:sz w:val="28"/>
          <w:szCs w:val="28"/>
        </w:rPr>
        <w:t>"Федеральн</w:t>
      </w:r>
      <w:r w:rsidR="00F9204E" w:rsidRPr="00855887">
        <w:rPr>
          <w:rFonts w:cs="Times New Roman"/>
          <w:sz w:val="28"/>
          <w:szCs w:val="28"/>
        </w:rPr>
        <w:t>ое казначейство</w:t>
      </w:r>
      <w:r w:rsidR="00514AD6" w:rsidRPr="00855887">
        <w:rPr>
          <w:rFonts w:cs="Times New Roman"/>
          <w:sz w:val="28"/>
          <w:szCs w:val="28"/>
        </w:rPr>
        <w:t>"</w:t>
      </w:r>
      <w:r w:rsidR="00514AD6" w:rsidRPr="00855887">
        <w:t xml:space="preserve"> </w:t>
      </w:r>
      <w:r w:rsidR="00514AD6" w:rsidRPr="00855887">
        <w:rPr>
          <w:rFonts w:cs="Times New Roman"/>
          <w:sz w:val="28"/>
          <w:szCs w:val="28"/>
        </w:rPr>
        <w:t>код бюджетной классификации:</w:t>
      </w:r>
    </w:p>
    <w:p w:rsidR="00514AD6" w:rsidRPr="008A00A2" w:rsidRDefault="00514AD6" w:rsidP="00514AD6">
      <w:pPr>
        <w:ind w:firstLine="0"/>
        <w:rPr>
          <w:rFonts w:cs="Times New Roman"/>
          <w:sz w:val="10"/>
          <w:szCs w:val="10"/>
        </w:rPr>
      </w:pPr>
    </w:p>
    <w:tbl>
      <w:tblPr>
        <w:tblW w:w="10054" w:type="dxa"/>
        <w:tblInd w:w="-23" w:type="dxa"/>
        <w:tblLayout w:type="fixed"/>
        <w:tblLook w:val="04A0" w:firstRow="1" w:lastRow="0" w:firstColumn="1" w:lastColumn="0" w:noHBand="0" w:noVBand="1"/>
      </w:tblPr>
      <w:tblGrid>
        <w:gridCol w:w="879"/>
        <w:gridCol w:w="3166"/>
        <w:gridCol w:w="6009"/>
      </w:tblGrid>
      <w:tr w:rsidR="00514AD6" w:rsidRPr="00855887" w:rsidTr="000B128A">
        <w:trPr>
          <w:cantSplit/>
          <w:trHeight w:val="1433"/>
        </w:trPr>
        <w:tc>
          <w:tcPr>
            <w:tcW w:w="830" w:type="dxa"/>
            <w:shd w:val="clear" w:color="auto" w:fill="auto"/>
          </w:tcPr>
          <w:p w:rsidR="00514AD6" w:rsidRPr="00855887" w:rsidRDefault="00514AD6" w:rsidP="00F9204E">
            <w:pPr>
              <w:ind w:firstLine="0"/>
              <w:rPr>
                <w:rFonts w:cs="Times New Roman"/>
                <w:sz w:val="28"/>
                <w:szCs w:val="28"/>
              </w:rPr>
            </w:pPr>
            <w:r w:rsidRPr="00855887">
              <w:rPr>
                <w:rFonts w:cs="Times New Roman"/>
                <w:sz w:val="28"/>
                <w:szCs w:val="28"/>
              </w:rPr>
              <w:t>"</w:t>
            </w:r>
            <w:r w:rsidR="00F9204E" w:rsidRPr="00855887">
              <w:rPr>
                <w:rFonts w:cs="Times New Roman"/>
                <w:sz w:val="28"/>
                <w:szCs w:val="28"/>
              </w:rPr>
              <w:t>1</w:t>
            </w:r>
            <w:r w:rsidRPr="00855887">
              <w:rPr>
                <w:rFonts w:cs="Times New Roman"/>
                <w:sz w:val="28"/>
                <w:szCs w:val="28"/>
              </w:rPr>
              <w:t>0</w:t>
            </w:r>
            <w:r w:rsidR="00F9204E" w:rsidRPr="00855887">
              <w:rPr>
                <w:rFonts w:cs="Times New Roman"/>
                <w:sz w:val="28"/>
                <w:szCs w:val="28"/>
              </w:rPr>
              <w:t>0</w:t>
            </w:r>
          </w:p>
        </w:tc>
        <w:tc>
          <w:tcPr>
            <w:tcW w:w="2987" w:type="dxa"/>
            <w:shd w:val="clear" w:color="auto" w:fill="auto"/>
          </w:tcPr>
          <w:p w:rsidR="00514AD6" w:rsidRPr="00855887" w:rsidRDefault="00514AD6" w:rsidP="00F9204E">
            <w:pPr>
              <w:ind w:firstLine="0"/>
              <w:rPr>
                <w:rFonts w:cs="Times New Roman"/>
                <w:sz w:val="28"/>
                <w:szCs w:val="28"/>
              </w:rPr>
            </w:pPr>
            <w:r w:rsidRPr="00855887">
              <w:rPr>
                <w:rFonts w:cs="Times New Roman"/>
                <w:sz w:val="28"/>
                <w:szCs w:val="28"/>
              </w:rPr>
              <w:t xml:space="preserve">1 </w:t>
            </w:r>
            <w:r w:rsidR="00F9204E" w:rsidRPr="00855887">
              <w:rPr>
                <w:rFonts w:cs="Times New Roman"/>
                <w:sz w:val="28"/>
                <w:szCs w:val="28"/>
              </w:rPr>
              <w:t xml:space="preserve">11 </w:t>
            </w:r>
            <w:r w:rsidRPr="00855887">
              <w:rPr>
                <w:rFonts w:cs="Times New Roman"/>
                <w:sz w:val="28"/>
                <w:szCs w:val="28"/>
              </w:rPr>
              <w:t>0</w:t>
            </w:r>
            <w:r w:rsidR="00F9204E" w:rsidRPr="00855887">
              <w:rPr>
                <w:rFonts w:cs="Times New Roman"/>
                <w:sz w:val="28"/>
                <w:szCs w:val="28"/>
              </w:rPr>
              <w:t>3060</w:t>
            </w:r>
            <w:r w:rsidRPr="00855887">
              <w:rPr>
                <w:rFonts w:cs="Times New Roman"/>
                <w:sz w:val="28"/>
                <w:szCs w:val="28"/>
              </w:rPr>
              <w:t xml:space="preserve"> 01 0000 1</w:t>
            </w:r>
            <w:r w:rsidR="00F9204E" w:rsidRPr="00855887">
              <w:rPr>
                <w:rFonts w:cs="Times New Roman"/>
                <w:sz w:val="28"/>
                <w:szCs w:val="28"/>
              </w:rPr>
              <w:t>2</w:t>
            </w:r>
            <w:r w:rsidRPr="00855887">
              <w:rPr>
                <w:rFonts w:cs="Times New Roman"/>
                <w:sz w:val="28"/>
                <w:szCs w:val="28"/>
              </w:rPr>
              <w:t>0</w:t>
            </w:r>
          </w:p>
        </w:tc>
        <w:tc>
          <w:tcPr>
            <w:tcW w:w="5670" w:type="dxa"/>
            <w:shd w:val="clear" w:color="auto" w:fill="auto"/>
          </w:tcPr>
          <w:p w:rsidR="00514AD6" w:rsidRPr="008A00A2" w:rsidRDefault="00F9204E" w:rsidP="00A26B94">
            <w:pPr>
              <w:ind w:firstLine="0"/>
              <w:rPr>
                <w:rFonts w:cs="Times New Roman"/>
                <w:sz w:val="28"/>
                <w:szCs w:val="28"/>
              </w:rPr>
            </w:pPr>
            <w:r w:rsidRPr="00855887">
              <w:rPr>
                <w:rFonts w:cs="Times New Roman"/>
                <w:sz w:val="28"/>
                <w:szCs w:val="28"/>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r w:rsidR="00514AD6" w:rsidRPr="00855887">
              <w:rPr>
                <w:rFonts w:cs="Times New Roman"/>
                <w:sz w:val="28"/>
                <w:szCs w:val="28"/>
              </w:rPr>
              <w:t>"</w:t>
            </w:r>
          </w:p>
        </w:tc>
      </w:tr>
    </w:tbl>
    <w:p w:rsidR="00094FF6" w:rsidRPr="00A26B94" w:rsidRDefault="00094FF6" w:rsidP="0056047F">
      <w:pPr>
        <w:ind w:firstLine="709"/>
        <w:rPr>
          <w:rFonts w:cs="Times New Roman"/>
          <w:sz w:val="16"/>
          <w:szCs w:val="16"/>
        </w:rPr>
      </w:pPr>
    </w:p>
    <w:p w:rsidR="00F9204E" w:rsidRPr="008A00A2" w:rsidRDefault="00F9204E" w:rsidP="003761FE">
      <w:pPr>
        <w:spacing w:line="360" w:lineRule="auto"/>
        <w:ind w:firstLine="0"/>
        <w:rPr>
          <w:rFonts w:cs="Times New Roman"/>
          <w:sz w:val="28"/>
          <w:szCs w:val="28"/>
        </w:rPr>
      </w:pPr>
      <w:r w:rsidRPr="00855887">
        <w:rPr>
          <w:rFonts w:cs="Times New Roman"/>
          <w:sz w:val="28"/>
          <w:szCs w:val="28"/>
        </w:rPr>
        <w:t>изложить в следующей реакции: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3096"/>
        <w:gridCol w:w="6095"/>
      </w:tblGrid>
      <w:tr w:rsidR="00094FF6" w:rsidRPr="00855887" w:rsidTr="008A00A2">
        <w:trPr>
          <w:cantSplit/>
        </w:trPr>
        <w:tc>
          <w:tcPr>
            <w:tcW w:w="794" w:type="dxa"/>
          </w:tcPr>
          <w:p w:rsidR="00094FF6" w:rsidRPr="00855887" w:rsidRDefault="00094FF6" w:rsidP="00094FF6">
            <w:pPr>
              <w:autoSpaceDE w:val="0"/>
              <w:autoSpaceDN w:val="0"/>
              <w:adjustRightInd w:val="0"/>
              <w:ind w:firstLine="0"/>
              <w:contextualSpacing w:val="0"/>
              <w:jc w:val="left"/>
              <w:rPr>
                <w:rFonts w:eastAsia="Calibri" w:cs="Times New Roman"/>
                <w:sz w:val="28"/>
                <w:szCs w:val="28"/>
              </w:rPr>
            </w:pPr>
            <w:r w:rsidRPr="00855887">
              <w:rPr>
                <w:rFonts w:eastAsia="Calibri" w:cs="Times New Roman"/>
                <w:sz w:val="28"/>
                <w:szCs w:val="28"/>
              </w:rPr>
              <w:t>"100</w:t>
            </w:r>
          </w:p>
        </w:tc>
        <w:tc>
          <w:tcPr>
            <w:tcW w:w="3096" w:type="dxa"/>
          </w:tcPr>
          <w:p w:rsidR="00094FF6" w:rsidRPr="00855887" w:rsidRDefault="00094FF6" w:rsidP="00094F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1 11 03060 01 0000 120</w:t>
            </w:r>
          </w:p>
        </w:tc>
        <w:tc>
          <w:tcPr>
            <w:tcW w:w="6095" w:type="dxa"/>
          </w:tcPr>
          <w:p w:rsidR="00094FF6" w:rsidRPr="008A00A2" w:rsidRDefault="00094FF6" w:rsidP="00094FF6">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w:t>
            </w:r>
          </w:p>
        </w:tc>
      </w:tr>
    </w:tbl>
    <w:p w:rsidR="001A7CC8" w:rsidRPr="008A00A2" w:rsidRDefault="00803FB4" w:rsidP="003761FE">
      <w:pPr>
        <w:spacing w:line="360" w:lineRule="auto"/>
        <w:ind w:firstLine="709"/>
        <w:rPr>
          <w:rFonts w:cs="Times New Roman"/>
          <w:sz w:val="28"/>
          <w:szCs w:val="28"/>
        </w:rPr>
      </w:pPr>
      <w:r w:rsidRPr="00855887">
        <w:rPr>
          <w:rFonts w:cs="Times New Roman"/>
          <w:sz w:val="28"/>
          <w:szCs w:val="28"/>
        </w:rPr>
        <w:t>5</w:t>
      </w:r>
      <w:r w:rsidR="00514AD6" w:rsidRPr="00855887">
        <w:rPr>
          <w:rFonts w:cs="Times New Roman"/>
          <w:sz w:val="28"/>
          <w:szCs w:val="28"/>
        </w:rPr>
        <w:t>.</w:t>
      </w:r>
      <w:r w:rsidR="00DF7152">
        <w:rPr>
          <w:rFonts w:cs="Times New Roman"/>
          <w:sz w:val="28"/>
          <w:szCs w:val="28"/>
        </w:rPr>
        <w:t>3</w:t>
      </w:r>
      <w:r w:rsidR="00514AD6" w:rsidRPr="00855887">
        <w:rPr>
          <w:rFonts w:cs="Times New Roman"/>
          <w:sz w:val="28"/>
          <w:szCs w:val="28"/>
        </w:rPr>
        <w:t xml:space="preserve">. </w:t>
      </w:r>
      <w:r w:rsidR="001A7CC8" w:rsidRPr="00855887">
        <w:rPr>
          <w:rFonts w:cs="Times New Roman"/>
          <w:sz w:val="28"/>
          <w:szCs w:val="28"/>
        </w:rPr>
        <w:t>Главу 139 "Министерство экономического развития Российской Федерации" дополнить кодом бюджетной классификации:</w:t>
      </w:r>
    </w:p>
    <w:p w:rsidR="001A7CC8" w:rsidRPr="008A00A2" w:rsidRDefault="001A7CC8" w:rsidP="0056047F">
      <w:pPr>
        <w:ind w:firstLine="709"/>
        <w:rPr>
          <w:rFonts w:cs="Times New Roman"/>
          <w:sz w:val="16"/>
          <w:szCs w:val="16"/>
        </w:rPr>
      </w:pPr>
    </w:p>
    <w:tbl>
      <w:tblPr>
        <w:tblW w:w="10054" w:type="dxa"/>
        <w:tblInd w:w="-23" w:type="dxa"/>
        <w:tblLayout w:type="fixed"/>
        <w:tblLook w:val="04A0" w:firstRow="1" w:lastRow="0" w:firstColumn="1" w:lastColumn="0" w:noHBand="0" w:noVBand="1"/>
      </w:tblPr>
      <w:tblGrid>
        <w:gridCol w:w="879"/>
        <w:gridCol w:w="3166"/>
        <w:gridCol w:w="6009"/>
      </w:tblGrid>
      <w:tr w:rsidR="001A7CC8" w:rsidRPr="00855887" w:rsidTr="001A7CC8">
        <w:trPr>
          <w:cantSplit/>
          <w:trHeight w:val="1433"/>
        </w:trPr>
        <w:tc>
          <w:tcPr>
            <w:tcW w:w="830" w:type="dxa"/>
            <w:shd w:val="clear" w:color="auto" w:fill="auto"/>
          </w:tcPr>
          <w:p w:rsidR="001A7CC8" w:rsidRPr="00855887" w:rsidRDefault="001A7CC8" w:rsidP="001A7CC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lastRenderedPageBreak/>
              <w:t>"139</w:t>
            </w:r>
          </w:p>
        </w:tc>
        <w:tc>
          <w:tcPr>
            <w:tcW w:w="2987" w:type="dxa"/>
            <w:shd w:val="clear" w:color="auto" w:fill="auto"/>
          </w:tcPr>
          <w:p w:rsidR="001A7CC8" w:rsidRPr="00855887" w:rsidRDefault="001A7CC8" w:rsidP="001A7CC8">
            <w:pPr>
              <w:ind w:firstLine="0"/>
              <w:contextualSpacing w:val="0"/>
              <w:jc w:val="center"/>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1 08 07420 01 0000 110</w:t>
            </w:r>
          </w:p>
        </w:tc>
        <w:tc>
          <w:tcPr>
            <w:tcW w:w="5670" w:type="dxa"/>
            <w:shd w:val="clear" w:color="auto" w:fill="auto"/>
          </w:tcPr>
          <w:p w:rsidR="001A7CC8" w:rsidRPr="008A00A2" w:rsidRDefault="001A7CC8" w:rsidP="00094FF6">
            <w:pPr>
              <w:ind w:firstLine="0"/>
              <w:contextualSpacing w:val="0"/>
              <w:rPr>
                <w:rFonts w:eastAsia="Times New Roman" w:cs="Times New Roman"/>
                <w:color w:val="000000" w:themeColor="text1"/>
                <w:sz w:val="28"/>
                <w:szCs w:val="28"/>
                <w:lang w:eastAsia="ru-RU"/>
              </w:rPr>
            </w:pPr>
            <w:r w:rsidRPr="00855887">
              <w:rPr>
                <w:rFonts w:eastAsia="Times New Roman" w:cs="Times New Roman"/>
                <w:color w:val="000000" w:themeColor="text1"/>
                <w:sz w:val="28"/>
                <w:szCs w:val="28"/>
                <w:lang w:eastAsia="ru-RU"/>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r w:rsidR="003A3EE8">
              <w:rPr>
                <w:rFonts w:eastAsia="Times New Roman" w:cs="Times New Roman"/>
                <w:color w:val="000000" w:themeColor="text1"/>
                <w:sz w:val="28"/>
                <w:szCs w:val="28"/>
                <w:lang w:eastAsia="ru-RU"/>
              </w:rPr>
              <w:t>.</w:t>
            </w:r>
          </w:p>
        </w:tc>
      </w:tr>
    </w:tbl>
    <w:p w:rsidR="00881995" w:rsidRPr="00F3266B" w:rsidRDefault="00881995" w:rsidP="00881995">
      <w:pPr>
        <w:ind w:firstLine="0"/>
        <w:rPr>
          <w:rFonts w:cs="Times New Roman"/>
          <w:sz w:val="10"/>
          <w:szCs w:val="10"/>
        </w:rPr>
      </w:pPr>
    </w:p>
    <w:p w:rsidR="00BD16CF" w:rsidRPr="00855887" w:rsidRDefault="00803FB4" w:rsidP="003761FE">
      <w:pPr>
        <w:spacing w:line="360" w:lineRule="auto"/>
        <w:ind w:firstLine="709"/>
        <w:rPr>
          <w:rFonts w:cs="Times New Roman"/>
          <w:sz w:val="28"/>
          <w:szCs w:val="28"/>
        </w:rPr>
      </w:pPr>
      <w:r w:rsidRPr="00855887">
        <w:rPr>
          <w:rFonts w:cs="Times New Roman"/>
          <w:sz w:val="28"/>
          <w:szCs w:val="28"/>
        </w:rPr>
        <w:t>6</w:t>
      </w:r>
      <w:r w:rsidR="00D15881" w:rsidRPr="00855887">
        <w:rPr>
          <w:rFonts w:cs="Times New Roman"/>
          <w:sz w:val="28"/>
          <w:szCs w:val="28"/>
        </w:rPr>
        <w:t xml:space="preserve">. </w:t>
      </w:r>
      <w:r w:rsidR="00E4394A" w:rsidRPr="00855887">
        <w:rPr>
          <w:rFonts w:cs="Times New Roman"/>
          <w:sz w:val="28"/>
          <w:szCs w:val="28"/>
        </w:rPr>
        <w:t>В п</w:t>
      </w:r>
      <w:r w:rsidR="00D525EB" w:rsidRPr="00855887">
        <w:rPr>
          <w:rFonts w:cs="Times New Roman"/>
          <w:sz w:val="28"/>
          <w:szCs w:val="28"/>
        </w:rPr>
        <w:t>риложени</w:t>
      </w:r>
      <w:r w:rsidR="00E4394A" w:rsidRPr="00855887">
        <w:rPr>
          <w:rFonts w:cs="Times New Roman"/>
          <w:sz w:val="28"/>
          <w:szCs w:val="28"/>
        </w:rPr>
        <w:t>и</w:t>
      </w:r>
      <w:r w:rsidR="00D525EB" w:rsidRPr="00855887">
        <w:rPr>
          <w:rFonts w:cs="Times New Roman"/>
          <w:sz w:val="28"/>
          <w:szCs w:val="28"/>
        </w:rPr>
        <w:t xml:space="preserve"> 6 "Коды целевых статей расходов федерального бюджета и бюджетов государственных внебюджетных фондов Российской Федерации"</w:t>
      </w:r>
      <w:r w:rsidR="00BD16CF" w:rsidRPr="00855887">
        <w:rPr>
          <w:rFonts w:cs="Times New Roman"/>
          <w:sz w:val="28"/>
          <w:szCs w:val="28"/>
        </w:rPr>
        <w:t>:</w:t>
      </w:r>
    </w:p>
    <w:p w:rsidR="00036075" w:rsidRPr="008A00A2" w:rsidRDefault="00803FB4" w:rsidP="003761FE">
      <w:pPr>
        <w:spacing w:line="360" w:lineRule="auto"/>
        <w:ind w:firstLine="709"/>
        <w:rPr>
          <w:rFonts w:cs="Times New Roman"/>
          <w:sz w:val="28"/>
          <w:szCs w:val="28"/>
        </w:rPr>
      </w:pPr>
      <w:r w:rsidRPr="00855887">
        <w:rPr>
          <w:rFonts w:cs="Times New Roman"/>
          <w:sz w:val="28"/>
          <w:szCs w:val="28"/>
        </w:rPr>
        <w:t>6</w:t>
      </w:r>
      <w:r w:rsidR="00BD16CF" w:rsidRPr="00855887">
        <w:rPr>
          <w:rFonts w:cs="Times New Roman"/>
          <w:sz w:val="28"/>
          <w:szCs w:val="28"/>
        </w:rPr>
        <w:t>.1. Дополнить</w:t>
      </w:r>
      <w:r w:rsidR="00D525EB" w:rsidRPr="00855887">
        <w:rPr>
          <w:rFonts w:cs="Times New Roman"/>
          <w:sz w:val="28"/>
          <w:szCs w:val="28"/>
        </w:rPr>
        <w:t xml:space="preserve"> </w:t>
      </w:r>
      <w:r w:rsidR="001759D6" w:rsidRPr="00855887">
        <w:rPr>
          <w:rFonts w:cs="Times New Roman"/>
          <w:sz w:val="28"/>
          <w:szCs w:val="28"/>
        </w:rPr>
        <w:t>следующими целевыми статьями:</w:t>
      </w:r>
    </w:p>
    <w:p w:rsidR="00CA0C0B" w:rsidRDefault="00CA0C0B" w:rsidP="008A669D">
      <w:pPr>
        <w:ind w:firstLine="709"/>
        <w:rPr>
          <w:rFonts w:cs="Times New Roman"/>
          <w:sz w:val="10"/>
          <w:szCs w:val="10"/>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080"/>
      </w:tblGrid>
      <w:tr w:rsidR="00034F99" w:rsidRPr="00D03839" w:rsidTr="00B50B57">
        <w:trPr>
          <w:cantSplit/>
          <w:trHeight w:val="1064"/>
        </w:trPr>
        <w:tc>
          <w:tcPr>
            <w:tcW w:w="2552" w:type="dxa"/>
            <w:tcBorders>
              <w:top w:val="nil"/>
              <w:left w:val="nil"/>
              <w:bottom w:val="nil"/>
              <w:right w:val="nil"/>
            </w:tcBorders>
            <w:shd w:val="clear" w:color="auto" w:fill="auto"/>
            <w:noWrap/>
          </w:tcPr>
          <w:p w:rsidR="00034F99" w:rsidRPr="00034F99" w:rsidRDefault="00034F99" w:rsidP="00034F99">
            <w:pPr>
              <w:ind w:firstLine="459"/>
              <w:rPr>
                <w:rFonts w:cs="Times New Roman"/>
                <w:sz w:val="28"/>
                <w:szCs w:val="28"/>
              </w:rPr>
            </w:pPr>
            <w:r>
              <w:rPr>
                <w:rFonts w:cs="Times New Roman"/>
                <w:sz w:val="28"/>
                <w:szCs w:val="28"/>
              </w:rPr>
              <w:t>"</w:t>
            </w:r>
            <w:r w:rsidRPr="00034F99">
              <w:rPr>
                <w:rFonts w:cs="Times New Roman"/>
                <w:sz w:val="28"/>
                <w:szCs w:val="28"/>
              </w:rPr>
              <w:t>01</w:t>
            </w:r>
            <w:proofErr w:type="gramStart"/>
            <w:r w:rsidRPr="00034F99">
              <w:rPr>
                <w:rFonts w:cs="Times New Roman"/>
                <w:sz w:val="28"/>
                <w:szCs w:val="28"/>
              </w:rPr>
              <w:t xml:space="preserve"> К</w:t>
            </w:r>
            <w:proofErr w:type="gramEnd"/>
            <w:r w:rsidRPr="00034F99">
              <w:rPr>
                <w:rFonts w:cs="Times New Roman"/>
                <w:sz w:val="28"/>
                <w:szCs w:val="28"/>
              </w:rPr>
              <w:t xml:space="preserve"> 07 56810</w:t>
            </w:r>
          </w:p>
        </w:tc>
        <w:tc>
          <w:tcPr>
            <w:tcW w:w="8080" w:type="dxa"/>
            <w:tcBorders>
              <w:top w:val="nil"/>
              <w:left w:val="nil"/>
              <w:bottom w:val="nil"/>
              <w:right w:val="nil"/>
            </w:tcBorders>
            <w:shd w:val="clear" w:color="auto" w:fill="auto"/>
          </w:tcPr>
          <w:p w:rsidR="00034F99" w:rsidRPr="00034F99" w:rsidRDefault="00034F99" w:rsidP="00034F99">
            <w:pPr>
              <w:ind w:firstLine="0"/>
              <w:rPr>
                <w:rFonts w:cs="Times New Roman"/>
                <w:sz w:val="28"/>
                <w:szCs w:val="28"/>
              </w:rPr>
            </w:pPr>
            <w:r w:rsidRPr="00034F99">
              <w:rPr>
                <w:rFonts w:cs="Times New Roman"/>
                <w:sz w:val="28"/>
                <w:szCs w:val="28"/>
              </w:rPr>
              <w:t>Субсидия на замену фельдшерско-акушерских пунктов и врачебных амбулаторий за счет средств резервного фонда Правительства Российской Федерации</w:t>
            </w:r>
          </w:p>
        </w:tc>
      </w:tr>
      <w:tr w:rsidR="0093695E" w:rsidRPr="00855887" w:rsidTr="00CE5679">
        <w:trPr>
          <w:cantSplit/>
          <w:trHeight w:val="1629"/>
        </w:trPr>
        <w:tc>
          <w:tcPr>
            <w:tcW w:w="2552" w:type="dxa"/>
            <w:tcBorders>
              <w:top w:val="nil"/>
              <w:left w:val="nil"/>
              <w:bottom w:val="nil"/>
              <w:right w:val="nil"/>
            </w:tcBorders>
            <w:shd w:val="clear" w:color="auto" w:fill="auto"/>
            <w:noWrap/>
          </w:tcPr>
          <w:p w:rsidR="0093695E" w:rsidRPr="00855887" w:rsidRDefault="0093695E" w:rsidP="00034F99">
            <w:pPr>
              <w:ind w:firstLine="459"/>
              <w:jc w:val="center"/>
              <w:rPr>
                <w:rFonts w:cs="Times New Roman"/>
                <w:sz w:val="28"/>
                <w:szCs w:val="28"/>
              </w:rPr>
            </w:pPr>
            <w:r w:rsidRPr="00855887">
              <w:rPr>
                <w:rFonts w:cs="Times New Roman"/>
                <w:sz w:val="28"/>
                <w:szCs w:val="28"/>
              </w:rPr>
              <w:t>01</w:t>
            </w:r>
            <w:proofErr w:type="gramStart"/>
            <w:r w:rsidRPr="00855887">
              <w:rPr>
                <w:rFonts w:cs="Times New Roman"/>
                <w:sz w:val="28"/>
                <w:szCs w:val="28"/>
              </w:rPr>
              <w:t xml:space="preserve"> К</w:t>
            </w:r>
            <w:proofErr w:type="gramEnd"/>
            <w:r w:rsidRPr="00855887">
              <w:rPr>
                <w:rFonts w:cs="Times New Roman"/>
                <w:sz w:val="28"/>
                <w:szCs w:val="28"/>
              </w:rPr>
              <w:t xml:space="preserve"> 07 56900</w:t>
            </w:r>
          </w:p>
        </w:tc>
        <w:tc>
          <w:tcPr>
            <w:tcW w:w="8080" w:type="dxa"/>
            <w:tcBorders>
              <w:top w:val="nil"/>
              <w:left w:val="nil"/>
              <w:bottom w:val="nil"/>
              <w:right w:val="nil"/>
            </w:tcBorders>
            <w:shd w:val="clear" w:color="auto" w:fill="auto"/>
          </w:tcPr>
          <w:p w:rsidR="0093695E" w:rsidRPr="008A00A2" w:rsidRDefault="0093695E" w:rsidP="00DF7152">
            <w:pPr>
              <w:ind w:firstLine="0"/>
              <w:rPr>
                <w:rFonts w:cs="Times New Roman"/>
                <w:sz w:val="28"/>
                <w:szCs w:val="28"/>
              </w:rPr>
            </w:pPr>
            <w:r w:rsidRPr="00855887">
              <w:rPr>
                <w:rFonts w:cs="Times New Roman"/>
                <w:sz w:val="28"/>
                <w:szCs w:val="28"/>
              </w:rPr>
              <w:t>Иной межбюджетный трансферт на укрепление материально-технической базы учреждений здравоохранения государственной собственности Республики Северная</w:t>
            </w:r>
            <w:r w:rsidR="00DF7152">
              <w:rPr>
                <w:rFonts w:cs="Times New Roman"/>
                <w:sz w:val="28"/>
                <w:szCs w:val="28"/>
              </w:rPr>
              <w:t xml:space="preserve"> </w:t>
            </w:r>
            <w:r w:rsidRPr="00855887">
              <w:rPr>
                <w:rFonts w:cs="Times New Roman"/>
                <w:sz w:val="28"/>
                <w:szCs w:val="28"/>
              </w:rPr>
              <w:t xml:space="preserve">Осетия </w:t>
            </w:r>
            <w:r w:rsidR="002F0704" w:rsidRPr="00855887">
              <w:rPr>
                <w:rFonts w:cs="Times New Roman"/>
                <w:sz w:val="28"/>
                <w:szCs w:val="28"/>
              </w:rPr>
              <w:t>-</w:t>
            </w:r>
            <w:r w:rsidRPr="00855887">
              <w:rPr>
                <w:rFonts w:cs="Times New Roman"/>
                <w:sz w:val="28"/>
                <w:szCs w:val="28"/>
              </w:rPr>
              <w:t xml:space="preserve"> Алания за счет средств резервного фонда Правительства Российской Федерации";</w:t>
            </w:r>
          </w:p>
        </w:tc>
      </w:tr>
      <w:tr w:rsidR="00145F09" w:rsidRPr="00855887" w:rsidTr="00CE5679">
        <w:trPr>
          <w:cantSplit/>
          <w:trHeight w:val="2275"/>
        </w:trPr>
        <w:tc>
          <w:tcPr>
            <w:tcW w:w="2552" w:type="dxa"/>
            <w:tcBorders>
              <w:top w:val="nil"/>
              <w:left w:val="nil"/>
              <w:bottom w:val="nil"/>
              <w:right w:val="nil"/>
            </w:tcBorders>
            <w:shd w:val="clear" w:color="auto" w:fill="auto"/>
            <w:noWrap/>
          </w:tcPr>
          <w:p w:rsidR="00145F09" w:rsidRPr="00855887" w:rsidRDefault="00145F09" w:rsidP="00DB579D">
            <w:pPr>
              <w:ind w:firstLine="459"/>
              <w:rPr>
                <w:rFonts w:cs="Times New Roman"/>
                <w:sz w:val="28"/>
                <w:szCs w:val="28"/>
              </w:rPr>
            </w:pPr>
            <w:r w:rsidRPr="00855887">
              <w:rPr>
                <w:rFonts w:cs="Times New Roman"/>
                <w:sz w:val="28"/>
                <w:szCs w:val="28"/>
              </w:rPr>
              <w:t>"01</w:t>
            </w:r>
            <w:proofErr w:type="gramStart"/>
            <w:r w:rsidRPr="00855887">
              <w:rPr>
                <w:rFonts w:cs="Times New Roman"/>
                <w:sz w:val="28"/>
                <w:szCs w:val="28"/>
              </w:rPr>
              <w:t xml:space="preserve"> К</w:t>
            </w:r>
            <w:proofErr w:type="gramEnd"/>
            <w:r w:rsidRPr="00855887">
              <w:rPr>
                <w:rFonts w:cs="Times New Roman"/>
                <w:sz w:val="28"/>
                <w:szCs w:val="28"/>
              </w:rPr>
              <w:t xml:space="preserve"> 09 60640</w:t>
            </w:r>
          </w:p>
        </w:tc>
        <w:tc>
          <w:tcPr>
            <w:tcW w:w="8080" w:type="dxa"/>
            <w:tcBorders>
              <w:top w:val="nil"/>
              <w:left w:val="nil"/>
              <w:bottom w:val="nil"/>
              <w:right w:val="nil"/>
            </w:tcBorders>
            <w:shd w:val="clear" w:color="auto" w:fill="auto"/>
          </w:tcPr>
          <w:p w:rsidR="00145F09" w:rsidRPr="00855887" w:rsidRDefault="00145F09" w:rsidP="003647B7">
            <w:pPr>
              <w:ind w:firstLine="0"/>
              <w:rPr>
                <w:rFonts w:cs="Times New Roman"/>
                <w:sz w:val="28"/>
                <w:szCs w:val="28"/>
              </w:rPr>
            </w:pPr>
            <w:r w:rsidRPr="00855887">
              <w:rPr>
                <w:rFonts w:cs="Times New Roman"/>
                <w:sz w:val="28"/>
                <w:szCs w:val="28"/>
              </w:rPr>
              <w:t>Субсидии федеральному государственному унитарному предприятию "Московский эндокринный завод" на возмещение затрат по закупке, ввозу и доставке не зарегистрированных в Российской Федерации психотропных лекарственных препаратов в целях оказания медицинской помощи детям за счет средств резервного фонда Правительства Российской Федерации";</w:t>
            </w:r>
          </w:p>
        </w:tc>
      </w:tr>
      <w:tr w:rsidR="00145F09" w:rsidRPr="00855887" w:rsidTr="00CE5679">
        <w:trPr>
          <w:cantSplit/>
          <w:trHeight w:val="1128"/>
        </w:trPr>
        <w:tc>
          <w:tcPr>
            <w:tcW w:w="2552" w:type="dxa"/>
            <w:tcBorders>
              <w:top w:val="nil"/>
              <w:left w:val="nil"/>
              <w:bottom w:val="nil"/>
              <w:right w:val="nil"/>
            </w:tcBorders>
            <w:shd w:val="clear" w:color="auto" w:fill="auto"/>
            <w:noWrap/>
          </w:tcPr>
          <w:p w:rsidR="00145F09" w:rsidRPr="00855887" w:rsidRDefault="00145F09" w:rsidP="00B23560">
            <w:pPr>
              <w:ind w:firstLine="459"/>
              <w:rPr>
                <w:rFonts w:cs="Times New Roman"/>
                <w:sz w:val="28"/>
                <w:szCs w:val="28"/>
              </w:rPr>
            </w:pPr>
            <w:r w:rsidRPr="00855887">
              <w:rPr>
                <w:rFonts w:cs="Times New Roman"/>
                <w:sz w:val="28"/>
                <w:szCs w:val="28"/>
              </w:rPr>
              <w:t>"02 2 02 56800</w:t>
            </w:r>
          </w:p>
        </w:tc>
        <w:tc>
          <w:tcPr>
            <w:tcW w:w="8080" w:type="dxa"/>
            <w:tcBorders>
              <w:top w:val="nil"/>
              <w:left w:val="nil"/>
              <w:bottom w:val="nil"/>
              <w:right w:val="nil"/>
            </w:tcBorders>
            <w:shd w:val="clear" w:color="auto" w:fill="auto"/>
          </w:tcPr>
          <w:p w:rsidR="00145F09" w:rsidRPr="00855887" w:rsidRDefault="00145F09" w:rsidP="00B23560">
            <w:pPr>
              <w:ind w:firstLine="0"/>
              <w:rPr>
                <w:rFonts w:cs="Times New Roman"/>
                <w:sz w:val="28"/>
                <w:szCs w:val="28"/>
              </w:rPr>
            </w:pPr>
            <w:r w:rsidRPr="00855887">
              <w:rPr>
                <w:rFonts w:cs="Times New Roman"/>
                <w:sz w:val="28"/>
                <w:szCs w:val="28"/>
              </w:rPr>
              <w:t>Иные межбюджетные трансферты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w:t>
            </w:r>
          </w:p>
        </w:tc>
      </w:tr>
      <w:tr w:rsidR="00145F09" w:rsidRPr="00855887" w:rsidTr="00CE5679">
        <w:trPr>
          <w:cantSplit/>
          <w:trHeight w:val="2119"/>
        </w:trPr>
        <w:tc>
          <w:tcPr>
            <w:tcW w:w="2552" w:type="dxa"/>
            <w:tcBorders>
              <w:top w:val="nil"/>
              <w:left w:val="nil"/>
              <w:bottom w:val="nil"/>
              <w:right w:val="nil"/>
            </w:tcBorders>
            <w:shd w:val="clear" w:color="auto" w:fill="auto"/>
            <w:noWrap/>
          </w:tcPr>
          <w:p w:rsidR="00145F09" w:rsidRPr="00855887" w:rsidRDefault="00145F09" w:rsidP="00C42DD4">
            <w:pPr>
              <w:ind w:firstLine="459"/>
              <w:rPr>
                <w:rFonts w:cs="Times New Roman"/>
                <w:sz w:val="28"/>
                <w:szCs w:val="28"/>
              </w:rPr>
            </w:pPr>
            <w:r w:rsidRPr="00855887">
              <w:rPr>
                <w:rFonts w:cs="Times New Roman"/>
                <w:sz w:val="28"/>
                <w:szCs w:val="28"/>
              </w:rPr>
              <w:t>"03 1 01 3002F</w:t>
            </w:r>
          </w:p>
        </w:tc>
        <w:tc>
          <w:tcPr>
            <w:tcW w:w="8080" w:type="dxa"/>
            <w:tcBorders>
              <w:top w:val="nil"/>
              <w:left w:val="nil"/>
              <w:bottom w:val="nil"/>
              <w:right w:val="nil"/>
            </w:tcBorders>
            <w:shd w:val="clear" w:color="auto" w:fill="auto"/>
          </w:tcPr>
          <w:p w:rsidR="00145F09" w:rsidRPr="008A00A2" w:rsidRDefault="00145F09" w:rsidP="00C42DD4">
            <w:pPr>
              <w:ind w:firstLine="0"/>
              <w:rPr>
                <w:rFonts w:cs="Times New Roman"/>
                <w:sz w:val="28"/>
                <w:szCs w:val="28"/>
              </w:rPr>
            </w:pPr>
            <w:r w:rsidRPr="00855887">
              <w:rPr>
                <w:rFonts w:cs="Times New Roman"/>
                <w:sz w:val="28"/>
                <w:szCs w:val="28"/>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w:t>
            </w:r>
            <w:r w:rsidRPr="008A00A2">
              <w:rPr>
                <w:rFonts w:cs="Times New Roman"/>
                <w:sz w:val="28"/>
                <w:szCs w:val="28"/>
              </w:rPr>
              <w:t xml:space="preserve">"; </w:t>
            </w:r>
          </w:p>
        </w:tc>
      </w:tr>
      <w:tr w:rsidR="00145F09" w:rsidRPr="00855887" w:rsidTr="00CE5679">
        <w:trPr>
          <w:cantSplit/>
          <w:trHeight w:val="2119"/>
        </w:trPr>
        <w:tc>
          <w:tcPr>
            <w:tcW w:w="2552" w:type="dxa"/>
            <w:tcBorders>
              <w:top w:val="nil"/>
              <w:left w:val="nil"/>
              <w:bottom w:val="nil"/>
              <w:right w:val="nil"/>
            </w:tcBorders>
            <w:shd w:val="clear" w:color="auto" w:fill="auto"/>
            <w:noWrap/>
          </w:tcPr>
          <w:p w:rsidR="00145F09" w:rsidRPr="00855887" w:rsidRDefault="00145F09" w:rsidP="00C42DD4">
            <w:pPr>
              <w:ind w:firstLine="459"/>
              <w:rPr>
                <w:rFonts w:cs="Times New Roman"/>
                <w:sz w:val="28"/>
                <w:szCs w:val="28"/>
              </w:rPr>
            </w:pPr>
            <w:r w:rsidRPr="00855887">
              <w:rPr>
                <w:rFonts w:cs="Times New Roman"/>
                <w:sz w:val="28"/>
                <w:szCs w:val="28"/>
              </w:rPr>
              <w:t>"03 1 01 3004F</w:t>
            </w:r>
          </w:p>
        </w:tc>
        <w:tc>
          <w:tcPr>
            <w:tcW w:w="8080" w:type="dxa"/>
            <w:tcBorders>
              <w:top w:val="nil"/>
              <w:left w:val="nil"/>
              <w:bottom w:val="nil"/>
              <w:right w:val="nil"/>
            </w:tcBorders>
            <w:shd w:val="clear" w:color="auto" w:fill="auto"/>
          </w:tcPr>
          <w:p w:rsidR="00145F09" w:rsidRPr="00855887" w:rsidRDefault="00145F09" w:rsidP="00F86772">
            <w:pPr>
              <w:ind w:firstLine="0"/>
              <w:rPr>
                <w:rFonts w:cs="Times New Roman"/>
                <w:sz w:val="28"/>
                <w:szCs w:val="28"/>
              </w:rPr>
            </w:pPr>
            <w:r w:rsidRPr="00855887">
              <w:rPr>
                <w:rFonts w:cs="Times New Roman"/>
                <w:sz w:val="28"/>
                <w:szCs w:val="28"/>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w:t>
            </w:r>
            <w:r w:rsidR="00F86772">
              <w:rPr>
                <w:rFonts w:cs="Times New Roman"/>
                <w:sz w:val="28"/>
                <w:szCs w:val="28"/>
              </w:rPr>
              <w:t xml:space="preserve"> </w:t>
            </w:r>
            <w:r w:rsidR="00F86772">
              <w:rPr>
                <w:rFonts w:cs="Times New Roman"/>
                <w:sz w:val="28"/>
                <w:szCs w:val="28"/>
              </w:rPr>
              <w:br/>
            </w:r>
            <w:r w:rsidRPr="00855887">
              <w:rPr>
                <w:rFonts w:cs="Times New Roman"/>
                <w:sz w:val="28"/>
                <w:szCs w:val="28"/>
              </w:rPr>
              <w:t xml:space="preserve">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 </w:t>
            </w:r>
          </w:p>
        </w:tc>
      </w:tr>
      <w:tr w:rsidR="00145F09" w:rsidRPr="00855887" w:rsidTr="00CE5679">
        <w:trPr>
          <w:cantSplit/>
          <w:trHeight w:val="2119"/>
        </w:trPr>
        <w:tc>
          <w:tcPr>
            <w:tcW w:w="2552" w:type="dxa"/>
            <w:tcBorders>
              <w:top w:val="nil"/>
              <w:left w:val="nil"/>
              <w:bottom w:val="nil"/>
              <w:right w:val="nil"/>
            </w:tcBorders>
            <w:shd w:val="clear" w:color="auto" w:fill="auto"/>
            <w:noWrap/>
          </w:tcPr>
          <w:p w:rsidR="00145F09" w:rsidRPr="00855887" w:rsidRDefault="00145F09" w:rsidP="00C42DD4">
            <w:pPr>
              <w:ind w:firstLine="459"/>
              <w:rPr>
                <w:rFonts w:cs="Times New Roman"/>
                <w:sz w:val="28"/>
                <w:szCs w:val="28"/>
              </w:rPr>
            </w:pPr>
            <w:r w:rsidRPr="00855887">
              <w:rPr>
                <w:rFonts w:cs="Times New Roman"/>
                <w:sz w:val="28"/>
                <w:szCs w:val="28"/>
              </w:rPr>
              <w:lastRenderedPageBreak/>
              <w:t>"03 1 01 3005F</w:t>
            </w:r>
          </w:p>
        </w:tc>
        <w:tc>
          <w:tcPr>
            <w:tcW w:w="8080" w:type="dxa"/>
            <w:tcBorders>
              <w:top w:val="nil"/>
              <w:left w:val="nil"/>
              <w:bottom w:val="nil"/>
              <w:right w:val="nil"/>
            </w:tcBorders>
            <w:shd w:val="clear" w:color="auto" w:fill="auto"/>
          </w:tcPr>
          <w:p w:rsidR="00145F09" w:rsidRPr="00855887" w:rsidRDefault="00145F09" w:rsidP="00C42DD4">
            <w:pPr>
              <w:ind w:firstLine="0"/>
              <w:rPr>
                <w:rFonts w:cs="Times New Roman"/>
                <w:sz w:val="28"/>
                <w:szCs w:val="28"/>
              </w:rPr>
            </w:pPr>
            <w:r w:rsidRPr="00855887">
              <w:rPr>
                <w:rFonts w:cs="Times New Roman"/>
                <w:sz w:val="28"/>
                <w:szCs w:val="28"/>
              </w:rPr>
              <w:t xml:space="preserve">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за счет средств резервного фонда Правительства Российской Федерации"; </w:t>
            </w:r>
          </w:p>
        </w:tc>
      </w:tr>
      <w:tr w:rsidR="00145F09" w:rsidRPr="00855887" w:rsidTr="00CE5679">
        <w:trPr>
          <w:cantSplit/>
          <w:trHeight w:val="2119"/>
        </w:trPr>
        <w:tc>
          <w:tcPr>
            <w:tcW w:w="2552" w:type="dxa"/>
            <w:tcBorders>
              <w:top w:val="nil"/>
              <w:left w:val="nil"/>
              <w:bottom w:val="nil"/>
              <w:right w:val="nil"/>
            </w:tcBorders>
            <w:shd w:val="clear" w:color="auto" w:fill="auto"/>
            <w:noWrap/>
          </w:tcPr>
          <w:p w:rsidR="00145F09" w:rsidRPr="00855887" w:rsidRDefault="00145F09" w:rsidP="00C42DD4">
            <w:pPr>
              <w:ind w:firstLine="459"/>
              <w:rPr>
                <w:rFonts w:cs="Times New Roman"/>
                <w:sz w:val="28"/>
                <w:szCs w:val="28"/>
              </w:rPr>
            </w:pPr>
            <w:r w:rsidRPr="00855887">
              <w:rPr>
                <w:rFonts w:cs="Times New Roman"/>
                <w:sz w:val="28"/>
                <w:szCs w:val="28"/>
              </w:rPr>
              <w:t>"03 1 01 3006F</w:t>
            </w:r>
          </w:p>
        </w:tc>
        <w:tc>
          <w:tcPr>
            <w:tcW w:w="8080" w:type="dxa"/>
            <w:tcBorders>
              <w:top w:val="nil"/>
              <w:left w:val="nil"/>
              <w:bottom w:val="nil"/>
              <w:right w:val="nil"/>
            </w:tcBorders>
            <w:shd w:val="clear" w:color="auto" w:fill="auto"/>
          </w:tcPr>
          <w:p w:rsidR="00145F09" w:rsidRPr="00855887" w:rsidRDefault="00145F09" w:rsidP="00C42DD4">
            <w:pPr>
              <w:ind w:firstLine="0"/>
              <w:rPr>
                <w:rFonts w:cs="Times New Roman"/>
                <w:sz w:val="28"/>
                <w:szCs w:val="28"/>
              </w:rPr>
            </w:pPr>
            <w:proofErr w:type="gramStart"/>
            <w:r w:rsidRPr="00855887">
              <w:rPr>
                <w:rFonts w:cs="Times New Roman"/>
                <w:sz w:val="28"/>
                <w:szCs w:val="28"/>
              </w:rPr>
              <w:t xml:space="preserve">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55887">
              <w:rPr>
                <w:rFonts w:cs="Times New Roman"/>
                <w:sz w:val="28"/>
                <w:szCs w:val="28"/>
              </w:rPr>
              <w:t>Теча</w:t>
            </w:r>
            <w:proofErr w:type="spellEnd"/>
            <w:r w:rsidRPr="00855887">
              <w:rPr>
                <w:rFonts w:cs="Times New Roman"/>
                <w:sz w:val="28"/>
                <w:szCs w:val="28"/>
              </w:rPr>
              <w:t xml:space="preserve">" за счет средств резервного фонда Правительства Российской Федерации"; </w:t>
            </w:r>
            <w:proofErr w:type="gramEnd"/>
          </w:p>
        </w:tc>
      </w:tr>
      <w:tr w:rsidR="00145F09" w:rsidRPr="00855887" w:rsidTr="00B50B57">
        <w:trPr>
          <w:cantSplit/>
          <w:trHeight w:val="2636"/>
        </w:trPr>
        <w:tc>
          <w:tcPr>
            <w:tcW w:w="2552" w:type="dxa"/>
            <w:tcBorders>
              <w:top w:val="nil"/>
              <w:left w:val="nil"/>
              <w:bottom w:val="nil"/>
              <w:right w:val="nil"/>
            </w:tcBorders>
            <w:shd w:val="clear" w:color="auto" w:fill="auto"/>
            <w:noWrap/>
          </w:tcPr>
          <w:p w:rsidR="00145F09" w:rsidRPr="00855887" w:rsidRDefault="00145F09" w:rsidP="00C42DD4">
            <w:pPr>
              <w:ind w:firstLine="459"/>
              <w:rPr>
                <w:rFonts w:cs="Times New Roman"/>
                <w:sz w:val="28"/>
                <w:szCs w:val="28"/>
              </w:rPr>
            </w:pPr>
            <w:r w:rsidRPr="00855887">
              <w:rPr>
                <w:rFonts w:cs="Times New Roman"/>
                <w:sz w:val="28"/>
                <w:szCs w:val="28"/>
              </w:rPr>
              <w:t>"03 1 01 3008F</w:t>
            </w:r>
          </w:p>
        </w:tc>
        <w:tc>
          <w:tcPr>
            <w:tcW w:w="8080" w:type="dxa"/>
            <w:tcBorders>
              <w:top w:val="nil"/>
              <w:left w:val="nil"/>
              <w:bottom w:val="nil"/>
              <w:right w:val="nil"/>
            </w:tcBorders>
            <w:shd w:val="clear" w:color="auto" w:fill="auto"/>
          </w:tcPr>
          <w:p w:rsidR="00145F09" w:rsidRPr="00855887" w:rsidRDefault="00145F09" w:rsidP="00C42DD4">
            <w:pPr>
              <w:ind w:firstLine="0"/>
              <w:rPr>
                <w:rFonts w:cs="Times New Roman"/>
                <w:sz w:val="28"/>
                <w:szCs w:val="28"/>
              </w:rPr>
            </w:pPr>
            <w:r w:rsidRPr="00855887">
              <w:rPr>
                <w:rFonts w:cs="Times New Roman"/>
                <w:sz w:val="28"/>
                <w:szCs w:val="28"/>
              </w:rPr>
              <w:t xml:space="preserve">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w:t>
            </w:r>
          </w:p>
          <w:p w:rsidR="00145F09" w:rsidRPr="00855887" w:rsidRDefault="00145F09" w:rsidP="00C42DD4">
            <w:pPr>
              <w:ind w:firstLine="0"/>
              <w:rPr>
                <w:rFonts w:cs="Times New Roman"/>
                <w:sz w:val="28"/>
                <w:szCs w:val="28"/>
              </w:rPr>
            </w:pPr>
            <w:r w:rsidRPr="00855887">
              <w:rPr>
                <w:rFonts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55887">
              <w:rPr>
                <w:rFonts w:cs="Times New Roman"/>
                <w:sz w:val="28"/>
                <w:szCs w:val="28"/>
              </w:rPr>
              <w:t>Теча</w:t>
            </w:r>
            <w:proofErr w:type="spellEnd"/>
            <w:r w:rsidRPr="00855887">
              <w:rPr>
                <w:rFonts w:cs="Times New Roman"/>
                <w:sz w:val="28"/>
                <w:szCs w:val="28"/>
              </w:rPr>
              <w:t xml:space="preserve">" за счет средств резервного фонда Правительства Российской Федерации"; </w:t>
            </w:r>
          </w:p>
        </w:tc>
      </w:tr>
      <w:tr w:rsidR="00082AC2" w:rsidRPr="00855887" w:rsidTr="00B50B57">
        <w:trPr>
          <w:cantSplit/>
          <w:trHeight w:val="2559"/>
        </w:trPr>
        <w:tc>
          <w:tcPr>
            <w:tcW w:w="2552" w:type="dxa"/>
            <w:tcBorders>
              <w:top w:val="nil"/>
              <w:left w:val="nil"/>
              <w:bottom w:val="nil"/>
              <w:right w:val="nil"/>
            </w:tcBorders>
            <w:shd w:val="clear" w:color="auto" w:fill="auto"/>
            <w:noWrap/>
          </w:tcPr>
          <w:p w:rsidR="00082AC2" w:rsidRPr="00855887" w:rsidRDefault="00082AC2" w:rsidP="00082AC2">
            <w:pPr>
              <w:ind w:firstLine="459"/>
              <w:rPr>
                <w:rFonts w:cs="Times New Roman"/>
                <w:sz w:val="28"/>
                <w:szCs w:val="28"/>
              </w:rPr>
            </w:pPr>
            <w:r w:rsidRPr="00855887">
              <w:rPr>
                <w:rFonts w:cs="Times New Roman"/>
                <w:sz w:val="28"/>
                <w:szCs w:val="28"/>
              </w:rPr>
              <w:t>"03 1 01 3067F</w:t>
            </w:r>
          </w:p>
        </w:tc>
        <w:tc>
          <w:tcPr>
            <w:tcW w:w="8080" w:type="dxa"/>
            <w:tcBorders>
              <w:top w:val="nil"/>
              <w:left w:val="nil"/>
              <w:bottom w:val="nil"/>
              <w:right w:val="nil"/>
            </w:tcBorders>
            <w:shd w:val="clear" w:color="auto" w:fill="auto"/>
          </w:tcPr>
          <w:p w:rsidR="00082AC2" w:rsidRPr="00855887" w:rsidRDefault="00082AC2" w:rsidP="00082AC2">
            <w:pPr>
              <w:ind w:firstLine="0"/>
              <w:rPr>
                <w:rFonts w:cs="Times New Roman"/>
                <w:sz w:val="28"/>
                <w:szCs w:val="28"/>
              </w:rPr>
            </w:pPr>
            <w:r w:rsidRPr="00855887">
              <w:rPr>
                <w:rFonts w:cs="Times New Roman"/>
                <w:sz w:val="28"/>
                <w:szCs w:val="28"/>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 </w:t>
            </w:r>
          </w:p>
        </w:tc>
      </w:tr>
      <w:tr w:rsidR="00E81E50" w:rsidRPr="00855887" w:rsidTr="00B50B57">
        <w:trPr>
          <w:cantSplit/>
          <w:trHeight w:val="2539"/>
        </w:trPr>
        <w:tc>
          <w:tcPr>
            <w:tcW w:w="2552" w:type="dxa"/>
            <w:tcBorders>
              <w:top w:val="nil"/>
              <w:left w:val="nil"/>
              <w:bottom w:val="nil"/>
              <w:right w:val="nil"/>
            </w:tcBorders>
            <w:shd w:val="clear" w:color="auto" w:fill="auto"/>
            <w:noWrap/>
          </w:tcPr>
          <w:p w:rsidR="00E81E50" w:rsidRPr="00855887" w:rsidRDefault="00E81E50" w:rsidP="00E81E50">
            <w:pPr>
              <w:ind w:firstLine="459"/>
              <w:rPr>
                <w:rFonts w:cs="Times New Roman"/>
                <w:sz w:val="28"/>
                <w:szCs w:val="28"/>
              </w:rPr>
            </w:pPr>
            <w:r w:rsidRPr="00855887">
              <w:rPr>
                <w:rFonts w:cs="Times New Roman"/>
                <w:sz w:val="28"/>
                <w:szCs w:val="28"/>
              </w:rPr>
              <w:t>"03 1 01 3070F</w:t>
            </w:r>
          </w:p>
        </w:tc>
        <w:tc>
          <w:tcPr>
            <w:tcW w:w="8080" w:type="dxa"/>
            <w:tcBorders>
              <w:top w:val="nil"/>
              <w:left w:val="nil"/>
              <w:bottom w:val="nil"/>
              <w:right w:val="nil"/>
            </w:tcBorders>
            <w:shd w:val="clear" w:color="auto" w:fill="auto"/>
          </w:tcPr>
          <w:p w:rsidR="00E81E50" w:rsidRPr="00855887" w:rsidRDefault="00E81E50" w:rsidP="00E81E50">
            <w:pPr>
              <w:ind w:firstLine="0"/>
              <w:rPr>
                <w:rFonts w:cs="Times New Roman"/>
                <w:sz w:val="28"/>
                <w:szCs w:val="28"/>
              </w:rPr>
            </w:pPr>
            <w:r w:rsidRPr="00855887">
              <w:rPr>
                <w:rFonts w:cs="Times New Roman"/>
                <w:sz w:val="28"/>
                <w:szCs w:val="28"/>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за счет средств резервного фонда Правительства Российской Федерации";</w:t>
            </w:r>
          </w:p>
        </w:tc>
      </w:tr>
      <w:tr w:rsidR="00E81E50" w:rsidRPr="00855887" w:rsidTr="00CE5679">
        <w:trPr>
          <w:cantSplit/>
          <w:trHeight w:val="2973"/>
        </w:trPr>
        <w:tc>
          <w:tcPr>
            <w:tcW w:w="2552" w:type="dxa"/>
            <w:tcBorders>
              <w:top w:val="nil"/>
              <w:left w:val="nil"/>
              <w:bottom w:val="nil"/>
              <w:right w:val="nil"/>
            </w:tcBorders>
            <w:shd w:val="clear" w:color="auto" w:fill="auto"/>
            <w:noWrap/>
          </w:tcPr>
          <w:p w:rsidR="00E81E50" w:rsidRPr="00855887" w:rsidRDefault="00E81E50" w:rsidP="00E81E50">
            <w:pPr>
              <w:ind w:firstLine="459"/>
              <w:rPr>
                <w:rFonts w:cs="Times New Roman"/>
                <w:sz w:val="28"/>
                <w:szCs w:val="28"/>
              </w:rPr>
            </w:pPr>
            <w:r w:rsidRPr="00855887">
              <w:rPr>
                <w:rFonts w:cs="Times New Roman"/>
                <w:sz w:val="28"/>
                <w:szCs w:val="28"/>
              </w:rPr>
              <w:lastRenderedPageBreak/>
              <w:t>"03 1 01 3071F</w:t>
            </w:r>
          </w:p>
        </w:tc>
        <w:tc>
          <w:tcPr>
            <w:tcW w:w="8080" w:type="dxa"/>
            <w:tcBorders>
              <w:top w:val="nil"/>
              <w:left w:val="nil"/>
              <w:bottom w:val="nil"/>
              <w:right w:val="nil"/>
            </w:tcBorders>
            <w:shd w:val="clear" w:color="auto" w:fill="auto"/>
          </w:tcPr>
          <w:p w:rsidR="00E81E50" w:rsidRPr="00855887" w:rsidRDefault="00E81E50" w:rsidP="00E81E50">
            <w:pPr>
              <w:ind w:firstLine="0"/>
              <w:rPr>
                <w:rFonts w:cs="Times New Roman"/>
                <w:sz w:val="28"/>
                <w:szCs w:val="28"/>
              </w:rPr>
            </w:pPr>
            <w:proofErr w:type="gramStart"/>
            <w:r w:rsidRPr="00855887">
              <w:rPr>
                <w:rFonts w:cs="Times New Roman"/>
                <w:sz w:val="28"/>
                <w:szCs w:val="28"/>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55887">
              <w:rPr>
                <w:rFonts w:cs="Times New Roman"/>
                <w:sz w:val="28"/>
                <w:szCs w:val="28"/>
              </w:rPr>
              <w:t>Теча</w:t>
            </w:r>
            <w:proofErr w:type="spellEnd"/>
            <w:r w:rsidRPr="00855887">
              <w:rPr>
                <w:rFonts w:cs="Times New Roman"/>
                <w:sz w:val="28"/>
                <w:szCs w:val="28"/>
              </w:rPr>
              <w:t>" за счет средств резервного фонда Правительства Российской Федерации";</w:t>
            </w:r>
            <w:proofErr w:type="gramEnd"/>
          </w:p>
        </w:tc>
      </w:tr>
      <w:tr w:rsidR="00145F09" w:rsidRPr="00855887" w:rsidTr="00B50B57">
        <w:trPr>
          <w:cantSplit/>
          <w:trHeight w:val="1263"/>
        </w:trPr>
        <w:tc>
          <w:tcPr>
            <w:tcW w:w="2552" w:type="dxa"/>
            <w:tcBorders>
              <w:top w:val="nil"/>
              <w:left w:val="nil"/>
              <w:bottom w:val="nil"/>
              <w:right w:val="nil"/>
            </w:tcBorders>
            <w:shd w:val="clear" w:color="auto" w:fill="auto"/>
            <w:noWrap/>
          </w:tcPr>
          <w:p w:rsidR="00145F09" w:rsidRPr="00855887" w:rsidRDefault="00145F09" w:rsidP="00430C9A">
            <w:pPr>
              <w:ind w:firstLine="459"/>
              <w:rPr>
                <w:rFonts w:cs="Times New Roman"/>
                <w:sz w:val="28"/>
                <w:szCs w:val="28"/>
              </w:rPr>
            </w:pPr>
            <w:r w:rsidRPr="00855887">
              <w:rPr>
                <w:rFonts w:cs="Times New Roman"/>
                <w:sz w:val="28"/>
                <w:szCs w:val="28"/>
              </w:rPr>
              <w:t>"03 1 02 3009F</w:t>
            </w:r>
          </w:p>
        </w:tc>
        <w:tc>
          <w:tcPr>
            <w:tcW w:w="8080" w:type="dxa"/>
            <w:tcBorders>
              <w:top w:val="nil"/>
              <w:left w:val="nil"/>
              <w:bottom w:val="nil"/>
              <w:right w:val="nil"/>
            </w:tcBorders>
            <w:shd w:val="clear" w:color="auto" w:fill="auto"/>
          </w:tcPr>
          <w:p w:rsidR="00145F09" w:rsidRPr="00855887" w:rsidRDefault="00145F09" w:rsidP="00430C9A">
            <w:pPr>
              <w:ind w:firstLine="0"/>
              <w:rPr>
                <w:rFonts w:cs="Times New Roman"/>
                <w:sz w:val="28"/>
                <w:szCs w:val="28"/>
              </w:rPr>
            </w:pPr>
            <w:proofErr w:type="gramStart"/>
            <w:r w:rsidRPr="00855887">
              <w:rPr>
                <w:rFonts w:cs="Times New Roman"/>
                <w:sz w:val="28"/>
                <w:szCs w:val="28"/>
              </w:rPr>
              <w:t>Социальная</w:t>
            </w:r>
            <w:proofErr w:type="gramEnd"/>
            <w:r w:rsidRPr="00855887">
              <w:rPr>
                <w:rFonts w:cs="Times New Roman"/>
                <w:sz w:val="28"/>
                <w:szCs w:val="28"/>
              </w:rPr>
              <w:t xml:space="preserve"> поддержка Героев Советского Союза, Героев Российской Федерации и полных кавалеров ордена Славы за счет средств резервного фонда Правительства Российской Федерации";</w:t>
            </w:r>
          </w:p>
        </w:tc>
      </w:tr>
      <w:tr w:rsidR="00254115" w:rsidRPr="00855887" w:rsidTr="00B50B57">
        <w:trPr>
          <w:cantSplit/>
          <w:trHeight w:val="1281"/>
        </w:trPr>
        <w:tc>
          <w:tcPr>
            <w:tcW w:w="2552" w:type="dxa"/>
            <w:tcBorders>
              <w:top w:val="nil"/>
              <w:left w:val="nil"/>
              <w:bottom w:val="nil"/>
              <w:right w:val="nil"/>
            </w:tcBorders>
            <w:shd w:val="clear" w:color="auto" w:fill="auto"/>
            <w:noWrap/>
          </w:tcPr>
          <w:p w:rsidR="00254115" w:rsidRPr="00855887" w:rsidRDefault="00254115" w:rsidP="00430C9A">
            <w:pPr>
              <w:ind w:firstLine="459"/>
              <w:rPr>
                <w:rFonts w:cs="Times New Roman"/>
                <w:sz w:val="28"/>
                <w:szCs w:val="28"/>
              </w:rPr>
            </w:pPr>
            <w:r w:rsidRPr="00855887">
              <w:rPr>
                <w:rFonts w:cs="Times New Roman"/>
                <w:sz w:val="28"/>
                <w:szCs w:val="28"/>
              </w:rPr>
              <w:t>"03 1 02 3072</w:t>
            </w:r>
            <w:r w:rsidRPr="00855887">
              <w:rPr>
                <w:rFonts w:cs="Times New Roman"/>
                <w:sz w:val="28"/>
                <w:szCs w:val="28"/>
                <w:lang w:val="en-US"/>
              </w:rPr>
              <w:t>F</w:t>
            </w:r>
          </w:p>
        </w:tc>
        <w:tc>
          <w:tcPr>
            <w:tcW w:w="8080" w:type="dxa"/>
            <w:tcBorders>
              <w:top w:val="nil"/>
              <w:left w:val="nil"/>
              <w:bottom w:val="nil"/>
              <w:right w:val="nil"/>
            </w:tcBorders>
            <w:shd w:val="clear" w:color="auto" w:fill="auto"/>
          </w:tcPr>
          <w:p w:rsidR="00254115" w:rsidRPr="00855887" w:rsidRDefault="00254115" w:rsidP="00430C9A">
            <w:pPr>
              <w:ind w:firstLine="0"/>
              <w:rPr>
                <w:rFonts w:cs="Times New Roman"/>
                <w:sz w:val="28"/>
                <w:szCs w:val="28"/>
              </w:rPr>
            </w:pPr>
            <w:r w:rsidRPr="00855887">
              <w:rPr>
                <w:rFonts w:cs="Times New Roman"/>
                <w:sz w:val="28"/>
                <w:szCs w:val="28"/>
              </w:rPr>
              <w:t>Осуществление ежемесячной денежной выплаты Героям Советского Союза, Героям Российской Федерации и полным кавалерам ордена Славы за счет средств резервного фонда Правительства Российской Федерации";</w:t>
            </w:r>
          </w:p>
        </w:tc>
      </w:tr>
      <w:tr w:rsidR="0001242A" w:rsidRPr="00855887" w:rsidTr="00B50B57">
        <w:trPr>
          <w:cantSplit/>
          <w:trHeight w:val="1258"/>
        </w:trPr>
        <w:tc>
          <w:tcPr>
            <w:tcW w:w="2552" w:type="dxa"/>
            <w:tcBorders>
              <w:top w:val="nil"/>
              <w:left w:val="nil"/>
              <w:bottom w:val="nil"/>
              <w:right w:val="nil"/>
            </w:tcBorders>
            <w:shd w:val="clear" w:color="auto" w:fill="auto"/>
            <w:noWrap/>
          </w:tcPr>
          <w:p w:rsidR="0001242A" w:rsidRPr="00855887" w:rsidRDefault="0001242A" w:rsidP="0001242A">
            <w:pPr>
              <w:ind w:firstLine="459"/>
              <w:rPr>
                <w:rFonts w:cs="Times New Roman"/>
                <w:sz w:val="28"/>
                <w:szCs w:val="28"/>
              </w:rPr>
            </w:pPr>
            <w:r w:rsidRPr="00855887">
              <w:rPr>
                <w:rFonts w:cs="Times New Roman"/>
                <w:sz w:val="28"/>
                <w:szCs w:val="28"/>
              </w:rPr>
              <w:t>"03 1 03 3073F</w:t>
            </w:r>
          </w:p>
        </w:tc>
        <w:tc>
          <w:tcPr>
            <w:tcW w:w="8080" w:type="dxa"/>
            <w:tcBorders>
              <w:top w:val="nil"/>
              <w:left w:val="nil"/>
              <w:bottom w:val="nil"/>
              <w:right w:val="nil"/>
            </w:tcBorders>
            <w:shd w:val="clear" w:color="auto" w:fill="auto"/>
          </w:tcPr>
          <w:p w:rsidR="0001242A" w:rsidRPr="00855887" w:rsidRDefault="0001242A" w:rsidP="0001242A">
            <w:pPr>
              <w:ind w:firstLine="0"/>
              <w:rPr>
                <w:rFonts w:cs="Times New Roman"/>
                <w:sz w:val="28"/>
                <w:szCs w:val="28"/>
              </w:rPr>
            </w:pPr>
            <w:r w:rsidRPr="00855887">
              <w:rPr>
                <w:rFonts w:cs="Times New Roman"/>
                <w:sz w:val="28"/>
                <w:szCs w:val="28"/>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за счет средств резервного фонда Правительства Российской Федерации";</w:t>
            </w:r>
          </w:p>
        </w:tc>
      </w:tr>
      <w:tr w:rsidR="00254115" w:rsidRPr="00855887" w:rsidTr="00CE5679">
        <w:trPr>
          <w:cantSplit/>
          <w:trHeight w:val="984"/>
        </w:trPr>
        <w:tc>
          <w:tcPr>
            <w:tcW w:w="2552" w:type="dxa"/>
            <w:tcBorders>
              <w:top w:val="nil"/>
              <w:left w:val="nil"/>
              <w:bottom w:val="nil"/>
              <w:right w:val="nil"/>
            </w:tcBorders>
            <w:shd w:val="clear" w:color="auto" w:fill="auto"/>
            <w:noWrap/>
          </w:tcPr>
          <w:p w:rsidR="00254115" w:rsidRPr="00855887" w:rsidRDefault="00254115" w:rsidP="00082AC2">
            <w:pPr>
              <w:ind w:firstLine="459"/>
              <w:rPr>
                <w:rFonts w:cs="Times New Roman"/>
                <w:sz w:val="28"/>
                <w:szCs w:val="28"/>
              </w:rPr>
            </w:pPr>
            <w:r w:rsidRPr="00855887">
              <w:rPr>
                <w:rFonts w:cs="Times New Roman"/>
                <w:sz w:val="28"/>
                <w:szCs w:val="28"/>
              </w:rPr>
              <w:t>"03 1 04 3069F</w:t>
            </w:r>
          </w:p>
        </w:tc>
        <w:tc>
          <w:tcPr>
            <w:tcW w:w="8080" w:type="dxa"/>
            <w:tcBorders>
              <w:top w:val="nil"/>
              <w:left w:val="nil"/>
              <w:bottom w:val="nil"/>
              <w:right w:val="nil"/>
            </w:tcBorders>
            <w:shd w:val="clear" w:color="auto" w:fill="auto"/>
          </w:tcPr>
          <w:p w:rsidR="00254115" w:rsidRPr="00855887" w:rsidRDefault="00254115" w:rsidP="00082AC2">
            <w:pPr>
              <w:ind w:firstLine="0"/>
              <w:rPr>
                <w:rFonts w:cs="Times New Roman"/>
                <w:sz w:val="28"/>
                <w:szCs w:val="28"/>
              </w:rPr>
            </w:pPr>
            <w:r w:rsidRPr="00855887">
              <w:rPr>
                <w:rFonts w:cs="Times New Roman"/>
                <w:sz w:val="28"/>
                <w:szCs w:val="28"/>
              </w:rPr>
              <w:t>Осуществление ежемесячной денежной выплаты ветеранам за счет средств резервного фонда Правительства Российской Федерации";</w:t>
            </w:r>
          </w:p>
        </w:tc>
      </w:tr>
      <w:tr w:rsidR="00254115" w:rsidRPr="00855887" w:rsidTr="00CE5679">
        <w:trPr>
          <w:cantSplit/>
          <w:trHeight w:val="1007"/>
        </w:trPr>
        <w:tc>
          <w:tcPr>
            <w:tcW w:w="2552" w:type="dxa"/>
            <w:tcBorders>
              <w:top w:val="nil"/>
              <w:left w:val="nil"/>
              <w:bottom w:val="nil"/>
              <w:right w:val="nil"/>
            </w:tcBorders>
            <w:shd w:val="clear" w:color="auto" w:fill="auto"/>
            <w:noWrap/>
          </w:tcPr>
          <w:p w:rsidR="00254115" w:rsidRPr="00855887" w:rsidRDefault="00254115" w:rsidP="00082AC2">
            <w:pPr>
              <w:ind w:firstLine="459"/>
              <w:rPr>
                <w:rFonts w:cs="Times New Roman"/>
                <w:sz w:val="28"/>
                <w:szCs w:val="28"/>
              </w:rPr>
            </w:pPr>
            <w:r w:rsidRPr="00855887">
              <w:rPr>
                <w:rFonts w:cs="Times New Roman"/>
                <w:sz w:val="28"/>
                <w:szCs w:val="28"/>
              </w:rPr>
              <w:t>"03 1 05 3068F</w:t>
            </w:r>
          </w:p>
        </w:tc>
        <w:tc>
          <w:tcPr>
            <w:tcW w:w="8080" w:type="dxa"/>
            <w:tcBorders>
              <w:top w:val="nil"/>
              <w:left w:val="nil"/>
              <w:bottom w:val="nil"/>
              <w:right w:val="nil"/>
            </w:tcBorders>
            <w:shd w:val="clear" w:color="auto" w:fill="auto"/>
          </w:tcPr>
          <w:p w:rsidR="00254115" w:rsidRPr="00855887" w:rsidRDefault="00254115" w:rsidP="00082AC2">
            <w:pPr>
              <w:ind w:firstLine="0"/>
              <w:rPr>
                <w:rFonts w:cs="Times New Roman"/>
                <w:sz w:val="28"/>
                <w:szCs w:val="28"/>
              </w:rPr>
            </w:pPr>
            <w:r w:rsidRPr="00855887">
              <w:rPr>
                <w:rFonts w:cs="Times New Roman"/>
                <w:sz w:val="28"/>
                <w:szCs w:val="28"/>
              </w:rPr>
              <w:t>Осуществление ежемесячной денежной выплаты инвалидам за счет средств резервного фонда Правительства Российской Федерации";</w:t>
            </w:r>
          </w:p>
        </w:tc>
      </w:tr>
      <w:tr w:rsidR="00E740A4" w:rsidRPr="00855887" w:rsidTr="00CE5679">
        <w:trPr>
          <w:cantSplit/>
          <w:trHeight w:val="1007"/>
        </w:trPr>
        <w:tc>
          <w:tcPr>
            <w:tcW w:w="2552" w:type="dxa"/>
            <w:tcBorders>
              <w:top w:val="nil"/>
              <w:left w:val="nil"/>
              <w:bottom w:val="nil"/>
              <w:right w:val="nil"/>
            </w:tcBorders>
            <w:shd w:val="clear" w:color="auto" w:fill="auto"/>
            <w:noWrap/>
          </w:tcPr>
          <w:p w:rsidR="00E740A4" w:rsidRPr="00855887" w:rsidRDefault="00E740A4" w:rsidP="00E740A4">
            <w:pPr>
              <w:ind w:firstLine="459"/>
              <w:rPr>
                <w:rFonts w:cs="Times New Roman"/>
                <w:sz w:val="28"/>
                <w:szCs w:val="28"/>
              </w:rPr>
            </w:pPr>
            <w:r w:rsidRPr="00855887">
              <w:rPr>
                <w:rFonts w:cs="Times New Roman"/>
                <w:sz w:val="28"/>
                <w:szCs w:val="28"/>
              </w:rPr>
              <w:t>"03 1 14 3074F</w:t>
            </w:r>
          </w:p>
        </w:tc>
        <w:tc>
          <w:tcPr>
            <w:tcW w:w="8080" w:type="dxa"/>
            <w:tcBorders>
              <w:top w:val="nil"/>
              <w:left w:val="nil"/>
              <w:bottom w:val="nil"/>
              <w:right w:val="nil"/>
            </w:tcBorders>
            <w:shd w:val="clear" w:color="auto" w:fill="auto"/>
          </w:tcPr>
          <w:p w:rsidR="00E740A4" w:rsidRPr="00855887" w:rsidRDefault="00E740A4" w:rsidP="00E740A4">
            <w:pPr>
              <w:ind w:firstLine="0"/>
              <w:rPr>
                <w:rFonts w:cs="Times New Roman"/>
                <w:sz w:val="28"/>
                <w:szCs w:val="28"/>
              </w:rPr>
            </w:pPr>
            <w:proofErr w:type="gramStart"/>
            <w:r w:rsidRPr="00855887">
              <w:rPr>
                <w:rFonts w:cs="Times New Roman"/>
                <w:sz w:val="28"/>
                <w:szCs w:val="28"/>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за счет средств резервного фонда Правительства Российской Федерации";</w:t>
            </w:r>
            <w:proofErr w:type="gramEnd"/>
          </w:p>
        </w:tc>
      </w:tr>
      <w:tr w:rsidR="00254115" w:rsidRPr="00855887" w:rsidTr="00B50B57">
        <w:trPr>
          <w:cantSplit/>
          <w:trHeight w:val="2294"/>
        </w:trPr>
        <w:tc>
          <w:tcPr>
            <w:tcW w:w="2552" w:type="dxa"/>
            <w:tcBorders>
              <w:top w:val="nil"/>
              <w:left w:val="nil"/>
              <w:bottom w:val="nil"/>
              <w:right w:val="nil"/>
            </w:tcBorders>
            <w:shd w:val="clear" w:color="auto" w:fill="auto"/>
            <w:noWrap/>
          </w:tcPr>
          <w:p w:rsidR="00254115" w:rsidRPr="00855887" w:rsidRDefault="00254115" w:rsidP="00430C9A">
            <w:pPr>
              <w:ind w:firstLine="459"/>
              <w:rPr>
                <w:rFonts w:cs="Times New Roman"/>
                <w:sz w:val="28"/>
                <w:szCs w:val="28"/>
              </w:rPr>
            </w:pPr>
            <w:r w:rsidRPr="00855887">
              <w:rPr>
                <w:rFonts w:cs="Times New Roman"/>
                <w:sz w:val="28"/>
                <w:szCs w:val="28"/>
              </w:rPr>
              <w:t>"03 3 02 3003F</w:t>
            </w:r>
          </w:p>
        </w:tc>
        <w:tc>
          <w:tcPr>
            <w:tcW w:w="8080" w:type="dxa"/>
            <w:tcBorders>
              <w:top w:val="nil"/>
              <w:left w:val="nil"/>
              <w:bottom w:val="nil"/>
              <w:right w:val="nil"/>
            </w:tcBorders>
            <w:shd w:val="clear" w:color="auto" w:fill="auto"/>
          </w:tcPr>
          <w:p w:rsidR="00254115" w:rsidRPr="00855887" w:rsidRDefault="00254115" w:rsidP="00430C9A">
            <w:pPr>
              <w:ind w:firstLine="0"/>
              <w:rPr>
                <w:rFonts w:cs="Times New Roman"/>
                <w:sz w:val="28"/>
                <w:szCs w:val="28"/>
              </w:rPr>
            </w:pPr>
            <w:r w:rsidRPr="00855887">
              <w:rPr>
                <w:rFonts w:cs="Times New Roman"/>
                <w:sz w:val="28"/>
                <w:szCs w:val="28"/>
              </w:rPr>
              <w:t xml:space="preserve">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w:t>
            </w:r>
            <w:r w:rsidRPr="00855887">
              <w:rPr>
                <w:rFonts w:cs="Times New Roman"/>
                <w:sz w:val="28"/>
                <w:szCs w:val="28"/>
              </w:rPr>
              <w:br/>
              <w:t>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w:t>
            </w:r>
          </w:p>
        </w:tc>
      </w:tr>
      <w:tr w:rsidR="00254115" w:rsidRPr="00855887" w:rsidTr="00CE5679">
        <w:trPr>
          <w:cantSplit/>
          <w:trHeight w:val="2119"/>
        </w:trPr>
        <w:tc>
          <w:tcPr>
            <w:tcW w:w="2552" w:type="dxa"/>
            <w:tcBorders>
              <w:top w:val="nil"/>
              <w:left w:val="nil"/>
              <w:bottom w:val="nil"/>
              <w:right w:val="nil"/>
            </w:tcBorders>
            <w:shd w:val="clear" w:color="auto" w:fill="auto"/>
            <w:noWrap/>
          </w:tcPr>
          <w:p w:rsidR="00254115" w:rsidRPr="00855887" w:rsidRDefault="00254115" w:rsidP="003559D4">
            <w:pPr>
              <w:ind w:firstLine="459"/>
              <w:rPr>
                <w:rFonts w:cs="Times New Roman"/>
                <w:sz w:val="28"/>
                <w:szCs w:val="28"/>
              </w:rPr>
            </w:pPr>
            <w:r w:rsidRPr="00855887">
              <w:rPr>
                <w:rFonts w:cs="Times New Roman"/>
                <w:sz w:val="28"/>
                <w:szCs w:val="28"/>
              </w:rPr>
              <w:lastRenderedPageBreak/>
              <w:t>"05 1 13 56940</w:t>
            </w:r>
          </w:p>
        </w:tc>
        <w:tc>
          <w:tcPr>
            <w:tcW w:w="8080" w:type="dxa"/>
            <w:tcBorders>
              <w:top w:val="nil"/>
              <w:left w:val="nil"/>
              <w:bottom w:val="nil"/>
              <w:right w:val="nil"/>
            </w:tcBorders>
            <w:shd w:val="clear" w:color="auto" w:fill="auto"/>
          </w:tcPr>
          <w:p w:rsidR="00254115" w:rsidRPr="00855887" w:rsidRDefault="00254115" w:rsidP="002F0704">
            <w:pPr>
              <w:ind w:firstLine="0"/>
              <w:rPr>
                <w:rFonts w:cs="Times New Roman"/>
                <w:sz w:val="28"/>
                <w:szCs w:val="28"/>
              </w:rPr>
            </w:pPr>
            <w:r w:rsidRPr="00855887">
              <w:rPr>
                <w:rFonts w:cs="Times New Roman"/>
                <w:sz w:val="28"/>
                <w:szCs w:val="28"/>
              </w:rPr>
              <w:t xml:space="preserve">Иные межбюджетные трансферты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w:t>
            </w:r>
            <w:r w:rsidR="002F0704" w:rsidRPr="00855887">
              <w:rPr>
                <w:rFonts w:cs="Times New Roman"/>
                <w:sz w:val="28"/>
                <w:szCs w:val="28"/>
              </w:rPr>
              <w:t>-</w:t>
            </w:r>
            <w:r w:rsidRPr="00855887">
              <w:rPr>
                <w:rFonts w:cs="Times New Roman"/>
                <w:sz w:val="28"/>
                <w:szCs w:val="28"/>
              </w:rPr>
              <w:t xml:space="preserve"> августе 2019 года на территории Дальневосточного федерального округа, за счет средств резервного фонда Правительства Российской Федерации</w:t>
            </w:r>
          </w:p>
        </w:tc>
      </w:tr>
      <w:tr w:rsidR="00254115" w:rsidRPr="00855887" w:rsidTr="00CE5679">
        <w:trPr>
          <w:cantSplit/>
          <w:trHeight w:val="2119"/>
        </w:trPr>
        <w:tc>
          <w:tcPr>
            <w:tcW w:w="2552" w:type="dxa"/>
            <w:tcBorders>
              <w:top w:val="nil"/>
              <w:left w:val="nil"/>
              <w:bottom w:val="nil"/>
              <w:right w:val="nil"/>
            </w:tcBorders>
            <w:shd w:val="clear" w:color="auto" w:fill="auto"/>
            <w:noWrap/>
          </w:tcPr>
          <w:p w:rsidR="00254115" w:rsidRPr="00855887" w:rsidRDefault="00254115" w:rsidP="003559D4">
            <w:pPr>
              <w:ind w:firstLine="459"/>
              <w:rPr>
                <w:rFonts w:cs="Times New Roman"/>
                <w:sz w:val="28"/>
                <w:szCs w:val="28"/>
              </w:rPr>
            </w:pPr>
            <w:r w:rsidRPr="00855887">
              <w:rPr>
                <w:rFonts w:cs="Times New Roman"/>
                <w:sz w:val="28"/>
                <w:szCs w:val="28"/>
              </w:rPr>
              <w:t>05 1 13 56980</w:t>
            </w:r>
          </w:p>
        </w:tc>
        <w:tc>
          <w:tcPr>
            <w:tcW w:w="8080" w:type="dxa"/>
            <w:tcBorders>
              <w:top w:val="nil"/>
              <w:left w:val="nil"/>
              <w:bottom w:val="nil"/>
              <w:right w:val="nil"/>
            </w:tcBorders>
            <w:shd w:val="clear" w:color="auto" w:fill="auto"/>
          </w:tcPr>
          <w:p w:rsidR="00254115" w:rsidRPr="00855887" w:rsidRDefault="00254115" w:rsidP="002F0704">
            <w:pPr>
              <w:ind w:firstLine="0"/>
              <w:rPr>
                <w:rFonts w:cs="Times New Roman"/>
                <w:sz w:val="28"/>
                <w:szCs w:val="28"/>
              </w:rPr>
            </w:pPr>
            <w:r w:rsidRPr="00855887">
              <w:rPr>
                <w:rFonts w:cs="Times New Roman"/>
                <w:sz w:val="28"/>
                <w:szCs w:val="28"/>
              </w:rPr>
              <w:t xml:space="preserve">Иные межбюджетные трансферты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w:t>
            </w:r>
            <w:r w:rsidR="002F0704" w:rsidRPr="00855887">
              <w:rPr>
                <w:rFonts w:cs="Times New Roman"/>
                <w:sz w:val="28"/>
                <w:szCs w:val="28"/>
              </w:rPr>
              <w:t>-</w:t>
            </w:r>
            <w:r w:rsidRPr="00855887">
              <w:rPr>
                <w:rFonts w:cs="Times New Roman"/>
                <w:sz w:val="28"/>
                <w:szCs w:val="28"/>
              </w:rPr>
              <w:t xml:space="preserve"> августе 2019 года на территории Дальневосточного федерального округа, за счет средств резервного фонда Правительства Российской Федерации";</w:t>
            </w:r>
          </w:p>
        </w:tc>
      </w:tr>
      <w:tr w:rsidR="00254115" w:rsidRPr="00855887" w:rsidTr="00CE5679">
        <w:trPr>
          <w:cantSplit/>
          <w:trHeight w:val="2344"/>
        </w:trPr>
        <w:tc>
          <w:tcPr>
            <w:tcW w:w="2552" w:type="dxa"/>
            <w:tcBorders>
              <w:top w:val="nil"/>
              <w:left w:val="nil"/>
              <w:bottom w:val="nil"/>
              <w:right w:val="nil"/>
            </w:tcBorders>
            <w:shd w:val="clear" w:color="auto" w:fill="auto"/>
            <w:noWrap/>
          </w:tcPr>
          <w:p w:rsidR="00254115" w:rsidRPr="00855887" w:rsidRDefault="00254115" w:rsidP="00005145">
            <w:pPr>
              <w:ind w:firstLine="459"/>
              <w:rPr>
                <w:rFonts w:cs="Times New Roman"/>
                <w:sz w:val="28"/>
                <w:szCs w:val="28"/>
              </w:rPr>
            </w:pPr>
            <w:r w:rsidRPr="00855887">
              <w:rPr>
                <w:rFonts w:cs="Times New Roman"/>
                <w:sz w:val="28"/>
                <w:szCs w:val="28"/>
              </w:rPr>
              <w:t>"05 2 12 5113F</w:t>
            </w:r>
          </w:p>
        </w:tc>
        <w:tc>
          <w:tcPr>
            <w:tcW w:w="8080" w:type="dxa"/>
            <w:tcBorders>
              <w:top w:val="nil"/>
              <w:left w:val="nil"/>
              <w:bottom w:val="nil"/>
              <w:right w:val="nil"/>
            </w:tcBorders>
            <w:shd w:val="clear" w:color="auto" w:fill="auto"/>
          </w:tcPr>
          <w:p w:rsidR="00254115" w:rsidRPr="008A00A2" w:rsidRDefault="00254115" w:rsidP="00005145">
            <w:pPr>
              <w:ind w:firstLine="0"/>
              <w:rPr>
                <w:rFonts w:cs="Times New Roman"/>
                <w:sz w:val="28"/>
                <w:szCs w:val="28"/>
              </w:rPr>
            </w:pPr>
            <w:r w:rsidRPr="00855887">
              <w:rPr>
                <w:rFonts w:cs="Times New Roman"/>
                <w:sz w:val="28"/>
                <w:szCs w:val="28"/>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tc>
      </w:tr>
      <w:tr w:rsidR="00254115" w:rsidRPr="00855887" w:rsidTr="00B50B57">
        <w:trPr>
          <w:cantSplit/>
          <w:trHeight w:val="1898"/>
        </w:trPr>
        <w:tc>
          <w:tcPr>
            <w:tcW w:w="2552" w:type="dxa"/>
            <w:tcBorders>
              <w:top w:val="nil"/>
              <w:left w:val="nil"/>
              <w:bottom w:val="nil"/>
              <w:right w:val="nil"/>
            </w:tcBorders>
            <w:shd w:val="clear" w:color="auto" w:fill="auto"/>
            <w:noWrap/>
          </w:tcPr>
          <w:p w:rsidR="00254115" w:rsidRPr="00855887" w:rsidRDefault="00254115" w:rsidP="00CE6B3E">
            <w:pPr>
              <w:ind w:firstLine="459"/>
              <w:rPr>
                <w:rFonts w:cs="Times New Roman"/>
                <w:sz w:val="28"/>
                <w:szCs w:val="28"/>
              </w:rPr>
            </w:pPr>
            <w:r w:rsidRPr="00855887">
              <w:rPr>
                <w:rFonts w:cs="Times New Roman"/>
                <w:sz w:val="28"/>
                <w:szCs w:val="28"/>
              </w:rPr>
              <w:t>"05 2 12 56190</w:t>
            </w:r>
          </w:p>
        </w:tc>
        <w:tc>
          <w:tcPr>
            <w:tcW w:w="8080" w:type="dxa"/>
            <w:tcBorders>
              <w:top w:val="nil"/>
              <w:left w:val="nil"/>
              <w:bottom w:val="nil"/>
              <w:right w:val="nil"/>
            </w:tcBorders>
            <w:shd w:val="clear" w:color="auto" w:fill="auto"/>
          </w:tcPr>
          <w:p w:rsidR="00254115" w:rsidRPr="00855887" w:rsidRDefault="00254115" w:rsidP="00CE6B3E">
            <w:pPr>
              <w:ind w:firstLine="0"/>
              <w:rPr>
                <w:rFonts w:cs="Times New Roman"/>
                <w:sz w:val="28"/>
                <w:szCs w:val="28"/>
              </w:rPr>
            </w:pPr>
            <w:r w:rsidRPr="00855887">
              <w:rPr>
                <w:rFonts w:cs="Times New Roman"/>
                <w:sz w:val="28"/>
                <w:szCs w:val="28"/>
              </w:rPr>
              <w:t>Субсидия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w:t>
            </w:r>
          </w:p>
        </w:tc>
      </w:tr>
      <w:tr w:rsidR="00254115" w:rsidRPr="00855887" w:rsidTr="00B50B57">
        <w:trPr>
          <w:cantSplit/>
          <w:trHeight w:val="1529"/>
        </w:trPr>
        <w:tc>
          <w:tcPr>
            <w:tcW w:w="2552" w:type="dxa"/>
            <w:tcBorders>
              <w:top w:val="nil"/>
              <w:left w:val="nil"/>
              <w:bottom w:val="nil"/>
              <w:right w:val="nil"/>
            </w:tcBorders>
            <w:shd w:val="clear" w:color="auto" w:fill="auto"/>
            <w:noWrap/>
          </w:tcPr>
          <w:p w:rsidR="00254115" w:rsidRPr="00855887" w:rsidRDefault="00254115" w:rsidP="0025558A">
            <w:pPr>
              <w:ind w:firstLine="459"/>
              <w:rPr>
                <w:rFonts w:cs="Times New Roman"/>
                <w:sz w:val="28"/>
                <w:szCs w:val="28"/>
              </w:rPr>
            </w:pPr>
            <w:r w:rsidRPr="00855887">
              <w:rPr>
                <w:rFonts w:cs="Times New Roman"/>
                <w:sz w:val="28"/>
                <w:szCs w:val="28"/>
              </w:rPr>
              <w:t>"07 1 02 5470F</w:t>
            </w:r>
          </w:p>
        </w:tc>
        <w:tc>
          <w:tcPr>
            <w:tcW w:w="8080" w:type="dxa"/>
            <w:tcBorders>
              <w:top w:val="nil"/>
              <w:left w:val="nil"/>
              <w:bottom w:val="nil"/>
              <w:right w:val="nil"/>
            </w:tcBorders>
            <w:shd w:val="clear" w:color="auto" w:fill="auto"/>
          </w:tcPr>
          <w:p w:rsidR="00254115" w:rsidRPr="00855887" w:rsidRDefault="00254115" w:rsidP="0025558A">
            <w:pPr>
              <w:ind w:firstLine="0"/>
              <w:rPr>
                <w:rFonts w:cs="Times New Roman"/>
                <w:sz w:val="28"/>
                <w:szCs w:val="28"/>
              </w:rPr>
            </w:pPr>
            <w:r w:rsidRPr="00855887">
              <w:rPr>
                <w:rFonts w:cs="Times New Roman"/>
                <w:sz w:val="28"/>
                <w:szCs w:val="28"/>
              </w:rPr>
              <w:t>Субсидии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r>
      <w:tr w:rsidR="00254115" w:rsidRPr="00855887" w:rsidTr="00B50B57">
        <w:trPr>
          <w:cantSplit/>
          <w:trHeight w:val="2332"/>
        </w:trPr>
        <w:tc>
          <w:tcPr>
            <w:tcW w:w="2552" w:type="dxa"/>
            <w:tcBorders>
              <w:top w:val="nil"/>
              <w:left w:val="nil"/>
              <w:bottom w:val="nil"/>
              <w:right w:val="nil"/>
            </w:tcBorders>
            <w:shd w:val="clear" w:color="auto" w:fill="auto"/>
            <w:noWrap/>
          </w:tcPr>
          <w:p w:rsidR="00254115" w:rsidRPr="00855887" w:rsidRDefault="00254115" w:rsidP="002D10C8">
            <w:pPr>
              <w:ind w:firstLine="459"/>
              <w:rPr>
                <w:rFonts w:cs="Times New Roman"/>
                <w:sz w:val="28"/>
                <w:szCs w:val="28"/>
              </w:rPr>
            </w:pPr>
            <w:r w:rsidRPr="00855887">
              <w:rPr>
                <w:rFonts w:cs="Times New Roman"/>
                <w:sz w:val="28"/>
                <w:szCs w:val="28"/>
              </w:rPr>
              <w:t>"11 1 03 56840</w:t>
            </w:r>
          </w:p>
        </w:tc>
        <w:tc>
          <w:tcPr>
            <w:tcW w:w="8080" w:type="dxa"/>
            <w:tcBorders>
              <w:top w:val="nil"/>
              <w:left w:val="nil"/>
              <w:bottom w:val="nil"/>
              <w:right w:val="nil"/>
            </w:tcBorders>
            <w:shd w:val="clear" w:color="auto" w:fill="auto"/>
          </w:tcPr>
          <w:p w:rsidR="00254115" w:rsidRPr="00855887" w:rsidRDefault="00254115" w:rsidP="002D10C8">
            <w:pPr>
              <w:ind w:firstLine="0"/>
              <w:rPr>
                <w:rFonts w:cs="Times New Roman"/>
                <w:sz w:val="28"/>
                <w:szCs w:val="28"/>
              </w:rPr>
            </w:pPr>
            <w:r w:rsidRPr="00855887">
              <w:rPr>
                <w:rFonts w:cs="Times New Roman"/>
                <w:sz w:val="28"/>
                <w:szCs w:val="28"/>
              </w:rPr>
              <w:t xml:space="preserve">Иной межбюджетный трансферт бюджету Кабардино-Балкарской Республики в целях </w:t>
            </w:r>
            <w:proofErr w:type="spellStart"/>
            <w:r w:rsidRPr="00855887">
              <w:rPr>
                <w:rFonts w:cs="Times New Roman"/>
                <w:sz w:val="28"/>
                <w:szCs w:val="28"/>
              </w:rPr>
              <w:t>софинансирования</w:t>
            </w:r>
            <w:proofErr w:type="spellEnd"/>
            <w:r w:rsidRPr="00855887">
              <w:rPr>
                <w:rFonts w:cs="Times New Roman"/>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w:t>
            </w:r>
          </w:p>
        </w:tc>
      </w:tr>
      <w:tr w:rsidR="00254115" w:rsidRPr="00855887" w:rsidTr="00CE5679">
        <w:trPr>
          <w:cantSplit/>
          <w:trHeight w:val="1981"/>
        </w:trPr>
        <w:tc>
          <w:tcPr>
            <w:tcW w:w="2552" w:type="dxa"/>
            <w:tcBorders>
              <w:top w:val="nil"/>
              <w:left w:val="nil"/>
              <w:bottom w:val="nil"/>
              <w:right w:val="nil"/>
            </w:tcBorders>
            <w:shd w:val="clear" w:color="auto" w:fill="auto"/>
            <w:noWrap/>
          </w:tcPr>
          <w:p w:rsidR="00254115" w:rsidRPr="00855887" w:rsidRDefault="00254115" w:rsidP="006B6B39">
            <w:pPr>
              <w:ind w:firstLine="459"/>
              <w:rPr>
                <w:rFonts w:cs="Times New Roman"/>
                <w:sz w:val="28"/>
                <w:szCs w:val="28"/>
              </w:rPr>
            </w:pPr>
            <w:r w:rsidRPr="00855887">
              <w:rPr>
                <w:rFonts w:cs="Times New Roman"/>
                <w:sz w:val="28"/>
                <w:szCs w:val="28"/>
              </w:rPr>
              <w:lastRenderedPageBreak/>
              <w:t>"11 3 01 5384F</w:t>
            </w:r>
          </w:p>
        </w:tc>
        <w:tc>
          <w:tcPr>
            <w:tcW w:w="8080" w:type="dxa"/>
            <w:tcBorders>
              <w:top w:val="nil"/>
              <w:left w:val="nil"/>
              <w:bottom w:val="nil"/>
              <w:right w:val="nil"/>
            </w:tcBorders>
            <w:shd w:val="clear" w:color="auto" w:fill="auto"/>
          </w:tcPr>
          <w:p w:rsidR="00254115" w:rsidRPr="008A00A2" w:rsidRDefault="00254115" w:rsidP="006B6B39">
            <w:pPr>
              <w:autoSpaceDE w:val="0"/>
              <w:autoSpaceDN w:val="0"/>
              <w:adjustRightInd w:val="0"/>
              <w:ind w:firstLine="0"/>
              <w:contextualSpacing w:val="0"/>
              <w:rPr>
                <w:rFonts w:cs="Times New Roman"/>
                <w:sz w:val="28"/>
                <w:szCs w:val="28"/>
              </w:rPr>
            </w:pPr>
            <w:r w:rsidRPr="00855887">
              <w:rPr>
                <w:rFonts w:cs="Times New Roman"/>
                <w:sz w:val="28"/>
                <w:szCs w:val="28"/>
              </w:rPr>
              <w:t>Субсидии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за счет средств резервного фонда Правительства Российской Федерации</w:t>
            </w:r>
            <w:r w:rsidRPr="008A00A2">
              <w:rPr>
                <w:rFonts w:cs="Times New Roman"/>
                <w:sz w:val="28"/>
                <w:szCs w:val="28"/>
              </w:rPr>
              <w:t>";</w:t>
            </w:r>
          </w:p>
        </w:tc>
      </w:tr>
      <w:tr w:rsidR="00E84B06" w:rsidRPr="00855887" w:rsidTr="00B50B57">
        <w:trPr>
          <w:cantSplit/>
          <w:trHeight w:val="1136"/>
        </w:trPr>
        <w:tc>
          <w:tcPr>
            <w:tcW w:w="2552" w:type="dxa"/>
            <w:tcBorders>
              <w:top w:val="nil"/>
              <w:left w:val="nil"/>
              <w:bottom w:val="nil"/>
              <w:right w:val="nil"/>
            </w:tcBorders>
            <w:shd w:val="clear" w:color="auto" w:fill="auto"/>
            <w:noWrap/>
          </w:tcPr>
          <w:p w:rsidR="00E84B06" w:rsidRPr="00855887" w:rsidRDefault="00E84B06" w:rsidP="00E84B06">
            <w:pPr>
              <w:ind w:firstLine="459"/>
              <w:rPr>
                <w:rFonts w:cs="Times New Roman"/>
                <w:sz w:val="28"/>
                <w:szCs w:val="28"/>
              </w:rPr>
            </w:pPr>
            <w:r w:rsidRPr="00855887">
              <w:rPr>
                <w:rFonts w:cs="Times New Roman"/>
                <w:sz w:val="28"/>
                <w:szCs w:val="28"/>
              </w:rPr>
              <w:t>"11 4 03 56140</w:t>
            </w:r>
          </w:p>
        </w:tc>
        <w:tc>
          <w:tcPr>
            <w:tcW w:w="8080" w:type="dxa"/>
            <w:tcBorders>
              <w:top w:val="nil"/>
              <w:left w:val="nil"/>
              <w:bottom w:val="nil"/>
              <w:right w:val="nil"/>
            </w:tcBorders>
            <w:shd w:val="clear" w:color="auto" w:fill="auto"/>
          </w:tcPr>
          <w:p w:rsidR="00E84B06" w:rsidRPr="00855887" w:rsidRDefault="00E84B06" w:rsidP="00E84B06">
            <w:pPr>
              <w:autoSpaceDE w:val="0"/>
              <w:autoSpaceDN w:val="0"/>
              <w:adjustRightInd w:val="0"/>
              <w:ind w:firstLine="0"/>
              <w:contextualSpacing w:val="0"/>
              <w:rPr>
                <w:rFonts w:cs="Times New Roman"/>
                <w:sz w:val="28"/>
                <w:szCs w:val="28"/>
              </w:rPr>
            </w:pPr>
            <w:r w:rsidRPr="00855887">
              <w:rPr>
                <w:rFonts w:cs="Times New Roman"/>
                <w:sz w:val="28"/>
                <w:szCs w:val="28"/>
              </w:rPr>
              <w:t>Иные межбюджетные трансферты на капитальный ремонт зданий за счет средств резервного фонда Правительства Российской Федерации";</w:t>
            </w:r>
          </w:p>
        </w:tc>
      </w:tr>
      <w:tr w:rsidR="003710DD" w:rsidRPr="00D03839" w:rsidTr="00B50B57">
        <w:trPr>
          <w:cantSplit/>
          <w:trHeight w:val="2283"/>
        </w:trPr>
        <w:tc>
          <w:tcPr>
            <w:tcW w:w="2552" w:type="dxa"/>
            <w:tcBorders>
              <w:top w:val="nil"/>
              <w:left w:val="nil"/>
              <w:bottom w:val="nil"/>
              <w:right w:val="nil"/>
            </w:tcBorders>
            <w:shd w:val="clear" w:color="auto" w:fill="auto"/>
            <w:noWrap/>
          </w:tcPr>
          <w:p w:rsidR="003710DD" w:rsidRPr="003710DD" w:rsidRDefault="003710DD" w:rsidP="003710DD">
            <w:pPr>
              <w:ind w:firstLine="459"/>
              <w:rPr>
                <w:rFonts w:cs="Times New Roman"/>
                <w:sz w:val="28"/>
                <w:szCs w:val="28"/>
              </w:rPr>
            </w:pPr>
            <w:r>
              <w:rPr>
                <w:rFonts w:cs="Times New Roman"/>
                <w:sz w:val="28"/>
                <w:szCs w:val="28"/>
              </w:rPr>
              <w:t>"</w:t>
            </w:r>
            <w:r w:rsidRPr="003710DD">
              <w:rPr>
                <w:rFonts w:cs="Times New Roman"/>
                <w:sz w:val="28"/>
                <w:szCs w:val="28"/>
              </w:rPr>
              <w:t>12 1 G2 68880</w:t>
            </w:r>
          </w:p>
        </w:tc>
        <w:tc>
          <w:tcPr>
            <w:tcW w:w="8080" w:type="dxa"/>
            <w:tcBorders>
              <w:top w:val="nil"/>
              <w:left w:val="nil"/>
              <w:bottom w:val="nil"/>
              <w:right w:val="nil"/>
            </w:tcBorders>
            <w:shd w:val="clear" w:color="auto" w:fill="auto"/>
          </w:tcPr>
          <w:p w:rsidR="003710DD" w:rsidRPr="003710DD" w:rsidRDefault="003710DD" w:rsidP="003710DD">
            <w:pPr>
              <w:autoSpaceDE w:val="0"/>
              <w:autoSpaceDN w:val="0"/>
              <w:adjustRightInd w:val="0"/>
              <w:ind w:firstLine="0"/>
              <w:contextualSpacing w:val="0"/>
              <w:rPr>
                <w:rFonts w:cs="Times New Roman"/>
                <w:sz w:val="28"/>
                <w:szCs w:val="28"/>
              </w:rPr>
            </w:pPr>
            <w:r w:rsidRPr="003710DD">
              <w:rPr>
                <w:rFonts w:cs="Times New Roman"/>
                <w:sz w:val="28"/>
                <w:szCs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проектов, направленных на введение в промышленную эксплуатацию мощностей по утилизации отходов и фракций после обработки твердых коммунальных отходов</w:t>
            </w:r>
          </w:p>
        </w:tc>
      </w:tr>
      <w:tr w:rsidR="003710DD" w:rsidRPr="00D03839" w:rsidTr="00B50B57">
        <w:trPr>
          <w:cantSplit/>
          <w:trHeight w:val="1989"/>
        </w:trPr>
        <w:tc>
          <w:tcPr>
            <w:tcW w:w="2552" w:type="dxa"/>
            <w:tcBorders>
              <w:top w:val="nil"/>
              <w:left w:val="nil"/>
              <w:bottom w:val="nil"/>
              <w:right w:val="nil"/>
            </w:tcBorders>
            <w:shd w:val="clear" w:color="auto" w:fill="auto"/>
            <w:noWrap/>
          </w:tcPr>
          <w:p w:rsidR="003710DD" w:rsidRPr="003710DD" w:rsidRDefault="003710DD" w:rsidP="003710DD">
            <w:pPr>
              <w:ind w:firstLine="459"/>
              <w:rPr>
                <w:rFonts w:cs="Times New Roman"/>
                <w:sz w:val="28"/>
                <w:szCs w:val="28"/>
              </w:rPr>
            </w:pPr>
            <w:r w:rsidRPr="003710DD">
              <w:rPr>
                <w:rFonts w:cs="Times New Roman"/>
                <w:sz w:val="28"/>
                <w:szCs w:val="28"/>
              </w:rPr>
              <w:t>12 1 G2 68900</w:t>
            </w:r>
          </w:p>
        </w:tc>
        <w:tc>
          <w:tcPr>
            <w:tcW w:w="8080" w:type="dxa"/>
            <w:tcBorders>
              <w:top w:val="nil"/>
              <w:left w:val="nil"/>
              <w:bottom w:val="nil"/>
              <w:right w:val="nil"/>
            </w:tcBorders>
            <w:shd w:val="clear" w:color="auto" w:fill="auto"/>
          </w:tcPr>
          <w:p w:rsidR="003710DD" w:rsidRPr="003710DD" w:rsidRDefault="003710DD" w:rsidP="003710DD">
            <w:pPr>
              <w:autoSpaceDE w:val="0"/>
              <w:autoSpaceDN w:val="0"/>
              <w:adjustRightInd w:val="0"/>
              <w:ind w:firstLine="0"/>
              <w:contextualSpacing w:val="0"/>
              <w:rPr>
                <w:rFonts w:cs="Times New Roman"/>
                <w:sz w:val="28"/>
                <w:szCs w:val="28"/>
              </w:rPr>
            </w:pPr>
            <w:r w:rsidRPr="003710DD">
              <w:rPr>
                <w:rFonts w:cs="Times New Roman"/>
                <w:sz w:val="28"/>
                <w:szCs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проектов, направленных на введение в промышленную эксплуатацию мощностей по обработке твердых коммунальных отходов</w:t>
            </w:r>
            <w:r>
              <w:rPr>
                <w:rFonts w:cs="Times New Roman"/>
                <w:sz w:val="28"/>
                <w:szCs w:val="28"/>
              </w:rPr>
              <w:t>";</w:t>
            </w:r>
          </w:p>
        </w:tc>
      </w:tr>
      <w:tr w:rsidR="00254115" w:rsidRPr="00855887" w:rsidTr="00B50B57">
        <w:trPr>
          <w:cantSplit/>
          <w:trHeight w:val="1265"/>
        </w:trPr>
        <w:tc>
          <w:tcPr>
            <w:tcW w:w="2552" w:type="dxa"/>
            <w:tcBorders>
              <w:top w:val="nil"/>
              <w:left w:val="nil"/>
              <w:bottom w:val="nil"/>
              <w:right w:val="nil"/>
            </w:tcBorders>
            <w:shd w:val="clear" w:color="auto" w:fill="auto"/>
            <w:noWrap/>
          </w:tcPr>
          <w:p w:rsidR="00254115" w:rsidRPr="00855887" w:rsidRDefault="00254115" w:rsidP="0020370F">
            <w:pPr>
              <w:ind w:firstLine="459"/>
              <w:rPr>
                <w:rFonts w:cs="Times New Roman"/>
                <w:sz w:val="28"/>
                <w:szCs w:val="28"/>
              </w:rPr>
            </w:pPr>
            <w:r w:rsidRPr="00855887">
              <w:rPr>
                <w:rFonts w:cs="Times New Roman"/>
                <w:sz w:val="28"/>
                <w:szCs w:val="28"/>
              </w:rPr>
              <w:t>"13 2 04 60288</w:t>
            </w:r>
          </w:p>
        </w:tc>
        <w:tc>
          <w:tcPr>
            <w:tcW w:w="8080" w:type="dxa"/>
            <w:tcBorders>
              <w:top w:val="nil"/>
              <w:left w:val="nil"/>
              <w:bottom w:val="nil"/>
              <w:right w:val="nil"/>
            </w:tcBorders>
            <w:shd w:val="clear" w:color="auto" w:fill="auto"/>
          </w:tcPr>
          <w:p w:rsidR="00254115" w:rsidRPr="00855887" w:rsidRDefault="00254115" w:rsidP="0020370F">
            <w:pPr>
              <w:autoSpaceDE w:val="0"/>
              <w:autoSpaceDN w:val="0"/>
              <w:adjustRightInd w:val="0"/>
              <w:ind w:firstLine="0"/>
              <w:contextualSpacing w:val="0"/>
              <w:rPr>
                <w:rFonts w:cs="Times New Roman"/>
                <w:sz w:val="28"/>
                <w:szCs w:val="28"/>
              </w:rPr>
            </w:pPr>
            <w:r w:rsidRPr="00855887">
              <w:rPr>
                <w:rFonts w:cs="Times New Roman"/>
                <w:sz w:val="28"/>
                <w:szCs w:val="28"/>
              </w:rPr>
              <w:t>Субсидия автономной некоммерческой организации популяризации и развития автотранспорта "</w:t>
            </w:r>
            <w:proofErr w:type="spellStart"/>
            <w:r w:rsidRPr="00855887">
              <w:rPr>
                <w:rFonts w:cs="Times New Roman"/>
                <w:sz w:val="28"/>
                <w:szCs w:val="28"/>
              </w:rPr>
              <w:t>Росгонки</w:t>
            </w:r>
            <w:proofErr w:type="spellEnd"/>
            <w:r w:rsidRPr="00855887">
              <w:rPr>
                <w:rFonts w:cs="Times New Roman"/>
                <w:sz w:val="28"/>
                <w:szCs w:val="28"/>
              </w:rPr>
              <w:t>" на подготовку и проведение российского этапа чемпионата мира FIA "Формула 1" и автомобильных гонок поддержки";</w:t>
            </w:r>
          </w:p>
        </w:tc>
      </w:tr>
      <w:tr w:rsidR="00B861C7" w:rsidRPr="00855887" w:rsidTr="00CE5679">
        <w:trPr>
          <w:cantSplit/>
          <w:trHeight w:val="1000"/>
        </w:trPr>
        <w:tc>
          <w:tcPr>
            <w:tcW w:w="2552" w:type="dxa"/>
            <w:tcBorders>
              <w:top w:val="nil"/>
              <w:left w:val="nil"/>
              <w:bottom w:val="nil"/>
              <w:right w:val="nil"/>
            </w:tcBorders>
            <w:shd w:val="clear" w:color="auto" w:fill="auto"/>
            <w:noWrap/>
          </w:tcPr>
          <w:p w:rsidR="00B861C7" w:rsidRPr="00855887" w:rsidRDefault="00B861C7" w:rsidP="00B50B57">
            <w:pPr>
              <w:ind w:firstLine="459"/>
              <w:jc w:val="center"/>
              <w:rPr>
                <w:rFonts w:cs="Times New Roman"/>
                <w:sz w:val="28"/>
                <w:szCs w:val="28"/>
              </w:rPr>
            </w:pPr>
            <w:r w:rsidRPr="00855887">
              <w:rPr>
                <w:rFonts w:cs="Times New Roman"/>
                <w:sz w:val="28"/>
                <w:szCs w:val="28"/>
              </w:rPr>
              <w:t>13 6 99 54950</w:t>
            </w:r>
          </w:p>
        </w:tc>
        <w:tc>
          <w:tcPr>
            <w:tcW w:w="8080" w:type="dxa"/>
            <w:tcBorders>
              <w:top w:val="nil"/>
              <w:left w:val="nil"/>
              <w:bottom w:val="nil"/>
              <w:right w:val="nil"/>
            </w:tcBorders>
            <w:shd w:val="clear" w:color="auto" w:fill="auto"/>
          </w:tcPr>
          <w:p w:rsidR="00B861C7" w:rsidRPr="00855887" w:rsidRDefault="00B861C7" w:rsidP="00CD3520">
            <w:pPr>
              <w:autoSpaceDE w:val="0"/>
              <w:autoSpaceDN w:val="0"/>
              <w:adjustRightInd w:val="0"/>
              <w:ind w:firstLine="0"/>
              <w:contextualSpacing w:val="0"/>
              <w:rPr>
                <w:rFonts w:cs="Times New Roman"/>
                <w:sz w:val="28"/>
                <w:szCs w:val="28"/>
              </w:rPr>
            </w:pPr>
            <w:r w:rsidRPr="00855887">
              <w:rPr>
                <w:rFonts w:cs="Times New Roman"/>
                <w:sz w:val="28"/>
                <w:szCs w:val="28"/>
              </w:rPr>
              <w:t xml:space="preserve">Реализация федеральной целевой программы "Развитие физической культуры и спорта в Российской Федерации </w:t>
            </w:r>
            <w:r w:rsidR="002A44D8">
              <w:rPr>
                <w:rFonts w:cs="Times New Roman"/>
                <w:sz w:val="28"/>
                <w:szCs w:val="28"/>
              </w:rPr>
              <w:br/>
            </w:r>
            <w:r w:rsidRPr="00855887">
              <w:rPr>
                <w:rFonts w:cs="Times New Roman"/>
                <w:sz w:val="28"/>
                <w:szCs w:val="28"/>
              </w:rPr>
              <w:t xml:space="preserve">на 2016 </w:t>
            </w:r>
            <w:r w:rsidR="00CD3520" w:rsidRPr="00855887">
              <w:rPr>
                <w:rFonts w:cs="Times New Roman"/>
                <w:sz w:val="28"/>
                <w:szCs w:val="28"/>
              </w:rPr>
              <w:t>-</w:t>
            </w:r>
            <w:r w:rsidRPr="00855887">
              <w:rPr>
                <w:rFonts w:cs="Times New Roman"/>
                <w:sz w:val="28"/>
                <w:szCs w:val="28"/>
              </w:rPr>
              <w:t xml:space="preserve"> 2020 годы"</w:t>
            </w:r>
          </w:p>
        </w:tc>
      </w:tr>
      <w:tr w:rsidR="00254115" w:rsidRPr="00855887" w:rsidTr="00B50B57">
        <w:trPr>
          <w:cantSplit/>
          <w:trHeight w:val="1255"/>
        </w:trPr>
        <w:tc>
          <w:tcPr>
            <w:tcW w:w="2552" w:type="dxa"/>
            <w:tcBorders>
              <w:top w:val="nil"/>
              <w:left w:val="nil"/>
              <w:bottom w:val="nil"/>
              <w:right w:val="nil"/>
            </w:tcBorders>
            <w:shd w:val="clear" w:color="auto" w:fill="auto"/>
            <w:noWrap/>
          </w:tcPr>
          <w:p w:rsidR="00254115" w:rsidRPr="00855887" w:rsidRDefault="00254115" w:rsidP="00FD02C5">
            <w:pPr>
              <w:ind w:firstLine="459"/>
              <w:rPr>
                <w:rFonts w:cs="Times New Roman"/>
                <w:sz w:val="28"/>
                <w:szCs w:val="28"/>
              </w:rPr>
            </w:pPr>
            <w:r w:rsidRPr="00855887">
              <w:rPr>
                <w:rFonts w:cs="Times New Roman"/>
                <w:sz w:val="28"/>
                <w:szCs w:val="28"/>
              </w:rPr>
              <w:t>"13 7 P5 5139F</w:t>
            </w:r>
          </w:p>
        </w:tc>
        <w:tc>
          <w:tcPr>
            <w:tcW w:w="8080" w:type="dxa"/>
            <w:tcBorders>
              <w:top w:val="nil"/>
              <w:left w:val="nil"/>
              <w:bottom w:val="nil"/>
              <w:right w:val="nil"/>
            </w:tcBorders>
            <w:shd w:val="clear" w:color="auto" w:fill="auto"/>
          </w:tcPr>
          <w:p w:rsidR="00254115" w:rsidRPr="008A00A2" w:rsidRDefault="00254115" w:rsidP="00FD02C5">
            <w:pPr>
              <w:autoSpaceDE w:val="0"/>
              <w:autoSpaceDN w:val="0"/>
              <w:adjustRightInd w:val="0"/>
              <w:ind w:firstLine="0"/>
              <w:contextualSpacing w:val="0"/>
              <w:rPr>
                <w:rFonts w:cs="Times New Roman"/>
                <w:sz w:val="28"/>
                <w:szCs w:val="28"/>
              </w:rPr>
            </w:pPr>
            <w:r w:rsidRPr="00855887">
              <w:rPr>
                <w:rFonts w:cs="Times New Roman"/>
                <w:sz w:val="28"/>
                <w:szCs w:val="28"/>
              </w:rPr>
              <w:t>Создание и модернизация объектов спортивной инфраструктуры региональной собственности для занятий физической культурой и спортом за счет средств резервного фонда Правительства Российской Федерации";</w:t>
            </w:r>
            <w:r w:rsidRPr="008A00A2">
              <w:rPr>
                <w:rFonts w:cs="Times New Roman"/>
                <w:sz w:val="28"/>
                <w:szCs w:val="28"/>
              </w:rPr>
              <w:t xml:space="preserve"> </w:t>
            </w:r>
          </w:p>
        </w:tc>
      </w:tr>
      <w:tr w:rsidR="00254115" w:rsidRPr="00855887" w:rsidTr="00B50B57">
        <w:trPr>
          <w:cantSplit/>
          <w:trHeight w:val="2650"/>
        </w:trPr>
        <w:tc>
          <w:tcPr>
            <w:tcW w:w="2552" w:type="dxa"/>
            <w:tcBorders>
              <w:top w:val="nil"/>
              <w:left w:val="nil"/>
              <w:bottom w:val="nil"/>
              <w:right w:val="nil"/>
            </w:tcBorders>
            <w:shd w:val="clear" w:color="auto" w:fill="auto"/>
            <w:noWrap/>
          </w:tcPr>
          <w:p w:rsidR="00254115" w:rsidRPr="00855887" w:rsidRDefault="00254115" w:rsidP="00BD304D">
            <w:pPr>
              <w:ind w:firstLine="459"/>
              <w:rPr>
                <w:rFonts w:cs="Times New Roman"/>
                <w:sz w:val="28"/>
                <w:szCs w:val="28"/>
              </w:rPr>
            </w:pPr>
            <w:r w:rsidRPr="00855887">
              <w:rPr>
                <w:rFonts w:cs="Times New Roman"/>
                <w:sz w:val="28"/>
                <w:szCs w:val="28"/>
              </w:rPr>
              <w:t>"15 5 D3 64050</w:t>
            </w:r>
          </w:p>
        </w:tc>
        <w:tc>
          <w:tcPr>
            <w:tcW w:w="8080" w:type="dxa"/>
            <w:tcBorders>
              <w:top w:val="nil"/>
              <w:left w:val="nil"/>
              <w:bottom w:val="nil"/>
              <w:right w:val="nil"/>
            </w:tcBorders>
            <w:shd w:val="clear" w:color="auto" w:fill="auto"/>
          </w:tcPr>
          <w:p w:rsidR="00254115" w:rsidRPr="00855887" w:rsidRDefault="00254115" w:rsidP="00BD304D">
            <w:pPr>
              <w:autoSpaceDE w:val="0"/>
              <w:autoSpaceDN w:val="0"/>
              <w:adjustRightInd w:val="0"/>
              <w:ind w:firstLine="0"/>
              <w:contextualSpacing w:val="0"/>
              <w:rPr>
                <w:rFonts w:cs="Times New Roman"/>
                <w:sz w:val="28"/>
                <w:szCs w:val="28"/>
              </w:rPr>
            </w:pPr>
            <w:r w:rsidRPr="00855887">
              <w:rPr>
                <w:rFonts w:cs="Times New Roman"/>
                <w:sz w:val="28"/>
                <w:szCs w:val="28"/>
              </w:rPr>
              <w:t>Взнос в уставный капитал акционерного общества "Российская венчурная компания", г. Москва, на создание, организацию деятельности и финансирование венчурного фонда для поддержки перспективных образовательных технологий цифровой экономики, создаваемого в форме инвестиционного товарищества, в целях поддержки компаний, реализующих проекты в области перспективных образовательных технологий цифровой экономики";</w:t>
            </w:r>
          </w:p>
        </w:tc>
      </w:tr>
      <w:tr w:rsidR="00254115" w:rsidRPr="00855887" w:rsidTr="00B50B57">
        <w:trPr>
          <w:cantSplit/>
          <w:trHeight w:val="2276"/>
        </w:trPr>
        <w:tc>
          <w:tcPr>
            <w:tcW w:w="2552" w:type="dxa"/>
            <w:tcBorders>
              <w:top w:val="nil"/>
              <w:left w:val="nil"/>
              <w:bottom w:val="nil"/>
              <w:right w:val="nil"/>
            </w:tcBorders>
            <w:shd w:val="clear" w:color="auto" w:fill="auto"/>
            <w:noWrap/>
          </w:tcPr>
          <w:p w:rsidR="00254115" w:rsidRPr="00855887" w:rsidRDefault="00254115" w:rsidP="00BD304D">
            <w:pPr>
              <w:ind w:firstLine="459"/>
              <w:rPr>
                <w:rFonts w:cs="Times New Roman"/>
                <w:sz w:val="28"/>
                <w:szCs w:val="28"/>
              </w:rPr>
            </w:pPr>
            <w:r w:rsidRPr="00855887">
              <w:rPr>
                <w:rFonts w:cs="Times New Roman"/>
                <w:sz w:val="28"/>
                <w:szCs w:val="28"/>
              </w:rPr>
              <w:lastRenderedPageBreak/>
              <w:t>"15 5 D3 67760</w:t>
            </w:r>
          </w:p>
        </w:tc>
        <w:tc>
          <w:tcPr>
            <w:tcW w:w="8080" w:type="dxa"/>
            <w:tcBorders>
              <w:top w:val="nil"/>
              <w:left w:val="nil"/>
              <w:bottom w:val="nil"/>
              <w:right w:val="nil"/>
            </w:tcBorders>
            <w:shd w:val="clear" w:color="auto" w:fill="auto"/>
          </w:tcPr>
          <w:p w:rsidR="00254115" w:rsidRPr="00855887" w:rsidRDefault="00254115" w:rsidP="00BD304D">
            <w:pPr>
              <w:autoSpaceDE w:val="0"/>
              <w:autoSpaceDN w:val="0"/>
              <w:adjustRightInd w:val="0"/>
              <w:ind w:firstLine="0"/>
              <w:contextualSpacing w:val="0"/>
              <w:rPr>
                <w:rFonts w:cs="Times New Roman"/>
                <w:sz w:val="28"/>
                <w:szCs w:val="28"/>
              </w:rPr>
            </w:pPr>
            <w:r w:rsidRPr="00855887">
              <w:rPr>
                <w:rFonts w:cs="Times New Roman"/>
                <w:sz w:val="28"/>
                <w:szCs w:val="28"/>
              </w:rPr>
              <w:t xml:space="preserve">Государственная поддержка автономной некоммерческой организации высшего образования "Университет </w:t>
            </w:r>
            <w:proofErr w:type="spellStart"/>
            <w:r w:rsidRPr="00855887">
              <w:rPr>
                <w:rFonts w:cs="Times New Roman"/>
                <w:sz w:val="28"/>
                <w:szCs w:val="28"/>
              </w:rPr>
              <w:t>Иннополис</w:t>
            </w:r>
            <w:proofErr w:type="spellEnd"/>
            <w:r w:rsidRPr="00855887">
              <w:rPr>
                <w:rFonts w:cs="Times New Roman"/>
                <w:sz w:val="28"/>
                <w:szCs w:val="28"/>
              </w:rPr>
              <w:t>" в целях обеспечения развития образовательных и научно-методических практик подготовки специалистов в сфере информационных и сквозных технологий, а также развития международного сотрудничества, интеграции российской образовательной системы и лучших зарубежных практик";</w:t>
            </w:r>
          </w:p>
        </w:tc>
      </w:tr>
      <w:tr w:rsidR="00254115" w:rsidRPr="00855887" w:rsidTr="00CE5679">
        <w:trPr>
          <w:cantSplit/>
          <w:trHeight w:val="757"/>
        </w:trPr>
        <w:tc>
          <w:tcPr>
            <w:tcW w:w="2552" w:type="dxa"/>
            <w:tcBorders>
              <w:top w:val="nil"/>
              <w:left w:val="nil"/>
              <w:bottom w:val="nil"/>
              <w:right w:val="nil"/>
            </w:tcBorders>
            <w:shd w:val="clear" w:color="auto" w:fill="auto"/>
            <w:noWrap/>
          </w:tcPr>
          <w:p w:rsidR="00254115" w:rsidRPr="00855887" w:rsidRDefault="00254115" w:rsidP="00BD304D">
            <w:pPr>
              <w:ind w:firstLine="459"/>
              <w:rPr>
                <w:rFonts w:cs="Times New Roman"/>
                <w:sz w:val="28"/>
                <w:szCs w:val="28"/>
              </w:rPr>
            </w:pPr>
            <w:r w:rsidRPr="00855887">
              <w:rPr>
                <w:rFonts w:cs="Times New Roman"/>
                <w:sz w:val="28"/>
                <w:szCs w:val="28"/>
              </w:rPr>
              <w:t>"15 7 05 00000</w:t>
            </w:r>
          </w:p>
        </w:tc>
        <w:tc>
          <w:tcPr>
            <w:tcW w:w="8080" w:type="dxa"/>
            <w:tcBorders>
              <w:top w:val="nil"/>
              <w:left w:val="nil"/>
              <w:bottom w:val="nil"/>
              <w:right w:val="nil"/>
            </w:tcBorders>
            <w:shd w:val="clear" w:color="auto" w:fill="auto"/>
          </w:tcPr>
          <w:p w:rsidR="00254115" w:rsidRPr="00855887" w:rsidRDefault="00254115" w:rsidP="00BD304D">
            <w:pPr>
              <w:autoSpaceDE w:val="0"/>
              <w:autoSpaceDN w:val="0"/>
              <w:adjustRightInd w:val="0"/>
              <w:ind w:firstLine="0"/>
              <w:contextualSpacing w:val="0"/>
              <w:rPr>
                <w:rFonts w:cs="Times New Roman"/>
                <w:sz w:val="28"/>
                <w:szCs w:val="28"/>
              </w:rPr>
            </w:pPr>
            <w:r w:rsidRPr="00855887">
              <w:rPr>
                <w:rFonts w:cs="Times New Roman"/>
                <w:sz w:val="28"/>
                <w:szCs w:val="28"/>
              </w:rPr>
              <w:t>Основное мероприятие "Программа развития кадрового управленческого резерва"</w:t>
            </w:r>
          </w:p>
        </w:tc>
      </w:tr>
      <w:tr w:rsidR="00254115" w:rsidRPr="00855887" w:rsidTr="00B50B57">
        <w:trPr>
          <w:cantSplit/>
          <w:trHeight w:val="1008"/>
        </w:trPr>
        <w:tc>
          <w:tcPr>
            <w:tcW w:w="2552" w:type="dxa"/>
            <w:tcBorders>
              <w:top w:val="nil"/>
              <w:left w:val="nil"/>
              <w:bottom w:val="nil"/>
              <w:right w:val="nil"/>
            </w:tcBorders>
            <w:shd w:val="clear" w:color="auto" w:fill="auto"/>
            <w:noWrap/>
          </w:tcPr>
          <w:p w:rsidR="00254115" w:rsidRPr="00855887" w:rsidRDefault="00254115" w:rsidP="00BD304D">
            <w:pPr>
              <w:ind w:firstLine="459"/>
              <w:rPr>
                <w:rFonts w:cs="Times New Roman"/>
                <w:sz w:val="28"/>
                <w:szCs w:val="28"/>
              </w:rPr>
            </w:pPr>
            <w:r w:rsidRPr="00855887">
              <w:rPr>
                <w:rFonts w:cs="Times New Roman"/>
                <w:sz w:val="28"/>
                <w:szCs w:val="28"/>
              </w:rPr>
              <w:t>15 7 06 00000</w:t>
            </w:r>
          </w:p>
        </w:tc>
        <w:tc>
          <w:tcPr>
            <w:tcW w:w="8080" w:type="dxa"/>
            <w:tcBorders>
              <w:top w:val="nil"/>
              <w:left w:val="nil"/>
              <w:bottom w:val="nil"/>
              <w:right w:val="nil"/>
            </w:tcBorders>
            <w:shd w:val="clear" w:color="auto" w:fill="auto"/>
          </w:tcPr>
          <w:p w:rsidR="00254115" w:rsidRPr="00855887" w:rsidRDefault="00254115" w:rsidP="00BD304D">
            <w:pPr>
              <w:autoSpaceDE w:val="0"/>
              <w:autoSpaceDN w:val="0"/>
              <w:adjustRightInd w:val="0"/>
              <w:ind w:firstLine="0"/>
              <w:contextualSpacing w:val="0"/>
              <w:rPr>
                <w:rFonts w:cs="Times New Roman"/>
                <w:sz w:val="28"/>
                <w:szCs w:val="28"/>
              </w:rPr>
            </w:pPr>
            <w:r w:rsidRPr="00855887">
              <w:rPr>
                <w:rFonts w:cs="Times New Roman"/>
                <w:sz w:val="28"/>
                <w:szCs w:val="28"/>
              </w:rPr>
              <w:t>Основное мероприятие "Профессиональное развитие федеральных государственных гражданских служащих по приоритетным направлениям профессионального развития";</w:t>
            </w:r>
          </w:p>
        </w:tc>
      </w:tr>
      <w:tr w:rsidR="00254115" w:rsidRPr="00855887" w:rsidTr="00B50B57">
        <w:trPr>
          <w:cantSplit/>
          <w:trHeight w:val="2269"/>
        </w:trPr>
        <w:tc>
          <w:tcPr>
            <w:tcW w:w="2552" w:type="dxa"/>
            <w:tcBorders>
              <w:top w:val="nil"/>
              <w:left w:val="nil"/>
              <w:bottom w:val="nil"/>
              <w:right w:val="nil"/>
            </w:tcBorders>
            <w:shd w:val="clear" w:color="auto" w:fill="auto"/>
            <w:noWrap/>
          </w:tcPr>
          <w:p w:rsidR="00254115" w:rsidRPr="00855887" w:rsidRDefault="00254115" w:rsidP="00B54E3E">
            <w:pPr>
              <w:ind w:firstLine="459"/>
              <w:rPr>
                <w:rFonts w:cs="Times New Roman"/>
                <w:sz w:val="28"/>
                <w:szCs w:val="28"/>
              </w:rPr>
            </w:pPr>
            <w:r w:rsidRPr="00855887">
              <w:rPr>
                <w:rFonts w:cs="Times New Roman"/>
                <w:sz w:val="28"/>
                <w:szCs w:val="28"/>
              </w:rPr>
              <w:t>"15 8 03 64510</w:t>
            </w:r>
          </w:p>
        </w:tc>
        <w:tc>
          <w:tcPr>
            <w:tcW w:w="8080" w:type="dxa"/>
            <w:tcBorders>
              <w:top w:val="nil"/>
              <w:left w:val="nil"/>
              <w:bottom w:val="nil"/>
              <w:right w:val="nil"/>
            </w:tcBorders>
            <w:shd w:val="clear" w:color="auto" w:fill="auto"/>
          </w:tcPr>
          <w:p w:rsidR="00254115" w:rsidRPr="00855887" w:rsidRDefault="00CD6167" w:rsidP="00B54E3E">
            <w:pPr>
              <w:autoSpaceDE w:val="0"/>
              <w:autoSpaceDN w:val="0"/>
              <w:adjustRightInd w:val="0"/>
              <w:ind w:firstLine="0"/>
              <w:contextualSpacing w:val="0"/>
              <w:rPr>
                <w:rFonts w:cs="Times New Roman"/>
                <w:sz w:val="28"/>
                <w:szCs w:val="28"/>
              </w:rPr>
            </w:pPr>
            <w:r w:rsidRPr="00855887">
              <w:rPr>
                <w:rFonts w:cs="Times New Roman"/>
                <w:sz w:val="28"/>
                <w:szCs w:val="28"/>
              </w:rPr>
              <w:t>Субсидия Фонду "Центр стратегических разработок" в целях проведения исследований, направленных на осуществление пространственного развития, и формирования программных документов для создания нового научного и финансово-промышленного центра экономического развития Сибири за счет средств резервного фонда Правительства Российской Федерации</w:t>
            </w:r>
            <w:r w:rsidR="00254115" w:rsidRPr="00855887">
              <w:rPr>
                <w:rFonts w:cs="Times New Roman"/>
                <w:sz w:val="28"/>
                <w:szCs w:val="28"/>
              </w:rPr>
              <w:t>";</w:t>
            </w:r>
          </w:p>
        </w:tc>
      </w:tr>
      <w:tr w:rsidR="00254115" w:rsidRPr="00855887" w:rsidTr="00B50B57">
        <w:trPr>
          <w:cantSplit/>
          <w:trHeight w:val="1564"/>
        </w:trPr>
        <w:tc>
          <w:tcPr>
            <w:tcW w:w="2552" w:type="dxa"/>
            <w:tcBorders>
              <w:top w:val="nil"/>
              <w:left w:val="nil"/>
              <w:bottom w:val="nil"/>
              <w:right w:val="nil"/>
            </w:tcBorders>
            <w:shd w:val="clear" w:color="auto" w:fill="auto"/>
            <w:noWrap/>
          </w:tcPr>
          <w:p w:rsidR="00254115" w:rsidRPr="00855887" w:rsidRDefault="00254115" w:rsidP="00CF23A9">
            <w:pPr>
              <w:ind w:firstLine="459"/>
              <w:rPr>
                <w:rFonts w:cs="Times New Roman"/>
                <w:sz w:val="28"/>
                <w:szCs w:val="28"/>
              </w:rPr>
            </w:pPr>
            <w:r w:rsidRPr="00855887">
              <w:rPr>
                <w:rFonts w:cs="Times New Roman"/>
                <w:sz w:val="28"/>
                <w:szCs w:val="28"/>
              </w:rPr>
              <w:t>"16 1 01 67642</w:t>
            </w:r>
          </w:p>
        </w:tc>
        <w:tc>
          <w:tcPr>
            <w:tcW w:w="8080" w:type="dxa"/>
            <w:tcBorders>
              <w:top w:val="nil"/>
              <w:left w:val="nil"/>
              <w:bottom w:val="nil"/>
              <w:right w:val="nil"/>
            </w:tcBorders>
            <w:shd w:val="clear" w:color="auto" w:fill="auto"/>
          </w:tcPr>
          <w:p w:rsidR="00254115" w:rsidRPr="00855887" w:rsidRDefault="00254115" w:rsidP="00B00522">
            <w:pPr>
              <w:autoSpaceDE w:val="0"/>
              <w:autoSpaceDN w:val="0"/>
              <w:adjustRightInd w:val="0"/>
              <w:ind w:firstLine="0"/>
              <w:contextualSpacing w:val="0"/>
              <w:rPr>
                <w:rFonts w:cs="Times New Roman"/>
                <w:sz w:val="28"/>
                <w:szCs w:val="28"/>
              </w:rPr>
            </w:pPr>
            <w:r w:rsidRPr="00855887">
              <w:rPr>
                <w:rFonts w:cs="Times New Roman"/>
                <w:sz w:val="28"/>
                <w:szCs w:val="28"/>
              </w:rPr>
              <w:t xml:space="preserve">Субсидии российским кредитным организациям на возмещение части затрат по кредитам, выданным </w:t>
            </w:r>
            <w:r w:rsidR="00B00522" w:rsidRPr="00855887">
              <w:rPr>
                <w:rFonts w:cs="Times New Roman"/>
                <w:sz w:val="28"/>
                <w:szCs w:val="28"/>
              </w:rPr>
              <w:br/>
            </w:r>
            <w:r w:rsidRPr="00855887">
              <w:rPr>
                <w:rFonts w:cs="Times New Roman"/>
                <w:sz w:val="28"/>
                <w:szCs w:val="28"/>
              </w:rPr>
              <w:t xml:space="preserve">в 2018 </w:t>
            </w:r>
            <w:r w:rsidR="00B00522" w:rsidRPr="00855887">
              <w:rPr>
                <w:rFonts w:cs="Times New Roman"/>
                <w:sz w:val="28"/>
                <w:szCs w:val="28"/>
              </w:rPr>
              <w:t>-</w:t>
            </w:r>
            <w:r w:rsidRPr="00855887">
              <w:rPr>
                <w:rFonts w:cs="Times New Roman"/>
                <w:sz w:val="28"/>
                <w:szCs w:val="28"/>
              </w:rPr>
              <w:t xml:space="preserve"> 2020 годах физическим лицам на приобретение автомобилей, за счет средств резервного фонда Правительства Российской Федерации</w:t>
            </w:r>
          </w:p>
        </w:tc>
      </w:tr>
      <w:tr w:rsidR="00254115" w:rsidRPr="00855887" w:rsidTr="00B50B57">
        <w:trPr>
          <w:cantSplit/>
          <w:trHeight w:val="1940"/>
        </w:trPr>
        <w:tc>
          <w:tcPr>
            <w:tcW w:w="2552" w:type="dxa"/>
            <w:tcBorders>
              <w:top w:val="nil"/>
              <w:left w:val="nil"/>
              <w:bottom w:val="nil"/>
              <w:right w:val="nil"/>
            </w:tcBorders>
            <w:shd w:val="clear" w:color="auto" w:fill="auto"/>
            <w:noWrap/>
          </w:tcPr>
          <w:p w:rsidR="00254115" w:rsidRPr="00855887" w:rsidRDefault="00254115" w:rsidP="00CF23A9">
            <w:pPr>
              <w:ind w:firstLine="459"/>
              <w:rPr>
                <w:rFonts w:cs="Times New Roman"/>
                <w:sz w:val="28"/>
                <w:szCs w:val="28"/>
              </w:rPr>
            </w:pPr>
            <w:r w:rsidRPr="00855887">
              <w:rPr>
                <w:rFonts w:cs="Times New Roman"/>
                <w:sz w:val="28"/>
                <w:szCs w:val="28"/>
              </w:rPr>
              <w:t>16 1 01 67652</w:t>
            </w:r>
          </w:p>
        </w:tc>
        <w:tc>
          <w:tcPr>
            <w:tcW w:w="8080" w:type="dxa"/>
            <w:tcBorders>
              <w:top w:val="nil"/>
              <w:left w:val="nil"/>
              <w:bottom w:val="nil"/>
              <w:right w:val="nil"/>
            </w:tcBorders>
            <w:shd w:val="clear" w:color="auto" w:fill="auto"/>
          </w:tcPr>
          <w:p w:rsidR="00254115" w:rsidRPr="00855887" w:rsidRDefault="00254115" w:rsidP="00B00522">
            <w:pPr>
              <w:autoSpaceDE w:val="0"/>
              <w:autoSpaceDN w:val="0"/>
              <w:adjustRightInd w:val="0"/>
              <w:ind w:firstLine="0"/>
              <w:contextualSpacing w:val="0"/>
              <w:rPr>
                <w:rFonts w:cs="Times New Roman"/>
                <w:sz w:val="28"/>
                <w:szCs w:val="28"/>
              </w:rPr>
            </w:pPr>
            <w:r w:rsidRPr="00855887">
              <w:rPr>
                <w:rFonts w:cs="Times New Roman"/>
                <w:sz w:val="28"/>
                <w:szCs w:val="28"/>
              </w:rPr>
              <w:t xml:space="preserve">Субсидии </w:t>
            </w:r>
            <w:proofErr w:type="gramStart"/>
            <w:r w:rsidRPr="00855887">
              <w:rPr>
                <w:rFonts w:cs="Times New Roman"/>
                <w:sz w:val="28"/>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855887">
              <w:rPr>
                <w:rFonts w:cs="Times New Roman"/>
                <w:sz w:val="28"/>
                <w:szCs w:val="28"/>
              </w:rPr>
              <w:t xml:space="preserve"> лизинга колесных транспортных средств, заключенным в 2018 </w:t>
            </w:r>
            <w:r w:rsidR="00B00522" w:rsidRPr="00855887">
              <w:rPr>
                <w:rFonts w:cs="Times New Roman"/>
                <w:sz w:val="28"/>
                <w:szCs w:val="28"/>
              </w:rPr>
              <w:t>-</w:t>
            </w:r>
            <w:r w:rsidRPr="00855887">
              <w:rPr>
                <w:rFonts w:cs="Times New Roman"/>
                <w:sz w:val="28"/>
                <w:szCs w:val="28"/>
              </w:rPr>
              <w:t xml:space="preserve"> 2020 годах, за счет средств резервного фонда Правительства Российской Федерации";</w:t>
            </w:r>
          </w:p>
        </w:tc>
      </w:tr>
      <w:tr w:rsidR="00254115" w:rsidRPr="00855887" w:rsidTr="00B50B57">
        <w:trPr>
          <w:cantSplit/>
          <w:trHeight w:val="3244"/>
        </w:trPr>
        <w:tc>
          <w:tcPr>
            <w:tcW w:w="2552" w:type="dxa"/>
            <w:tcBorders>
              <w:top w:val="nil"/>
              <w:left w:val="nil"/>
              <w:bottom w:val="nil"/>
              <w:right w:val="nil"/>
            </w:tcBorders>
            <w:shd w:val="clear" w:color="auto" w:fill="auto"/>
            <w:noWrap/>
          </w:tcPr>
          <w:p w:rsidR="00254115" w:rsidRPr="00855887" w:rsidRDefault="00254115" w:rsidP="00FB0840">
            <w:pPr>
              <w:ind w:firstLine="459"/>
              <w:rPr>
                <w:rFonts w:cs="Times New Roman"/>
                <w:sz w:val="28"/>
                <w:szCs w:val="28"/>
              </w:rPr>
            </w:pPr>
            <w:r w:rsidRPr="00855887">
              <w:rPr>
                <w:rFonts w:cs="Times New Roman"/>
                <w:sz w:val="28"/>
                <w:szCs w:val="28"/>
              </w:rPr>
              <w:t>"16 1 01 68793</w:t>
            </w:r>
          </w:p>
        </w:tc>
        <w:tc>
          <w:tcPr>
            <w:tcW w:w="8080" w:type="dxa"/>
            <w:tcBorders>
              <w:top w:val="nil"/>
              <w:left w:val="nil"/>
              <w:bottom w:val="nil"/>
              <w:right w:val="nil"/>
            </w:tcBorders>
            <w:shd w:val="clear" w:color="auto" w:fill="auto"/>
          </w:tcPr>
          <w:p w:rsidR="00254115" w:rsidRPr="00855887" w:rsidRDefault="00254115" w:rsidP="00FB0840">
            <w:pPr>
              <w:autoSpaceDE w:val="0"/>
              <w:autoSpaceDN w:val="0"/>
              <w:adjustRightInd w:val="0"/>
              <w:ind w:firstLine="0"/>
              <w:contextualSpacing w:val="0"/>
              <w:rPr>
                <w:rFonts w:cs="Times New Roman"/>
                <w:sz w:val="28"/>
                <w:szCs w:val="28"/>
              </w:rPr>
            </w:pPr>
            <w:proofErr w:type="gramStart"/>
            <w:r w:rsidRPr="00855887">
              <w:rPr>
                <w:rFonts w:cs="Times New Roman"/>
                <w:sz w:val="28"/>
                <w:szCs w:val="28"/>
              </w:rPr>
              <w:t>Субсидии российским организациям автомобилестроения, в том числе их дочерним организациям, которые в 2015 году привлекали кредиты на цели рефинансирования и (или) приобретения прав требований по кредитам и займам, ранее привлеченным их дочерними и зависимыми обществами, и (или) их аффилированным лицам на возмещение части затрат на уплату процентов по кредитам, привлеченным указанными организациями автомобилестроения, в том числе их дочерними организациями, и</w:t>
            </w:r>
            <w:proofErr w:type="gramEnd"/>
            <w:r w:rsidRPr="00855887">
              <w:rPr>
                <w:rFonts w:cs="Times New Roman"/>
                <w:sz w:val="28"/>
                <w:szCs w:val="28"/>
              </w:rPr>
              <w:t xml:space="preserve"> (или) их аффилированными лицами на цели рефинансирования кредитов и иные цели";</w:t>
            </w:r>
          </w:p>
        </w:tc>
      </w:tr>
      <w:tr w:rsidR="00254115" w:rsidRPr="00855887" w:rsidTr="00B50B57">
        <w:trPr>
          <w:cantSplit/>
          <w:trHeight w:val="1575"/>
        </w:trPr>
        <w:tc>
          <w:tcPr>
            <w:tcW w:w="2552" w:type="dxa"/>
            <w:tcBorders>
              <w:top w:val="nil"/>
              <w:left w:val="nil"/>
              <w:bottom w:val="nil"/>
              <w:right w:val="nil"/>
            </w:tcBorders>
            <w:shd w:val="clear" w:color="auto" w:fill="auto"/>
            <w:noWrap/>
          </w:tcPr>
          <w:p w:rsidR="00254115" w:rsidRPr="00855887" w:rsidRDefault="00254115" w:rsidP="00CF23A9">
            <w:pPr>
              <w:ind w:firstLine="459"/>
              <w:rPr>
                <w:rFonts w:cs="Times New Roman"/>
                <w:sz w:val="28"/>
                <w:szCs w:val="28"/>
              </w:rPr>
            </w:pPr>
            <w:r w:rsidRPr="00855887">
              <w:rPr>
                <w:rFonts w:cs="Times New Roman"/>
                <w:sz w:val="28"/>
                <w:szCs w:val="28"/>
              </w:rPr>
              <w:lastRenderedPageBreak/>
              <w:t>"19 7 04 66808</w:t>
            </w:r>
          </w:p>
        </w:tc>
        <w:tc>
          <w:tcPr>
            <w:tcW w:w="8080" w:type="dxa"/>
            <w:tcBorders>
              <w:top w:val="nil"/>
              <w:left w:val="nil"/>
              <w:bottom w:val="nil"/>
              <w:right w:val="nil"/>
            </w:tcBorders>
            <w:shd w:val="clear" w:color="auto" w:fill="auto"/>
          </w:tcPr>
          <w:p w:rsidR="00254115" w:rsidRPr="00855887" w:rsidRDefault="00254115" w:rsidP="00B00522">
            <w:pPr>
              <w:autoSpaceDE w:val="0"/>
              <w:autoSpaceDN w:val="0"/>
              <w:adjustRightInd w:val="0"/>
              <w:ind w:firstLine="0"/>
              <w:contextualSpacing w:val="0"/>
              <w:rPr>
                <w:rFonts w:cs="Times New Roman"/>
                <w:sz w:val="28"/>
                <w:szCs w:val="28"/>
              </w:rPr>
            </w:pPr>
            <w:r w:rsidRPr="00855887">
              <w:rPr>
                <w:rFonts w:cs="Times New Roman"/>
                <w:sz w:val="28"/>
                <w:szCs w:val="28"/>
              </w:rPr>
              <w:t>Имущественный взнос Российской Федерации в государственную корпорацию развития "ВЭБ</w:t>
            </w:r>
            <w:proofErr w:type="gramStart"/>
            <w:r w:rsidRPr="00855887">
              <w:rPr>
                <w:rFonts w:cs="Times New Roman"/>
                <w:sz w:val="28"/>
                <w:szCs w:val="28"/>
              </w:rPr>
              <w:t>.Р</w:t>
            </w:r>
            <w:proofErr w:type="gramEnd"/>
            <w:r w:rsidRPr="00855887">
              <w:rPr>
                <w:rFonts w:cs="Times New Roman"/>
                <w:sz w:val="28"/>
                <w:szCs w:val="28"/>
              </w:rPr>
              <w:t xml:space="preserve">Ф" на финансовое обеспечение расходов по завершению проекта по созданию производства микроэлектронной продукции с топологическими нормами 90 </w:t>
            </w:r>
            <w:r w:rsidR="00B00522" w:rsidRPr="00855887">
              <w:rPr>
                <w:rFonts w:cs="Times New Roman"/>
                <w:sz w:val="28"/>
                <w:szCs w:val="28"/>
              </w:rPr>
              <w:t>-</w:t>
            </w:r>
            <w:r w:rsidRPr="00855887">
              <w:rPr>
                <w:rFonts w:cs="Times New Roman"/>
                <w:sz w:val="28"/>
                <w:szCs w:val="28"/>
              </w:rPr>
              <w:t xml:space="preserve"> 250 </w:t>
            </w:r>
            <w:proofErr w:type="spellStart"/>
            <w:r w:rsidRPr="00855887">
              <w:rPr>
                <w:rFonts w:cs="Times New Roman"/>
                <w:sz w:val="28"/>
                <w:szCs w:val="28"/>
              </w:rPr>
              <w:t>нм</w:t>
            </w:r>
            <w:proofErr w:type="spellEnd"/>
            <w:r w:rsidRPr="00855887">
              <w:rPr>
                <w:rFonts w:cs="Times New Roman"/>
                <w:sz w:val="28"/>
                <w:szCs w:val="28"/>
              </w:rPr>
              <w:t>";</w:t>
            </w:r>
          </w:p>
        </w:tc>
      </w:tr>
      <w:tr w:rsidR="00254115" w:rsidRPr="00855887" w:rsidTr="00B50B57">
        <w:trPr>
          <w:cantSplit/>
          <w:trHeight w:val="662"/>
        </w:trPr>
        <w:tc>
          <w:tcPr>
            <w:tcW w:w="2552" w:type="dxa"/>
            <w:tcBorders>
              <w:top w:val="nil"/>
              <w:left w:val="nil"/>
              <w:bottom w:val="nil"/>
              <w:right w:val="nil"/>
            </w:tcBorders>
            <w:shd w:val="clear" w:color="auto" w:fill="auto"/>
            <w:noWrap/>
          </w:tcPr>
          <w:p w:rsidR="00254115" w:rsidRPr="00855887" w:rsidRDefault="00254115" w:rsidP="00304E0A">
            <w:pPr>
              <w:ind w:firstLine="459"/>
              <w:rPr>
                <w:rFonts w:cs="Times New Roman"/>
                <w:sz w:val="28"/>
                <w:szCs w:val="28"/>
              </w:rPr>
            </w:pPr>
            <w:r w:rsidRPr="00855887">
              <w:rPr>
                <w:rFonts w:cs="Times New Roman"/>
                <w:sz w:val="28"/>
                <w:szCs w:val="28"/>
              </w:rPr>
              <w:t>"21 5 00 00000</w:t>
            </w:r>
          </w:p>
        </w:tc>
        <w:tc>
          <w:tcPr>
            <w:tcW w:w="8080" w:type="dxa"/>
            <w:tcBorders>
              <w:top w:val="nil"/>
              <w:left w:val="nil"/>
              <w:bottom w:val="nil"/>
              <w:right w:val="nil"/>
            </w:tcBorders>
            <w:shd w:val="clear" w:color="auto" w:fill="auto"/>
          </w:tcPr>
          <w:p w:rsidR="00254115" w:rsidRPr="00855887" w:rsidRDefault="00254115" w:rsidP="00B00522">
            <w:pPr>
              <w:autoSpaceDE w:val="0"/>
              <w:autoSpaceDN w:val="0"/>
              <w:adjustRightInd w:val="0"/>
              <w:ind w:firstLine="0"/>
              <w:contextualSpacing w:val="0"/>
              <w:rPr>
                <w:rFonts w:cs="Times New Roman"/>
                <w:sz w:val="28"/>
                <w:szCs w:val="28"/>
              </w:rPr>
            </w:pPr>
            <w:r w:rsidRPr="00855887">
              <w:rPr>
                <w:rFonts w:cs="Times New Roman"/>
                <w:sz w:val="28"/>
                <w:szCs w:val="28"/>
              </w:rPr>
              <w:t xml:space="preserve">Федеральная целевая программа "Развитие российских космодромов на 2006 </w:t>
            </w:r>
            <w:r w:rsidR="00B00522" w:rsidRPr="00855887">
              <w:rPr>
                <w:rFonts w:cs="Times New Roman"/>
                <w:sz w:val="28"/>
                <w:szCs w:val="28"/>
              </w:rPr>
              <w:t>-</w:t>
            </w:r>
            <w:r w:rsidRPr="00855887">
              <w:rPr>
                <w:rFonts w:cs="Times New Roman"/>
                <w:sz w:val="28"/>
                <w:szCs w:val="28"/>
              </w:rPr>
              <w:t xml:space="preserve"> 2015 годы"</w:t>
            </w:r>
          </w:p>
        </w:tc>
      </w:tr>
      <w:tr w:rsidR="00254115" w:rsidRPr="00855887" w:rsidTr="00B50B57">
        <w:trPr>
          <w:cantSplit/>
          <w:trHeight w:val="572"/>
        </w:trPr>
        <w:tc>
          <w:tcPr>
            <w:tcW w:w="2552" w:type="dxa"/>
            <w:tcBorders>
              <w:top w:val="nil"/>
              <w:left w:val="nil"/>
              <w:bottom w:val="nil"/>
              <w:right w:val="nil"/>
            </w:tcBorders>
            <w:shd w:val="clear" w:color="auto" w:fill="auto"/>
            <w:noWrap/>
          </w:tcPr>
          <w:p w:rsidR="00254115" w:rsidRPr="00855887" w:rsidRDefault="00254115" w:rsidP="00304E0A">
            <w:pPr>
              <w:ind w:firstLine="459"/>
              <w:rPr>
                <w:rFonts w:cs="Times New Roman"/>
                <w:sz w:val="28"/>
                <w:szCs w:val="28"/>
              </w:rPr>
            </w:pPr>
            <w:r w:rsidRPr="00855887">
              <w:rPr>
                <w:rFonts w:cs="Times New Roman"/>
                <w:sz w:val="28"/>
                <w:szCs w:val="28"/>
              </w:rPr>
              <w:t>21 5 01 00000</w:t>
            </w:r>
          </w:p>
        </w:tc>
        <w:tc>
          <w:tcPr>
            <w:tcW w:w="8080" w:type="dxa"/>
            <w:tcBorders>
              <w:top w:val="nil"/>
              <w:left w:val="nil"/>
              <w:bottom w:val="nil"/>
              <w:right w:val="nil"/>
            </w:tcBorders>
            <w:shd w:val="clear" w:color="auto" w:fill="auto"/>
          </w:tcPr>
          <w:p w:rsidR="00254115" w:rsidRPr="00855887" w:rsidRDefault="00254115" w:rsidP="00304E0A">
            <w:pPr>
              <w:autoSpaceDE w:val="0"/>
              <w:autoSpaceDN w:val="0"/>
              <w:adjustRightInd w:val="0"/>
              <w:ind w:firstLine="0"/>
              <w:contextualSpacing w:val="0"/>
              <w:rPr>
                <w:rFonts w:cs="Times New Roman"/>
                <w:sz w:val="28"/>
                <w:szCs w:val="28"/>
              </w:rPr>
            </w:pPr>
            <w:r w:rsidRPr="00855887">
              <w:rPr>
                <w:rFonts w:cs="Times New Roman"/>
                <w:sz w:val="28"/>
                <w:szCs w:val="28"/>
              </w:rPr>
              <w:t>Подпрограмма "Создание обеспечивающей инфраструктуры космодрома "Восточный";</w:t>
            </w:r>
          </w:p>
        </w:tc>
      </w:tr>
      <w:tr w:rsidR="00254115" w:rsidRPr="00855887" w:rsidTr="00CE5679">
        <w:trPr>
          <w:cantSplit/>
          <w:trHeight w:val="2000"/>
        </w:trPr>
        <w:tc>
          <w:tcPr>
            <w:tcW w:w="2552" w:type="dxa"/>
            <w:tcBorders>
              <w:top w:val="nil"/>
              <w:left w:val="nil"/>
              <w:bottom w:val="nil"/>
              <w:right w:val="nil"/>
            </w:tcBorders>
            <w:shd w:val="clear" w:color="auto" w:fill="auto"/>
            <w:noWrap/>
          </w:tcPr>
          <w:p w:rsidR="00254115" w:rsidRPr="00855887" w:rsidRDefault="00254115" w:rsidP="0020370F">
            <w:pPr>
              <w:ind w:firstLine="459"/>
              <w:rPr>
                <w:rFonts w:cs="Times New Roman"/>
                <w:sz w:val="28"/>
                <w:szCs w:val="28"/>
              </w:rPr>
            </w:pPr>
            <w:r w:rsidRPr="00855887">
              <w:rPr>
                <w:rFonts w:cs="Times New Roman"/>
                <w:sz w:val="28"/>
                <w:szCs w:val="28"/>
              </w:rPr>
              <w:t>"23 2 03 64974</w:t>
            </w:r>
          </w:p>
        </w:tc>
        <w:tc>
          <w:tcPr>
            <w:tcW w:w="8080" w:type="dxa"/>
            <w:tcBorders>
              <w:top w:val="nil"/>
              <w:left w:val="nil"/>
              <w:bottom w:val="nil"/>
              <w:right w:val="nil"/>
            </w:tcBorders>
            <w:shd w:val="clear" w:color="auto" w:fill="auto"/>
          </w:tcPr>
          <w:p w:rsidR="00254115" w:rsidRPr="00855887" w:rsidRDefault="00254115" w:rsidP="0020370F">
            <w:pPr>
              <w:autoSpaceDE w:val="0"/>
              <w:autoSpaceDN w:val="0"/>
              <w:adjustRightInd w:val="0"/>
              <w:ind w:firstLine="0"/>
              <w:contextualSpacing w:val="0"/>
              <w:rPr>
                <w:rFonts w:cs="Times New Roman"/>
                <w:sz w:val="28"/>
                <w:szCs w:val="28"/>
              </w:rPr>
            </w:pPr>
            <w:r w:rsidRPr="00855887">
              <w:rPr>
                <w:rFonts w:cs="Times New Roman"/>
                <w:sz w:val="28"/>
                <w:szCs w:val="28"/>
              </w:rPr>
              <w:t>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254115" w:rsidRPr="00855887" w:rsidTr="00CE5679">
        <w:trPr>
          <w:cantSplit/>
          <w:trHeight w:val="757"/>
        </w:trPr>
        <w:tc>
          <w:tcPr>
            <w:tcW w:w="2552" w:type="dxa"/>
            <w:tcBorders>
              <w:top w:val="nil"/>
              <w:left w:val="nil"/>
              <w:bottom w:val="nil"/>
              <w:right w:val="nil"/>
            </w:tcBorders>
            <w:shd w:val="clear" w:color="auto" w:fill="auto"/>
            <w:noWrap/>
          </w:tcPr>
          <w:p w:rsidR="00254115" w:rsidRPr="00855887" w:rsidRDefault="00254115" w:rsidP="00902807">
            <w:pPr>
              <w:ind w:firstLine="459"/>
              <w:rPr>
                <w:rFonts w:cs="Times New Roman"/>
                <w:sz w:val="28"/>
                <w:szCs w:val="28"/>
              </w:rPr>
            </w:pPr>
            <w:r w:rsidRPr="00855887">
              <w:rPr>
                <w:rFonts w:cs="Times New Roman"/>
                <w:sz w:val="28"/>
                <w:szCs w:val="28"/>
              </w:rPr>
              <w:t>"23 2 03 64976</w:t>
            </w:r>
          </w:p>
        </w:tc>
        <w:tc>
          <w:tcPr>
            <w:tcW w:w="8080" w:type="dxa"/>
            <w:tcBorders>
              <w:top w:val="nil"/>
              <w:left w:val="nil"/>
              <w:bottom w:val="nil"/>
              <w:right w:val="nil"/>
            </w:tcBorders>
            <w:shd w:val="clear" w:color="auto" w:fill="auto"/>
          </w:tcPr>
          <w:p w:rsidR="00254115" w:rsidRPr="00855887" w:rsidRDefault="00254115" w:rsidP="00444B9C">
            <w:pPr>
              <w:autoSpaceDE w:val="0"/>
              <w:autoSpaceDN w:val="0"/>
              <w:adjustRightInd w:val="0"/>
              <w:ind w:firstLine="0"/>
              <w:contextualSpacing w:val="0"/>
              <w:rPr>
                <w:rFonts w:cs="Times New Roman"/>
                <w:sz w:val="28"/>
                <w:szCs w:val="28"/>
              </w:rPr>
            </w:pPr>
            <w:r w:rsidRPr="00855887">
              <w:rPr>
                <w:rFonts w:cs="Times New Roman"/>
                <w:sz w:val="28"/>
                <w:szCs w:val="28"/>
              </w:rPr>
              <w:t>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 за счет средств резервного фонда Правительства Российской Федерации</w:t>
            </w:r>
          </w:p>
        </w:tc>
      </w:tr>
      <w:tr w:rsidR="00254115" w:rsidRPr="00855887" w:rsidTr="00CE5679">
        <w:trPr>
          <w:cantSplit/>
          <w:trHeight w:val="682"/>
        </w:trPr>
        <w:tc>
          <w:tcPr>
            <w:tcW w:w="2552" w:type="dxa"/>
            <w:tcBorders>
              <w:top w:val="nil"/>
              <w:left w:val="nil"/>
              <w:bottom w:val="nil"/>
              <w:right w:val="nil"/>
            </w:tcBorders>
            <w:shd w:val="clear" w:color="auto" w:fill="auto"/>
            <w:noWrap/>
          </w:tcPr>
          <w:p w:rsidR="00254115" w:rsidRPr="00855887" w:rsidRDefault="00254115" w:rsidP="00B50B57">
            <w:pPr>
              <w:ind w:firstLine="459"/>
              <w:jc w:val="center"/>
              <w:rPr>
                <w:rFonts w:cs="Times New Roman"/>
                <w:sz w:val="28"/>
                <w:szCs w:val="28"/>
              </w:rPr>
            </w:pPr>
            <w:r w:rsidRPr="00855887">
              <w:rPr>
                <w:rFonts w:cs="Times New Roman"/>
                <w:sz w:val="28"/>
                <w:szCs w:val="28"/>
              </w:rPr>
              <w:t>23 2 03 64979</w:t>
            </w:r>
          </w:p>
        </w:tc>
        <w:tc>
          <w:tcPr>
            <w:tcW w:w="8080" w:type="dxa"/>
            <w:tcBorders>
              <w:top w:val="nil"/>
              <w:left w:val="nil"/>
              <w:bottom w:val="nil"/>
              <w:right w:val="nil"/>
            </w:tcBorders>
            <w:shd w:val="clear" w:color="auto" w:fill="auto"/>
          </w:tcPr>
          <w:p w:rsidR="00254115" w:rsidRPr="00855887" w:rsidRDefault="00254115" w:rsidP="00444B9C">
            <w:pPr>
              <w:autoSpaceDE w:val="0"/>
              <w:autoSpaceDN w:val="0"/>
              <w:adjustRightInd w:val="0"/>
              <w:ind w:firstLine="0"/>
              <w:contextualSpacing w:val="0"/>
              <w:rPr>
                <w:rFonts w:cs="Times New Roman"/>
                <w:sz w:val="28"/>
                <w:szCs w:val="28"/>
              </w:rPr>
            </w:pPr>
            <w:r w:rsidRPr="00855887">
              <w:rPr>
                <w:rFonts w:cs="Times New Roman"/>
                <w:sz w:val="28"/>
                <w:szCs w:val="28"/>
              </w:rPr>
              <w:t>Субсидия российской телекомпании на финансовое обеспечение затрат с целью вещания в отдельных населенных пунктах";</w:t>
            </w:r>
          </w:p>
        </w:tc>
      </w:tr>
      <w:tr w:rsidR="00254115" w:rsidRPr="00855887" w:rsidTr="00CE5679">
        <w:trPr>
          <w:cantSplit/>
          <w:trHeight w:val="707"/>
        </w:trPr>
        <w:tc>
          <w:tcPr>
            <w:tcW w:w="2552" w:type="dxa"/>
            <w:tcBorders>
              <w:top w:val="nil"/>
              <w:left w:val="nil"/>
              <w:bottom w:val="nil"/>
              <w:right w:val="nil"/>
            </w:tcBorders>
            <w:shd w:val="clear" w:color="auto" w:fill="auto"/>
            <w:noWrap/>
          </w:tcPr>
          <w:p w:rsidR="00254115" w:rsidRPr="00855887" w:rsidRDefault="00254115" w:rsidP="006017F8">
            <w:pPr>
              <w:ind w:firstLine="459"/>
              <w:rPr>
                <w:rFonts w:cs="Times New Roman"/>
                <w:sz w:val="28"/>
                <w:szCs w:val="28"/>
              </w:rPr>
            </w:pPr>
            <w:r w:rsidRPr="00855887">
              <w:rPr>
                <w:rFonts w:cs="Times New Roman"/>
                <w:sz w:val="28"/>
                <w:szCs w:val="28"/>
              </w:rPr>
              <w:t>"23 4 D2 55850</w:t>
            </w:r>
          </w:p>
        </w:tc>
        <w:tc>
          <w:tcPr>
            <w:tcW w:w="8080" w:type="dxa"/>
            <w:tcBorders>
              <w:top w:val="nil"/>
              <w:left w:val="nil"/>
              <w:bottom w:val="nil"/>
              <w:right w:val="nil"/>
            </w:tcBorders>
            <w:shd w:val="clear" w:color="auto" w:fill="auto"/>
          </w:tcPr>
          <w:p w:rsidR="00254115" w:rsidRPr="00855887" w:rsidRDefault="00254115" w:rsidP="006017F8">
            <w:pPr>
              <w:ind w:firstLine="0"/>
              <w:rPr>
                <w:rFonts w:cs="Times New Roman"/>
                <w:sz w:val="28"/>
                <w:szCs w:val="28"/>
              </w:rPr>
            </w:pPr>
            <w:r w:rsidRPr="00855887">
              <w:rPr>
                <w:rFonts w:cs="Times New Roman"/>
                <w:sz w:val="28"/>
                <w:szCs w:val="28"/>
              </w:rPr>
              <w:t>Обеспечение развития информационно-телекоммуникационной инфраструктуры объектов общеобразовательных организаций";</w:t>
            </w:r>
          </w:p>
        </w:tc>
      </w:tr>
      <w:tr w:rsidR="00254115" w:rsidRPr="00855887" w:rsidTr="00B50B57">
        <w:trPr>
          <w:cantSplit/>
          <w:trHeight w:val="1210"/>
        </w:trPr>
        <w:tc>
          <w:tcPr>
            <w:tcW w:w="2552" w:type="dxa"/>
            <w:tcBorders>
              <w:top w:val="nil"/>
              <w:left w:val="nil"/>
              <w:bottom w:val="nil"/>
              <w:right w:val="nil"/>
            </w:tcBorders>
            <w:shd w:val="clear" w:color="auto" w:fill="auto"/>
            <w:noWrap/>
          </w:tcPr>
          <w:p w:rsidR="00254115" w:rsidRPr="00855887" w:rsidRDefault="00254115" w:rsidP="002D10C8">
            <w:pPr>
              <w:ind w:firstLine="459"/>
              <w:rPr>
                <w:rFonts w:cs="Times New Roman"/>
                <w:sz w:val="28"/>
                <w:szCs w:val="28"/>
              </w:rPr>
            </w:pPr>
            <w:r w:rsidRPr="00855887">
              <w:rPr>
                <w:rFonts w:cs="Times New Roman"/>
                <w:sz w:val="28"/>
                <w:szCs w:val="28"/>
              </w:rPr>
              <w:t>"23 4 D5 64120</w:t>
            </w:r>
          </w:p>
        </w:tc>
        <w:tc>
          <w:tcPr>
            <w:tcW w:w="8080" w:type="dxa"/>
            <w:tcBorders>
              <w:top w:val="nil"/>
              <w:left w:val="nil"/>
              <w:bottom w:val="nil"/>
              <w:right w:val="nil"/>
            </w:tcBorders>
            <w:shd w:val="clear" w:color="auto" w:fill="auto"/>
          </w:tcPr>
          <w:p w:rsidR="00254115" w:rsidRPr="00855887" w:rsidRDefault="00254115" w:rsidP="002D10C8">
            <w:pPr>
              <w:ind w:firstLine="0"/>
              <w:rPr>
                <w:rFonts w:cs="Times New Roman"/>
                <w:sz w:val="28"/>
                <w:szCs w:val="28"/>
              </w:rPr>
            </w:pPr>
            <w:r w:rsidRPr="00855887">
              <w:rPr>
                <w:rFonts w:cs="Times New Roman"/>
                <w:sz w:val="28"/>
                <w:szCs w:val="28"/>
              </w:rPr>
              <w:t>Поддержка проектов по преобразованию приоритетных отраслей экономики и социальной сферы на основе внедрения отечественных продуктов, сервисов и платформенных решений, созданных на базе "сквозных" цифровых технологий";</w:t>
            </w:r>
          </w:p>
        </w:tc>
      </w:tr>
      <w:tr w:rsidR="00254115" w:rsidRPr="00855887" w:rsidTr="00B50B57">
        <w:trPr>
          <w:cantSplit/>
          <w:trHeight w:val="1625"/>
        </w:trPr>
        <w:tc>
          <w:tcPr>
            <w:tcW w:w="2552" w:type="dxa"/>
            <w:tcBorders>
              <w:top w:val="nil"/>
              <w:left w:val="nil"/>
              <w:bottom w:val="nil"/>
              <w:right w:val="nil"/>
            </w:tcBorders>
            <w:shd w:val="clear" w:color="auto" w:fill="auto"/>
            <w:noWrap/>
          </w:tcPr>
          <w:p w:rsidR="00254115" w:rsidRPr="00855887" w:rsidRDefault="00254115" w:rsidP="00070151">
            <w:pPr>
              <w:ind w:firstLine="459"/>
              <w:rPr>
                <w:rFonts w:cs="Times New Roman"/>
                <w:sz w:val="28"/>
                <w:szCs w:val="28"/>
              </w:rPr>
            </w:pPr>
            <w:r w:rsidRPr="00855887">
              <w:rPr>
                <w:rFonts w:cs="Times New Roman"/>
                <w:sz w:val="28"/>
                <w:szCs w:val="28"/>
              </w:rPr>
              <w:t>23 4 D5 64480</w:t>
            </w:r>
          </w:p>
        </w:tc>
        <w:tc>
          <w:tcPr>
            <w:tcW w:w="8080" w:type="dxa"/>
            <w:tcBorders>
              <w:top w:val="nil"/>
              <w:left w:val="nil"/>
              <w:bottom w:val="nil"/>
              <w:right w:val="nil"/>
            </w:tcBorders>
            <w:shd w:val="clear" w:color="auto" w:fill="auto"/>
          </w:tcPr>
          <w:p w:rsidR="00254115" w:rsidRPr="00855887" w:rsidRDefault="00254115" w:rsidP="00257895">
            <w:pPr>
              <w:ind w:firstLine="0"/>
              <w:rPr>
                <w:rFonts w:cs="Times New Roman"/>
                <w:sz w:val="28"/>
                <w:szCs w:val="28"/>
              </w:rPr>
            </w:pPr>
            <w:r w:rsidRPr="00855887">
              <w:rPr>
                <w:rFonts w:cs="Times New Roman"/>
                <w:sz w:val="28"/>
                <w:szCs w:val="28"/>
              </w:rPr>
              <w:t xml:space="preserve">Взнос в уставный капитал акционерного общества "РОСНАНО", г. Москва, в целях </w:t>
            </w:r>
            <w:proofErr w:type="gramStart"/>
            <w:r w:rsidRPr="00855887">
              <w:rPr>
                <w:rFonts w:cs="Times New Roman"/>
                <w:sz w:val="28"/>
                <w:szCs w:val="28"/>
              </w:rPr>
              <w:t>обеспечения увеличения объема выручки проектов</w:t>
            </w:r>
            <w:proofErr w:type="gramEnd"/>
            <w:r w:rsidRPr="00855887">
              <w:rPr>
                <w:rFonts w:cs="Times New Roman"/>
                <w:sz w:val="28"/>
                <w:szCs w:val="28"/>
              </w:rPr>
              <w:t xml:space="preserve"> в сфере цифровых технологий, в том числе сквозных цифровых технологий, поддержанных фондом прямых инвестиций</w:t>
            </w:r>
            <w:r w:rsidR="000F11E8" w:rsidRPr="00855887">
              <w:rPr>
                <w:rFonts w:cs="Times New Roman"/>
                <w:sz w:val="28"/>
                <w:szCs w:val="28"/>
              </w:rPr>
              <w:t>"</w:t>
            </w:r>
          </w:p>
        </w:tc>
      </w:tr>
      <w:tr w:rsidR="000F11E8" w:rsidRPr="00855887" w:rsidTr="00B50B57">
        <w:trPr>
          <w:cantSplit/>
          <w:trHeight w:val="2272"/>
        </w:trPr>
        <w:tc>
          <w:tcPr>
            <w:tcW w:w="2552" w:type="dxa"/>
            <w:tcBorders>
              <w:top w:val="nil"/>
              <w:left w:val="nil"/>
              <w:bottom w:val="nil"/>
              <w:right w:val="nil"/>
            </w:tcBorders>
            <w:shd w:val="clear" w:color="auto" w:fill="auto"/>
            <w:noWrap/>
          </w:tcPr>
          <w:p w:rsidR="000F11E8" w:rsidRPr="00855887" w:rsidRDefault="000F11E8" w:rsidP="000F11E8">
            <w:pPr>
              <w:ind w:firstLine="459"/>
              <w:rPr>
                <w:rFonts w:cs="Times New Roman"/>
                <w:sz w:val="28"/>
                <w:szCs w:val="28"/>
              </w:rPr>
            </w:pPr>
            <w:r w:rsidRPr="00855887">
              <w:rPr>
                <w:rFonts w:cs="Times New Roman"/>
                <w:sz w:val="28"/>
                <w:szCs w:val="28"/>
              </w:rPr>
              <w:t>"23 4 D5 66832</w:t>
            </w:r>
          </w:p>
        </w:tc>
        <w:tc>
          <w:tcPr>
            <w:tcW w:w="8080" w:type="dxa"/>
            <w:tcBorders>
              <w:top w:val="nil"/>
              <w:left w:val="nil"/>
              <w:bottom w:val="nil"/>
              <w:right w:val="nil"/>
            </w:tcBorders>
            <w:shd w:val="clear" w:color="auto" w:fill="auto"/>
          </w:tcPr>
          <w:p w:rsidR="000F11E8" w:rsidRPr="00855887" w:rsidRDefault="000F11E8" w:rsidP="000F11E8">
            <w:pPr>
              <w:ind w:firstLine="0"/>
              <w:rPr>
                <w:rFonts w:cs="Times New Roman"/>
                <w:sz w:val="28"/>
                <w:szCs w:val="28"/>
              </w:rPr>
            </w:pPr>
            <w:r w:rsidRPr="00855887">
              <w:rPr>
                <w:rFonts w:cs="Times New Roman"/>
                <w:sz w:val="28"/>
                <w:szCs w:val="28"/>
              </w:rPr>
              <w:t>Отбор и поддержка компаний-лидеров, разрабатывающих и обеспечивающих внедрение продуктов,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 в рамках реализации дорожных карт по направлениям развития сквозных цифровых технологий</w:t>
            </w:r>
          </w:p>
        </w:tc>
      </w:tr>
      <w:tr w:rsidR="000F11E8" w:rsidRPr="00855887" w:rsidTr="00CE5679">
        <w:trPr>
          <w:cantSplit/>
          <w:trHeight w:val="1574"/>
        </w:trPr>
        <w:tc>
          <w:tcPr>
            <w:tcW w:w="2552" w:type="dxa"/>
            <w:tcBorders>
              <w:top w:val="nil"/>
              <w:left w:val="nil"/>
              <w:bottom w:val="nil"/>
              <w:right w:val="nil"/>
            </w:tcBorders>
            <w:shd w:val="clear" w:color="auto" w:fill="auto"/>
            <w:noWrap/>
          </w:tcPr>
          <w:p w:rsidR="000F11E8" w:rsidRPr="00855887" w:rsidRDefault="000F11E8" w:rsidP="000F11E8">
            <w:pPr>
              <w:ind w:firstLine="459"/>
              <w:rPr>
                <w:rFonts w:cs="Times New Roman"/>
                <w:sz w:val="28"/>
                <w:szCs w:val="28"/>
              </w:rPr>
            </w:pPr>
            <w:r w:rsidRPr="00855887">
              <w:rPr>
                <w:rFonts w:cs="Times New Roman"/>
                <w:sz w:val="28"/>
                <w:szCs w:val="28"/>
              </w:rPr>
              <w:lastRenderedPageBreak/>
              <w:t>23 4 D5 66833</w:t>
            </w:r>
          </w:p>
        </w:tc>
        <w:tc>
          <w:tcPr>
            <w:tcW w:w="8080" w:type="dxa"/>
            <w:tcBorders>
              <w:top w:val="nil"/>
              <w:left w:val="nil"/>
              <w:bottom w:val="nil"/>
              <w:right w:val="nil"/>
            </w:tcBorders>
            <w:shd w:val="clear" w:color="auto" w:fill="auto"/>
          </w:tcPr>
          <w:p w:rsidR="000F11E8" w:rsidRPr="00855887" w:rsidRDefault="000F11E8" w:rsidP="000F11E8">
            <w:pPr>
              <w:ind w:firstLine="0"/>
              <w:rPr>
                <w:rFonts w:cs="Times New Roman"/>
                <w:sz w:val="28"/>
                <w:szCs w:val="28"/>
              </w:rPr>
            </w:pPr>
            <w:r w:rsidRPr="00855887">
              <w:rPr>
                <w:rFonts w:cs="Times New Roman"/>
                <w:sz w:val="28"/>
                <w:szCs w:val="28"/>
              </w:rPr>
              <w:t>Отбор и поддержка программ деятельности лидирующих исследовательских центров, реализуемых российскими организациями в целях обеспечения разработки и реализации дорожных карт по направлениям развития сквозных цифровых технологий";</w:t>
            </w:r>
          </w:p>
        </w:tc>
      </w:tr>
      <w:tr w:rsidR="00254115" w:rsidRPr="00855887" w:rsidTr="003761FE">
        <w:trPr>
          <w:cantSplit/>
          <w:trHeight w:val="1668"/>
        </w:trPr>
        <w:tc>
          <w:tcPr>
            <w:tcW w:w="2552" w:type="dxa"/>
            <w:tcBorders>
              <w:top w:val="nil"/>
              <w:left w:val="nil"/>
              <w:bottom w:val="nil"/>
              <w:right w:val="nil"/>
            </w:tcBorders>
            <w:shd w:val="clear" w:color="auto" w:fill="auto"/>
            <w:noWrap/>
          </w:tcPr>
          <w:p w:rsidR="00254115" w:rsidRPr="00855887" w:rsidRDefault="00254115" w:rsidP="00070151">
            <w:pPr>
              <w:ind w:firstLine="459"/>
              <w:rPr>
                <w:rFonts w:cs="Times New Roman"/>
                <w:sz w:val="28"/>
                <w:szCs w:val="28"/>
              </w:rPr>
            </w:pPr>
            <w:r w:rsidRPr="00855887">
              <w:rPr>
                <w:rFonts w:cs="Times New Roman"/>
                <w:sz w:val="28"/>
                <w:szCs w:val="28"/>
              </w:rPr>
              <w:t>23 4 D5 64490</w:t>
            </w:r>
          </w:p>
        </w:tc>
        <w:tc>
          <w:tcPr>
            <w:tcW w:w="8080" w:type="dxa"/>
            <w:tcBorders>
              <w:top w:val="nil"/>
              <w:left w:val="nil"/>
              <w:bottom w:val="nil"/>
              <w:right w:val="nil"/>
            </w:tcBorders>
            <w:shd w:val="clear" w:color="auto" w:fill="auto"/>
          </w:tcPr>
          <w:p w:rsidR="00254115" w:rsidRPr="00855887" w:rsidRDefault="00254115" w:rsidP="00070151">
            <w:pPr>
              <w:ind w:firstLine="0"/>
              <w:rPr>
                <w:rFonts w:cs="Times New Roman"/>
                <w:sz w:val="28"/>
                <w:szCs w:val="28"/>
              </w:rPr>
            </w:pPr>
            <w:proofErr w:type="gramStart"/>
            <w:r w:rsidRPr="00855887">
              <w:rPr>
                <w:rFonts w:cs="Times New Roman"/>
                <w:sz w:val="28"/>
                <w:szCs w:val="28"/>
              </w:rPr>
              <w:t>Государственная</w:t>
            </w:r>
            <w:proofErr w:type="gramEnd"/>
            <w:r w:rsidRPr="00855887">
              <w:rPr>
                <w:rFonts w:cs="Times New Roman"/>
                <w:sz w:val="28"/>
                <w:szCs w:val="28"/>
              </w:rPr>
              <w:t xml:space="preserve"> поддержка компаний, реализующих проекты в области разработки и (или) внедрения отечественных продуктов, сервисов и платформенных решений, созданных на базе "сквозных" цифровых технологий, с использованием инструментов венчурного финансирования</w:t>
            </w:r>
          </w:p>
        </w:tc>
      </w:tr>
      <w:tr w:rsidR="00254115" w:rsidRPr="00855887" w:rsidTr="00B50B57">
        <w:trPr>
          <w:cantSplit/>
          <w:trHeight w:val="2283"/>
        </w:trPr>
        <w:tc>
          <w:tcPr>
            <w:tcW w:w="2552" w:type="dxa"/>
            <w:tcBorders>
              <w:top w:val="nil"/>
              <w:left w:val="nil"/>
              <w:bottom w:val="nil"/>
              <w:right w:val="nil"/>
            </w:tcBorders>
            <w:shd w:val="clear" w:color="auto" w:fill="auto"/>
            <w:noWrap/>
          </w:tcPr>
          <w:p w:rsidR="00254115" w:rsidRPr="00855887" w:rsidRDefault="00254115" w:rsidP="00070151">
            <w:pPr>
              <w:ind w:firstLine="459"/>
              <w:rPr>
                <w:rFonts w:cs="Times New Roman"/>
                <w:sz w:val="28"/>
                <w:szCs w:val="28"/>
              </w:rPr>
            </w:pPr>
            <w:r w:rsidRPr="00855887">
              <w:rPr>
                <w:rFonts w:cs="Times New Roman"/>
                <w:sz w:val="28"/>
                <w:szCs w:val="28"/>
              </w:rPr>
              <w:t>23 4 D5 64500</w:t>
            </w:r>
          </w:p>
        </w:tc>
        <w:tc>
          <w:tcPr>
            <w:tcW w:w="8080" w:type="dxa"/>
            <w:tcBorders>
              <w:top w:val="nil"/>
              <w:left w:val="nil"/>
              <w:bottom w:val="nil"/>
              <w:right w:val="nil"/>
            </w:tcBorders>
            <w:shd w:val="clear" w:color="auto" w:fill="auto"/>
          </w:tcPr>
          <w:p w:rsidR="00254115" w:rsidRPr="00855887" w:rsidRDefault="00254115" w:rsidP="00070151">
            <w:pPr>
              <w:ind w:firstLine="0"/>
              <w:rPr>
                <w:rFonts w:cs="Times New Roman"/>
                <w:sz w:val="28"/>
                <w:szCs w:val="28"/>
              </w:rPr>
            </w:pPr>
            <w:r w:rsidRPr="00855887">
              <w:rPr>
                <w:rFonts w:cs="Times New Roman"/>
                <w:sz w:val="28"/>
                <w:szCs w:val="28"/>
              </w:rPr>
              <w:t xml:space="preserve">Взнос в уставный капитал публичного акционерного общества "Государственная транспортная лизинговая компания", </w:t>
            </w:r>
            <w:r w:rsidRPr="00855887">
              <w:rPr>
                <w:rFonts w:cs="Times New Roman"/>
                <w:sz w:val="28"/>
                <w:szCs w:val="28"/>
              </w:rPr>
              <w:br/>
              <w:t>г. Салехард, Ямало-Ненецкий автономный округ, в целях обеспечения увеличения инвестиций в проекты по внедрению "сквозных" цифровых технологий и платформенных решений преимущественно на основе отечественных разработок путем реализации лизинговых сделок";</w:t>
            </w:r>
          </w:p>
        </w:tc>
      </w:tr>
      <w:tr w:rsidR="00254115" w:rsidRPr="00855887" w:rsidTr="00B50B57">
        <w:trPr>
          <w:cantSplit/>
          <w:trHeight w:val="997"/>
        </w:trPr>
        <w:tc>
          <w:tcPr>
            <w:tcW w:w="2552" w:type="dxa"/>
            <w:tcBorders>
              <w:top w:val="nil"/>
              <w:left w:val="nil"/>
              <w:bottom w:val="nil"/>
              <w:right w:val="nil"/>
            </w:tcBorders>
            <w:shd w:val="clear" w:color="auto" w:fill="auto"/>
            <w:noWrap/>
          </w:tcPr>
          <w:p w:rsidR="00254115" w:rsidRPr="00855887" w:rsidRDefault="00254115" w:rsidP="001E7179">
            <w:pPr>
              <w:ind w:firstLine="459"/>
              <w:rPr>
                <w:rFonts w:cs="Times New Roman"/>
                <w:sz w:val="28"/>
                <w:szCs w:val="28"/>
              </w:rPr>
            </w:pPr>
            <w:r w:rsidRPr="00855887">
              <w:rPr>
                <w:rFonts w:cs="Times New Roman"/>
                <w:sz w:val="28"/>
                <w:szCs w:val="28"/>
              </w:rPr>
              <w:t>"23 4 D6 50080</w:t>
            </w:r>
          </w:p>
        </w:tc>
        <w:tc>
          <w:tcPr>
            <w:tcW w:w="8080" w:type="dxa"/>
            <w:tcBorders>
              <w:top w:val="nil"/>
              <w:left w:val="nil"/>
              <w:bottom w:val="nil"/>
              <w:right w:val="nil"/>
            </w:tcBorders>
            <w:shd w:val="clear" w:color="auto" w:fill="auto"/>
          </w:tcPr>
          <w:p w:rsidR="00254115" w:rsidRPr="008A00A2" w:rsidRDefault="00254115" w:rsidP="001E7179">
            <w:pPr>
              <w:ind w:firstLine="0"/>
              <w:rPr>
                <w:rFonts w:cs="Times New Roman"/>
                <w:sz w:val="28"/>
                <w:szCs w:val="28"/>
              </w:rPr>
            </w:pPr>
            <w:r w:rsidRPr="00855887">
              <w:rPr>
                <w:rFonts w:cs="Times New Roman"/>
                <w:sz w:val="28"/>
                <w:szCs w:val="28"/>
              </w:rPr>
              <w:t>Обеспечение развития системы межведомственного электронного взаимодействия на территориях субъектов Российской Федерации";</w:t>
            </w:r>
          </w:p>
        </w:tc>
      </w:tr>
      <w:tr w:rsidR="009B498B" w:rsidRPr="00D03839" w:rsidTr="003761FE">
        <w:trPr>
          <w:cantSplit/>
          <w:trHeight w:val="1611"/>
        </w:trPr>
        <w:tc>
          <w:tcPr>
            <w:tcW w:w="2552" w:type="dxa"/>
            <w:tcBorders>
              <w:top w:val="nil"/>
              <w:left w:val="nil"/>
              <w:bottom w:val="nil"/>
              <w:right w:val="nil"/>
            </w:tcBorders>
            <w:shd w:val="clear" w:color="auto" w:fill="auto"/>
            <w:noWrap/>
          </w:tcPr>
          <w:p w:rsidR="009B498B" w:rsidRPr="009B498B" w:rsidRDefault="009B498B" w:rsidP="009B498B">
            <w:pPr>
              <w:ind w:firstLine="459"/>
              <w:rPr>
                <w:rFonts w:cs="Times New Roman"/>
                <w:sz w:val="28"/>
                <w:szCs w:val="28"/>
              </w:rPr>
            </w:pPr>
            <w:r>
              <w:rPr>
                <w:rFonts w:cs="Times New Roman"/>
                <w:sz w:val="28"/>
                <w:szCs w:val="28"/>
              </w:rPr>
              <w:t>"</w:t>
            </w:r>
            <w:r w:rsidRPr="009B498B">
              <w:rPr>
                <w:rFonts w:cs="Times New Roman"/>
                <w:sz w:val="28"/>
                <w:szCs w:val="28"/>
              </w:rPr>
              <w:t>24 3 01 60481</w:t>
            </w:r>
          </w:p>
        </w:tc>
        <w:tc>
          <w:tcPr>
            <w:tcW w:w="8080" w:type="dxa"/>
            <w:tcBorders>
              <w:top w:val="nil"/>
              <w:left w:val="nil"/>
              <w:bottom w:val="nil"/>
              <w:right w:val="nil"/>
            </w:tcBorders>
            <w:shd w:val="clear" w:color="auto" w:fill="auto"/>
          </w:tcPr>
          <w:p w:rsidR="009B498B" w:rsidRPr="009B498B" w:rsidRDefault="009B498B" w:rsidP="009B498B">
            <w:pPr>
              <w:ind w:firstLine="0"/>
              <w:rPr>
                <w:rFonts w:cs="Times New Roman"/>
                <w:sz w:val="28"/>
                <w:szCs w:val="28"/>
              </w:rPr>
            </w:pPr>
            <w:r w:rsidRPr="009B498B">
              <w:rPr>
                <w:rFonts w:cs="Times New Roman"/>
                <w:sz w:val="28"/>
                <w:szCs w:val="28"/>
              </w:rPr>
              <w:t xml:space="preserve">Субсидия публичному акционерному обществу "Государственная транспортная лизинговая компания", г. Салехард, Ямало-Ненецкий автономный округ, в целях </w:t>
            </w:r>
            <w:proofErr w:type="gramStart"/>
            <w:r w:rsidRPr="009B498B">
              <w:rPr>
                <w:rFonts w:cs="Times New Roman"/>
                <w:sz w:val="28"/>
                <w:szCs w:val="28"/>
              </w:rPr>
              <w:t>обеспечения поддержки продаж воздушных судов отечественного производства</w:t>
            </w:r>
            <w:proofErr w:type="gramEnd"/>
            <w:r>
              <w:rPr>
                <w:rFonts w:cs="Times New Roman"/>
                <w:sz w:val="28"/>
                <w:szCs w:val="28"/>
              </w:rPr>
              <w:t>";</w:t>
            </w:r>
          </w:p>
        </w:tc>
      </w:tr>
      <w:tr w:rsidR="00177596" w:rsidRPr="00D03839" w:rsidTr="00CE5679">
        <w:trPr>
          <w:cantSplit/>
          <w:trHeight w:val="1116"/>
        </w:trPr>
        <w:tc>
          <w:tcPr>
            <w:tcW w:w="2552" w:type="dxa"/>
            <w:tcBorders>
              <w:top w:val="nil"/>
              <w:left w:val="nil"/>
              <w:bottom w:val="nil"/>
              <w:right w:val="nil"/>
            </w:tcBorders>
            <w:shd w:val="clear" w:color="auto" w:fill="auto"/>
            <w:noWrap/>
          </w:tcPr>
          <w:p w:rsidR="00177596" w:rsidRPr="00177596" w:rsidRDefault="00177596" w:rsidP="00177596">
            <w:pPr>
              <w:ind w:firstLine="459"/>
              <w:rPr>
                <w:rFonts w:cs="Times New Roman"/>
                <w:sz w:val="28"/>
                <w:szCs w:val="28"/>
              </w:rPr>
            </w:pPr>
            <w:r>
              <w:rPr>
                <w:rFonts w:cs="Times New Roman"/>
                <w:sz w:val="28"/>
                <w:szCs w:val="28"/>
              </w:rPr>
              <w:t>"</w:t>
            </w:r>
            <w:r w:rsidRPr="00177596">
              <w:rPr>
                <w:rFonts w:cs="Times New Roman"/>
                <w:sz w:val="28"/>
                <w:szCs w:val="28"/>
              </w:rPr>
              <w:t>24 3 01 68874</w:t>
            </w:r>
          </w:p>
        </w:tc>
        <w:tc>
          <w:tcPr>
            <w:tcW w:w="8080" w:type="dxa"/>
            <w:tcBorders>
              <w:top w:val="nil"/>
              <w:left w:val="nil"/>
              <w:bottom w:val="nil"/>
              <w:right w:val="nil"/>
            </w:tcBorders>
            <w:shd w:val="clear" w:color="auto" w:fill="auto"/>
          </w:tcPr>
          <w:p w:rsidR="00177596" w:rsidRPr="00177596" w:rsidRDefault="00177596" w:rsidP="00177596">
            <w:pPr>
              <w:ind w:firstLine="0"/>
              <w:rPr>
                <w:rFonts w:cs="Times New Roman"/>
                <w:sz w:val="28"/>
                <w:szCs w:val="28"/>
              </w:rPr>
            </w:pPr>
            <w:r w:rsidRPr="00177596">
              <w:rPr>
                <w:rFonts w:cs="Times New Roman"/>
                <w:sz w:val="28"/>
                <w:szCs w:val="28"/>
              </w:rPr>
              <w:t>Субсидии организациям воздушного транспорта в целях обеспечения доступности воздушных перевозок населению за счет средств резервного фонда Правительства Российской Федерации</w:t>
            </w:r>
            <w:r>
              <w:rPr>
                <w:rFonts w:cs="Times New Roman"/>
                <w:sz w:val="28"/>
                <w:szCs w:val="28"/>
              </w:rPr>
              <w:t>";</w:t>
            </w:r>
          </w:p>
        </w:tc>
      </w:tr>
      <w:tr w:rsidR="00254115" w:rsidRPr="00855887" w:rsidTr="003761FE">
        <w:trPr>
          <w:cantSplit/>
          <w:trHeight w:val="1597"/>
        </w:trPr>
        <w:tc>
          <w:tcPr>
            <w:tcW w:w="2552" w:type="dxa"/>
            <w:tcBorders>
              <w:top w:val="nil"/>
              <w:left w:val="nil"/>
              <w:bottom w:val="nil"/>
              <w:right w:val="nil"/>
            </w:tcBorders>
            <w:shd w:val="clear" w:color="auto" w:fill="auto"/>
            <w:noWrap/>
          </w:tcPr>
          <w:p w:rsidR="00254115" w:rsidRPr="00855887" w:rsidRDefault="00254115" w:rsidP="009002DC">
            <w:pPr>
              <w:ind w:firstLine="459"/>
              <w:rPr>
                <w:rFonts w:cs="Times New Roman"/>
                <w:sz w:val="28"/>
                <w:szCs w:val="28"/>
              </w:rPr>
            </w:pPr>
            <w:r w:rsidRPr="00855887">
              <w:rPr>
                <w:rFonts w:cs="Times New Roman"/>
                <w:sz w:val="28"/>
                <w:szCs w:val="28"/>
              </w:rPr>
              <w:t>"24 3 В</w:t>
            </w:r>
            <w:proofErr w:type="gramStart"/>
            <w:r w:rsidRPr="00855887">
              <w:rPr>
                <w:rFonts w:cs="Times New Roman"/>
                <w:sz w:val="28"/>
                <w:szCs w:val="28"/>
              </w:rPr>
              <w:t>1</w:t>
            </w:r>
            <w:proofErr w:type="gramEnd"/>
            <w:r w:rsidRPr="00855887">
              <w:rPr>
                <w:rFonts w:cs="Times New Roman"/>
                <w:sz w:val="28"/>
                <w:szCs w:val="28"/>
              </w:rPr>
              <w:t xml:space="preserve"> 56540</w:t>
            </w:r>
          </w:p>
        </w:tc>
        <w:tc>
          <w:tcPr>
            <w:tcW w:w="8080" w:type="dxa"/>
            <w:tcBorders>
              <w:top w:val="nil"/>
              <w:left w:val="nil"/>
              <w:bottom w:val="nil"/>
              <w:right w:val="nil"/>
            </w:tcBorders>
            <w:shd w:val="clear" w:color="auto" w:fill="auto"/>
          </w:tcPr>
          <w:p w:rsidR="00254115" w:rsidRPr="00855887" w:rsidRDefault="00254115" w:rsidP="009002DC">
            <w:pPr>
              <w:ind w:firstLine="0"/>
              <w:rPr>
                <w:rFonts w:cs="Times New Roman"/>
                <w:sz w:val="28"/>
                <w:szCs w:val="28"/>
              </w:rPr>
            </w:pPr>
            <w:r w:rsidRPr="00855887">
              <w:rPr>
                <w:rFonts w:cs="Times New Roman"/>
                <w:sz w:val="28"/>
                <w:szCs w:val="28"/>
              </w:rPr>
              <w:t>Иные межбюджетные трансферты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w:t>
            </w:r>
          </w:p>
        </w:tc>
      </w:tr>
      <w:tr w:rsidR="00254115" w:rsidRPr="00855887" w:rsidTr="003761FE">
        <w:trPr>
          <w:cantSplit/>
          <w:trHeight w:val="587"/>
        </w:trPr>
        <w:tc>
          <w:tcPr>
            <w:tcW w:w="2552" w:type="dxa"/>
            <w:tcBorders>
              <w:top w:val="nil"/>
              <w:left w:val="nil"/>
              <w:bottom w:val="nil"/>
              <w:right w:val="nil"/>
            </w:tcBorders>
            <w:shd w:val="clear" w:color="auto" w:fill="auto"/>
            <w:noWrap/>
          </w:tcPr>
          <w:p w:rsidR="00254115" w:rsidRPr="00855887" w:rsidRDefault="00254115" w:rsidP="00FB0840">
            <w:pPr>
              <w:ind w:firstLine="459"/>
              <w:rPr>
                <w:rFonts w:cs="Times New Roman"/>
                <w:sz w:val="28"/>
                <w:szCs w:val="28"/>
              </w:rPr>
            </w:pPr>
            <w:r w:rsidRPr="00855887">
              <w:rPr>
                <w:rFonts w:cs="Times New Roman"/>
                <w:sz w:val="28"/>
                <w:szCs w:val="28"/>
              </w:rPr>
              <w:t>"25</w:t>
            </w:r>
            <w:proofErr w:type="gramStart"/>
            <w:r w:rsidRPr="00855887">
              <w:rPr>
                <w:rFonts w:cs="Times New Roman"/>
                <w:sz w:val="28"/>
                <w:szCs w:val="28"/>
              </w:rPr>
              <w:t xml:space="preserve"> У</w:t>
            </w:r>
            <w:proofErr w:type="gramEnd"/>
            <w:r w:rsidRPr="00855887">
              <w:rPr>
                <w:rFonts w:cs="Times New Roman"/>
                <w:sz w:val="28"/>
                <w:szCs w:val="28"/>
              </w:rPr>
              <w:t xml:space="preserve"> В1 67331</w:t>
            </w:r>
          </w:p>
        </w:tc>
        <w:tc>
          <w:tcPr>
            <w:tcW w:w="8080" w:type="dxa"/>
            <w:tcBorders>
              <w:top w:val="nil"/>
              <w:left w:val="nil"/>
              <w:bottom w:val="nil"/>
              <w:right w:val="nil"/>
            </w:tcBorders>
            <w:shd w:val="clear" w:color="auto" w:fill="auto"/>
          </w:tcPr>
          <w:p w:rsidR="00254115" w:rsidRPr="00855887" w:rsidRDefault="00254115" w:rsidP="00FB0840">
            <w:pPr>
              <w:ind w:firstLine="0"/>
              <w:rPr>
                <w:rFonts w:cs="Times New Roman"/>
                <w:sz w:val="28"/>
                <w:szCs w:val="28"/>
              </w:rPr>
            </w:pPr>
            <w:r w:rsidRPr="00855887">
              <w:rPr>
                <w:rFonts w:cs="Times New Roman"/>
                <w:sz w:val="28"/>
                <w:szCs w:val="28"/>
              </w:rPr>
              <w:t>Взнос в уставный капитал акционерного общества "</w:t>
            </w:r>
            <w:proofErr w:type="spellStart"/>
            <w:r w:rsidRPr="00855887">
              <w:rPr>
                <w:rFonts w:cs="Times New Roman"/>
                <w:sz w:val="28"/>
                <w:szCs w:val="28"/>
              </w:rPr>
              <w:t>Росагролизинг</w:t>
            </w:r>
            <w:proofErr w:type="spellEnd"/>
            <w:r w:rsidRPr="00855887">
              <w:rPr>
                <w:rFonts w:cs="Times New Roman"/>
                <w:sz w:val="28"/>
                <w:szCs w:val="28"/>
              </w:rPr>
              <w:t>", г. Москва";</w:t>
            </w:r>
          </w:p>
        </w:tc>
      </w:tr>
      <w:tr w:rsidR="00CE5679" w:rsidRPr="00AD3F75" w:rsidTr="00B50B57">
        <w:trPr>
          <w:cantSplit/>
          <w:trHeight w:val="622"/>
        </w:trPr>
        <w:tc>
          <w:tcPr>
            <w:tcW w:w="2552" w:type="dxa"/>
            <w:tcBorders>
              <w:top w:val="nil"/>
              <w:left w:val="nil"/>
              <w:bottom w:val="nil"/>
              <w:right w:val="nil"/>
            </w:tcBorders>
            <w:shd w:val="clear" w:color="auto" w:fill="auto"/>
            <w:noWrap/>
          </w:tcPr>
          <w:p w:rsidR="00CE5679" w:rsidRPr="00AD3F75" w:rsidRDefault="00CE5679" w:rsidP="00CE5679">
            <w:pPr>
              <w:ind w:firstLine="459"/>
              <w:rPr>
                <w:rFonts w:cs="Times New Roman"/>
                <w:sz w:val="28"/>
                <w:szCs w:val="28"/>
              </w:rPr>
            </w:pPr>
            <w:r>
              <w:rPr>
                <w:rFonts w:cs="Times New Roman"/>
                <w:sz w:val="28"/>
                <w:szCs w:val="28"/>
              </w:rPr>
              <w:t>"</w:t>
            </w:r>
            <w:r w:rsidRPr="00AD3F75">
              <w:rPr>
                <w:rFonts w:cs="Times New Roman"/>
                <w:sz w:val="28"/>
                <w:szCs w:val="28"/>
              </w:rPr>
              <w:t>25</w:t>
            </w:r>
            <w:proofErr w:type="gramStart"/>
            <w:r w:rsidRPr="00AD3F75">
              <w:rPr>
                <w:rFonts w:cs="Times New Roman"/>
                <w:sz w:val="28"/>
                <w:szCs w:val="28"/>
              </w:rPr>
              <w:t xml:space="preserve"> У</w:t>
            </w:r>
            <w:proofErr w:type="gramEnd"/>
            <w:r w:rsidRPr="00AD3F75">
              <w:rPr>
                <w:rFonts w:cs="Times New Roman"/>
                <w:sz w:val="28"/>
                <w:szCs w:val="28"/>
              </w:rPr>
              <w:t xml:space="preserve"> </w:t>
            </w:r>
            <w:r>
              <w:rPr>
                <w:rFonts w:cs="Times New Roman"/>
                <w:sz w:val="28"/>
                <w:szCs w:val="28"/>
              </w:rPr>
              <w:t>В</w:t>
            </w:r>
            <w:r w:rsidRPr="00AD3F75">
              <w:rPr>
                <w:rFonts w:cs="Times New Roman"/>
                <w:sz w:val="28"/>
                <w:szCs w:val="28"/>
              </w:rPr>
              <w:t>2 67330</w:t>
            </w:r>
          </w:p>
        </w:tc>
        <w:tc>
          <w:tcPr>
            <w:tcW w:w="8080" w:type="dxa"/>
            <w:tcBorders>
              <w:top w:val="nil"/>
              <w:left w:val="nil"/>
              <w:bottom w:val="nil"/>
              <w:right w:val="nil"/>
            </w:tcBorders>
            <w:shd w:val="clear" w:color="auto" w:fill="auto"/>
          </w:tcPr>
          <w:p w:rsidR="00CE5679" w:rsidRPr="00AD3F75" w:rsidRDefault="00CE5679" w:rsidP="00CE5679">
            <w:pPr>
              <w:ind w:firstLine="0"/>
              <w:rPr>
                <w:rFonts w:cs="Times New Roman"/>
                <w:sz w:val="28"/>
                <w:szCs w:val="28"/>
              </w:rPr>
            </w:pPr>
            <w:r w:rsidRPr="00AD3F75">
              <w:rPr>
                <w:rFonts w:cs="Times New Roman"/>
                <w:sz w:val="28"/>
                <w:szCs w:val="28"/>
              </w:rPr>
              <w:t>Взнос в уставный капитал акционерного общества "</w:t>
            </w:r>
            <w:proofErr w:type="spellStart"/>
            <w:r w:rsidRPr="00AD3F75">
              <w:rPr>
                <w:rFonts w:cs="Times New Roman"/>
                <w:sz w:val="28"/>
                <w:szCs w:val="28"/>
              </w:rPr>
              <w:t>Россельхозбанк</w:t>
            </w:r>
            <w:proofErr w:type="spellEnd"/>
            <w:r w:rsidRPr="00AD3F75">
              <w:rPr>
                <w:rFonts w:cs="Times New Roman"/>
                <w:sz w:val="28"/>
                <w:szCs w:val="28"/>
              </w:rPr>
              <w:t>", г. Москва</w:t>
            </w:r>
            <w:r>
              <w:rPr>
                <w:rFonts w:cs="Times New Roman"/>
                <w:sz w:val="28"/>
                <w:szCs w:val="28"/>
              </w:rPr>
              <w:t>";</w:t>
            </w:r>
          </w:p>
        </w:tc>
      </w:tr>
      <w:tr w:rsidR="00254115" w:rsidRPr="00855887" w:rsidTr="00B50B57">
        <w:trPr>
          <w:cantSplit/>
          <w:trHeight w:val="1962"/>
        </w:trPr>
        <w:tc>
          <w:tcPr>
            <w:tcW w:w="2552" w:type="dxa"/>
            <w:tcBorders>
              <w:top w:val="nil"/>
              <w:left w:val="nil"/>
              <w:bottom w:val="nil"/>
              <w:right w:val="nil"/>
            </w:tcBorders>
            <w:shd w:val="clear" w:color="auto" w:fill="auto"/>
            <w:noWrap/>
          </w:tcPr>
          <w:p w:rsidR="00254115" w:rsidRPr="00855887" w:rsidRDefault="00254115" w:rsidP="00526C93">
            <w:pPr>
              <w:ind w:firstLine="459"/>
              <w:rPr>
                <w:rFonts w:cs="Times New Roman"/>
                <w:sz w:val="28"/>
                <w:szCs w:val="28"/>
              </w:rPr>
            </w:pPr>
            <w:r w:rsidRPr="00855887">
              <w:rPr>
                <w:rFonts w:cs="Times New Roman"/>
                <w:sz w:val="28"/>
                <w:szCs w:val="28"/>
              </w:rPr>
              <w:t>"27 3 T6 64712</w:t>
            </w:r>
          </w:p>
        </w:tc>
        <w:tc>
          <w:tcPr>
            <w:tcW w:w="8080" w:type="dxa"/>
            <w:tcBorders>
              <w:top w:val="nil"/>
              <w:left w:val="nil"/>
              <w:bottom w:val="nil"/>
              <w:right w:val="nil"/>
            </w:tcBorders>
            <w:shd w:val="clear" w:color="auto" w:fill="auto"/>
          </w:tcPr>
          <w:p w:rsidR="00254115" w:rsidRPr="00855887" w:rsidRDefault="00254115" w:rsidP="00526C93">
            <w:pPr>
              <w:ind w:firstLine="0"/>
              <w:rPr>
                <w:rFonts w:cs="Times New Roman"/>
                <w:sz w:val="28"/>
                <w:szCs w:val="28"/>
              </w:rPr>
            </w:pPr>
            <w:r w:rsidRPr="00855887">
              <w:rPr>
                <w:rFonts w:cs="Times New Roman"/>
                <w:sz w:val="28"/>
                <w:szCs w:val="28"/>
              </w:rPr>
              <w:t>Имущественный взнос Российской Федерации в государственную корпорацию развития "ВЭБ</w:t>
            </w:r>
            <w:proofErr w:type="gramStart"/>
            <w:r w:rsidRPr="00855887">
              <w:rPr>
                <w:rFonts w:cs="Times New Roman"/>
                <w:sz w:val="28"/>
                <w:szCs w:val="28"/>
              </w:rPr>
              <w:t>.Р</w:t>
            </w:r>
            <w:proofErr w:type="gramEnd"/>
            <w:r w:rsidRPr="00855887">
              <w:rPr>
                <w:rFonts w:cs="Times New Roman"/>
                <w:sz w:val="28"/>
                <w:szCs w:val="28"/>
              </w:rPr>
              <w:t>Ф" на цели приобретения акций акционерного общества "Российский экспортный центр", г. Москва, в целях увеличения уставного капитала акционерного общества "Российское агентство по страхованию экспортных кредитов и инвестиций", г. Москва";</w:t>
            </w:r>
          </w:p>
        </w:tc>
      </w:tr>
      <w:tr w:rsidR="00DF275C" w:rsidRPr="00937447" w:rsidTr="00B50B57">
        <w:trPr>
          <w:cantSplit/>
          <w:trHeight w:val="2300"/>
        </w:trPr>
        <w:tc>
          <w:tcPr>
            <w:tcW w:w="2552" w:type="dxa"/>
            <w:tcBorders>
              <w:top w:val="nil"/>
              <w:left w:val="nil"/>
              <w:bottom w:val="nil"/>
              <w:right w:val="nil"/>
            </w:tcBorders>
            <w:shd w:val="clear" w:color="auto" w:fill="auto"/>
            <w:noWrap/>
          </w:tcPr>
          <w:p w:rsidR="00DF275C" w:rsidRPr="00DF275C" w:rsidRDefault="00DF275C" w:rsidP="00DF275C">
            <w:pPr>
              <w:ind w:firstLine="459"/>
              <w:rPr>
                <w:rFonts w:cs="Times New Roman"/>
                <w:sz w:val="28"/>
                <w:szCs w:val="28"/>
              </w:rPr>
            </w:pPr>
            <w:r>
              <w:rPr>
                <w:rFonts w:cs="Times New Roman"/>
                <w:sz w:val="28"/>
                <w:szCs w:val="28"/>
              </w:rPr>
              <w:lastRenderedPageBreak/>
              <w:t>"</w:t>
            </w:r>
            <w:r w:rsidRPr="00DD1389">
              <w:rPr>
                <w:rFonts w:cs="Times New Roman"/>
                <w:sz w:val="28"/>
                <w:szCs w:val="28"/>
              </w:rPr>
              <w:t>3</w:t>
            </w:r>
            <w:r>
              <w:rPr>
                <w:rFonts w:cs="Times New Roman"/>
                <w:sz w:val="28"/>
                <w:szCs w:val="28"/>
              </w:rPr>
              <w:t>2</w:t>
            </w:r>
            <w:r w:rsidRPr="00DD1389">
              <w:rPr>
                <w:rFonts w:cs="Times New Roman"/>
                <w:sz w:val="28"/>
                <w:szCs w:val="28"/>
              </w:rPr>
              <w:t xml:space="preserve"> </w:t>
            </w:r>
            <w:r>
              <w:rPr>
                <w:rFonts w:cs="Times New Roman"/>
                <w:sz w:val="28"/>
                <w:szCs w:val="28"/>
              </w:rPr>
              <w:t>4</w:t>
            </w:r>
            <w:r w:rsidRPr="00DD1389">
              <w:rPr>
                <w:rFonts w:cs="Times New Roman"/>
                <w:sz w:val="28"/>
                <w:szCs w:val="28"/>
              </w:rPr>
              <w:t xml:space="preserve"> 0</w:t>
            </w:r>
            <w:r>
              <w:rPr>
                <w:rFonts w:cs="Times New Roman"/>
                <w:sz w:val="28"/>
                <w:szCs w:val="28"/>
              </w:rPr>
              <w:t xml:space="preserve">7 </w:t>
            </w:r>
            <w:r w:rsidRPr="00DD1389">
              <w:rPr>
                <w:rFonts w:cs="Times New Roman"/>
                <w:sz w:val="28"/>
                <w:szCs w:val="28"/>
              </w:rPr>
              <w:t>3003F</w:t>
            </w:r>
          </w:p>
        </w:tc>
        <w:tc>
          <w:tcPr>
            <w:tcW w:w="8080" w:type="dxa"/>
            <w:tcBorders>
              <w:top w:val="nil"/>
              <w:left w:val="nil"/>
              <w:bottom w:val="nil"/>
              <w:right w:val="nil"/>
            </w:tcBorders>
            <w:shd w:val="clear" w:color="auto" w:fill="auto"/>
          </w:tcPr>
          <w:p w:rsidR="00DF275C" w:rsidRPr="00DF275C" w:rsidRDefault="00DF275C" w:rsidP="00DF275C">
            <w:pPr>
              <w:ind w:firstLine="0"/>
              <w:rPr>
                <w:rFonts w:cs="Times New Roman"/>
                <w:sz w:val="28"/>
                <w:szCs w:val="28"/>
              </w:rPr>
            </w:pPr>
            <w:r w:rsidRPr="00DD1389">
              <w:rPr>
                <w:rFonts w:cs="Times New Roman"/>
                <w:sz w:val="28"/>
                <w:szCs w:val="28"/>
              </w:rPr>
              <w:t xml:space="preserve">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w:t>
            </w:r>
            <w:r w:rsidRPr="00DD1389">
              <w:rPr>
                <w:rFonts w:cs="Times New Roman"/>
                <w:sz w:val="28"/>
                <w:szCs w:val="28"/>
              </w:rPr>
              <w:br/>
              <w:t>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w:t>
            </w:r>
          </w:p>
        </w:tc>
      </w:tr>
      <w:tr w:rsidR="009676FF" w:rsidRPr="00855887" w:rsidTr="00CE5679">
        <w:trPr>
          <w:cantSplit/>
          <w:trHeight w:val="2090"/>
        </w:trPr>
        <w:tc>
          <w:tcPr>
            <w:tcW w:w="2552" w:type="dxa"/>
            <w:tcBorders>
              <w:top w:val="nil"/>
              <w:left w:val="nil"/>
              <w:bottom w:val="nil"/>
              <w:right w:val="nil"/>
            </w:tcBorders>
            <w:shd w:val="clear" w:color="auto" w:fill="auto"/>
            <w:noWrap/>
          </w:tcPr>
          <w:p w:rsidR="009676FF" w:rsidRPr="00855887" w:rsidRDefault="009676FF" w:rsidP="009676FF">
            <w:pPr>
              <w:ind w:firstLine="459"/>
              <w:rPr>
                <w:rFonts w:cs="Times New Roman"/>
                <w:sz w:val="28"/>
                <w:szCs w:val="28"/>
              </w:rPr>
            </w:pPr>
            <w:r w:rsidRPr="00855887">
              <w:rPr>
                <w:rFonts w:cs="Times New Roman"/>
                <w:sz w:val="28"/>
                <w:szCs w:val="28"/>
              </w:rPr>
              <w:t>"3</w:t>
            </w:r>
            <w:r>
              <w:rPr>
                <w:rFonts w:cs="Times New Roman"/>
                <w:sz w:val="28"/>
                <w:szCs w:val="28"/>
              </w:rPr>
              <w:t>2</w:t>
            </w:r>
            <w:r w:rsidRPr="00855887">
              <w:rPr>
                <w:rFonts w:cs="Times New Roman"/>
                <w:sz w:val="28"/>
                <w:szCs w:val="28"/>
              </w:rPr>
              <w:t xml:space="preserve"> </w:t>
            </w:r>
            <w:r>
              <w:rPr>
                <w:rFonts w:cs="Times New Roman"/>
                <w:sz w:val="28"/>
                <w:szCs w:val="28"/>
              </w:rPr>
              <w:t>4</w:t>
            </w:r>
            <w:r w:rsidRPr="00855887">
              <w:rPr>
                <w:rFonts w:cs="Times New Roman"/>
                <w:sz w:val="28"/>
                <w:szCs w:val="28"/>
              </w:rPr>
              <w:t xml:space="preserve"> 0</w:t>
            </w:r>
            <w:r>
              <w:rPr>
                <w:rFonts w:cs="Times New Roman"/>
                <w:sz w:val="28"/>
                <w:szCs w:val="28"/>
              </w:rPr>
              <w:t>7</w:t>
            </w:r>
            <w:r w:rsidRPr="00855887">
              <w:rPr>
                <w:rFonts w:cs="Times New Roman"/>
                <w:sz w:val="28"/>
                <w:szCs w:val="28"/>
              </w:rPr>
              <w:t xml:space="preserve"> 3004F</w:t>
            </w:r>
          </w:p>
        </w:tc>
        <w:tc>
          <w:tcPr>
            <w:tcW w:w="8080" w:type="dxa"/>
            <w:tcBorders>
              <w:top w:val="nil"/>
              <w:left w:val="nil"/>
              <w:bottom w:val="nil"/>
              <w:right w:val="nil"/>
            </w:tcBorders>
            <w:shd w:val="clear" w:color="auto" w:fill="auto"/>
          </w:tcPr>
          <w:p w:rsidR="009676FF" w:rsidRPr="00855887" w:rsidRDefault="009676FF" w:rsidP="009676FF">
            <w:pPr>
              <w:ind w:firstLine="0"/>
              <w:rPr>
                <w:rFonts w:cs="Times New Roman"/>
                <w:sz w:val="28"/>
                <w:szCs w:val="28"/>
              </w:rPr>
            </w:pPr>
            <w:r w:rsidRPr="00855887">
              <w:rPr>
                <w:rFonts w:cs="Times New Roman"/>
                <w:sz w:val="28"/>
                <w:szCs w:val="28"/>
              </w:rPr>
              <w:t xml:space="preserve">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w:t>
            </w:r>
            <w:r>
              <w:rPr>
                <w:rFonts w:cs="Times New Roman"/>
                <w:sz w:val="28"/>
                <w:szCs w:val="28"/>
              </w:rPr>
              <w:br/>
            </w:r>
            <w:r w:rsidRPr="00855887">
              <w:rPr>
                <w:rFonts w:cs="Times New Roman"/>
                <w:sz w:val="28"/>
                <w:szCs w:val="28"/>
              </w:rPr>
              <w:t xml:space="preserve">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 </w:t>
            </w:r>
          </w:p>
        </w:tc>
      </w:tr>
      <w:tr w:rsidR="00DF275C" w:rsidRPr="00D03839" w:rsidTr="00B50B57">
        <w:trPr>
          <w:cantSplit/>
          <w:trHeight w:val="2584"/>
        </w:trPr>
        <w:tc>
          <w:tcPr>
            <w:tcW w:w="2552" w:type="dxa"/>
            <w:tcBorders>
              <w:top w:val="nil"/>
              <w:left w:val="nil"/>
              <w:bottom w:val="nil"/>
              <w:right w:val="nil"/>
            </w:tcBorders>
            <w:shd w:val="clear" w:color="auto" w:fill="auto"/>
            <w:noWrap/>
          </w:tcPr>
          <w:p w:rsidR="00DF275C" w:rsidRPr="00DF275C" w:rsidRDefault="00DF275C" w:rsidP="00DF275C">
            <w:pPr>
              <w:ind w:firstLine="459"/>
              <w:rPr>
                <w:rFonts w:cs="Times New Roman"/>
                <w:sz w:val="28"/>
                <w:szCs w:val="28"/>
              </w:rPr>
            </w:pPr>
            <w:r>
              <w:rPr>
                <w:rFonts w:cs="Times New Roman"/>
                <w:sz w:val="28"/>
                <w:szCs w:val="28"/>
              </w:rPr>
              <w:t>"</w:t>
            </w:r>
            <w:r w:rsidRPr="00DF275C">
              <w:rPr>
                <w:rFonts w:cs="Times New Roman"/>
                <w:sz w:val="28"/>
                <w:szCs w:val="28"/>
              </w:rPr>
              <w:t>32 4 07 3005F</w:t>
            </w:r>
          </w:p>
        </w:tc>
        <w:tc>
          <w:tcPr>
            <w:tcW w:w="8080" w:type="dxa"/>
            <w:tcBorders>
              <w:top w:val="nil"/>
              <w:left w:val="nil"/>
              <w:bottom w:val="nil"/>
              <w:right w:val="nil"/>
            </w:tcBorders>
            <w:shd w:val="clear" w:color="auto" w:fill="auto"/>
          </w:tcPr>
          <w:p w:rsidR="00DF275C" w:rsidRPr="00DF275C" w:rsidRDefault="00DF275C" w:rsidP="00DF275C">
            <w:pPr>
              <w:ind w:firstLine="0"/>
              <w:rPr>
                <w:rFonts w:cs="Times New Roman"/>
                <w:sz w:val="28"/>
                <w:szCs w:val="28"/>
              </w:rPr>
            </w:pPr>
            <w:r w:rsidRPr="00DF275C">
              <w:rPr>
                <w:rFonts w:cs="Times New Roman"/>
                <w:sz w:val="28"/>
                <w:szCs w:val="28"/>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за счет средств резервного фонда Правительства Российской Федерации</w:t>
            </w:r>
            <w:r>
              <w:rPr>
                <w:rFonts w:cs="Times New Roman"/>
                <w:sz w:val="28"/>
                <w:szCs w:val="28"/>
              </w:rPr>
              <w:t>";</w:t>
            </w:r>
          </w:p>
        </w:tc>
      </w:tr>
      <w:tr w:rsidR="00254115" w:rsidRPr="00855887" w:rsidTr="00B50B57">
        <w:trPr>
          <w:cantSplit/>
          <w:trHeight w:val="1289"/>
        </w:trPr>
        <w:tc>
          <w:tcPr>
            <w:tcW w:w="2552" w:type="dxa"/>
            <w:tcBorders>
              <w:top w:val="nil"/>
              <w:left w:val="nil"/>
              <w:bottom w:val="nil"/>
              <w:right w:val="nil"/>
            </w:tcBorders>
            <w:shd w:val="clear" w:color="auto" w:fill="auto"/>
            <w:noWrap/>
          </w:tcPr>
          <w:p w:rsidR="00254115" w:rsidRPr="00855887" w:rsidRDefault="00254115" w:rsidP="00651B23">
            <w:pPr>
              <w:ind w:firstLine="459"/>
              <w:rPr>
                <w:rFonts w:cs="Times New Roman"/>
                <w:sz w:val="28"/>
                <w:szCs w:val="28"/>
              </w:rPr>
            </w:pPr>
            <w:r w:rsidRPr="00855887">
              <w:rPr>
                <w:rFonts w:cs="Times New Roman"/>
                <w:sz w:val="28"/>
                <w:szCs w:val="28"/>
              </w:rPr>
              <w:t>"35 8 06 62260</w:t>
            </w:r>
          </w:p>
        </w:tc>
        <w:tc>
          <w:tcPr>
            <w:tcW w:w="8080" w:type="dxa"/>
            <w:tcBorders>
              <w:top w:val="nil"/>
              <w:left w:val="nil"/>
              <w:bottom w:val="nil"/>
              <w:right w:val="nil"/>
            </w:tcBorders>
            <w:shd w:val="clear" w:color="auto" w:fill="auto"/>
          </w:tcPr>
          <w:p w:rsidR="00254115" w:rsidRPr="00855887" w:rsidRDefault="00254115" w:rsidP="00651B23">
            <w:pPr>
              <w:ind w:firstLine="0"/>
              <w:rPr>
                <w:rFonts w:cs="Times New Roman"/>
                <w:sz w:val="28"/>
                <w:szCs w:val="28"/>
              </w:rPr>
            </w:pPr>
            <w:r w:rsidRPr="00855887">
              <w:rPr>
                <w:rFonts w:cs="Times New Roman"/>
                <w:sz w:val="28"/>
                <w:szCs w:val="28"/>
              </w:rPr>
              <w:t>Взнос в уставный капитал 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w:t>
            </w:r>
          </w:p>
        </w:tc>
      </w:tr>
      <w:tr w:rsidR="003D1681" w:rsidRPr="00D03839" w:rsidTr="00B50B57">
        <w:trPr>
          <w:cantSplit/>
          <w:trHeight w:val="967"/>
        </w:trPr>
        <w:tc>
          <w:tcPr>
            <w:tcW w:w="2552" w:type="dxa"/>
            <w:tcBorders>
              <w:top w:val="nil"/>
              <w:left w:val="nil"/>
              <w:bottom w:val="nil"/>
              <w:right w:val="nil"/>
            </w:tcBorders>
            <w:shd w:val="clear" w:color="auto" w:fill="auto"/>
            <w:noWrap/>
          </w:tcPr>
          <w:p w:rsidR="003D1681" w:rsidRPr="003D1681" w:rsidRDefault="003D1681" w:rsidP="003D1681">
            <w:pPr>
              <w:ind w:firstLine="459"/>
              <w:rPr>
                <w:rFonts w:cs="Times New Roman"/>
                <w:sz w:val="28"/>
                <w:szCs w:val="28"/>
              </w:rPr>
            </w:pPr>
            <w:r>
              <w:rPr>
                <w:rFonts w:cs="Times New Roman"/>
                <w:sz w:val="28"/>
                <w:szCs w:val="28"/>
              </w:rPr>
              <w:t>"</w:t>
            </w:r>
            <w:r w:rsidRPr="003D1681">
              <w:rPr>
                <w:rFonts w:cs="Times New Roman"/>
                <w:sz w:val="28"/>
                <w:szCs w:val="28"/>
              </w:rPr>
              <w:t>36 2 02 55500</w:t>
            </w:r>
          </w:p>
        </w:tc>
        <w:tc>
          <w:tcPr>
            <w:tcW w:w="8080" w:type="dxa"/>
            <w:tcBorders>
              <w:top w:val="nil"/>
              <w:left w:val="nil"/>
              <w:bottom w:val="nil"/>
              <w:right w:val="nil"/>
            </w:tcBorders>
            <w:shd w:val="clear" w:color="auto" w:fill="auto"/>
          </w:tcPr>
          <w:p w:rsidR="003D1681" w:rsidRPr="003D1681" w:rsidRDefault="003D1681" w:rsidP="003D1681">
            <w:pPr>
              <w:ind w:firstLine="0"/>
              <w:rPr>
                <w:rFonts w:cs="Times New Roman"/>
                <w:sz w:val="28"/>
                <w:szCs w:val="28"/>
              </w:rPr>
            </w:pPr>
            <w:r w:rsidRPr="003D1681">
              <w:rPr>
                <w:rFonts w:cs="Times New Roman"/>
                <w:sz w:val="28"/>
                <w:szCs w:val="28"/>
              </w:rPr>
              <w:t xml:space="preserve">Иные межбюджетные трансферты за достижение </w:t>
            </w:r>
            <w:proofErr w:type="gramStart"/>
            <w:r w:rsidRPr="003D1681">
              <w:rPr>
                <w:rFonts w:cs="Times New Roman"/>
                <w:sz w:val="28"/>
                <w:szCs w:val="28"/>
              </w:rPr>
              <w:t>показателей деятельности органов исполнительной власти субъектов Российской Федерации</w:t>
            </w:r>
            <w:proofErr w:type="gramEnd"/>
            <w:r>
              <w:rPr>
                <w:rFonts w:cs="Times New Roman"/>
                <w:sz w:val="28"/>
                <w:szCs w:val="28"/>
              </w:rPr>
              <w:t>";</w:t>
            </w:r>
          </w:p>
        </w:tc>
      </w:tr>
      <w:tr w:rsidR="00254115" w:rsidRPr="00855887" w:rsidTr="00B50B57">
        <w:trPr>
          <w:cantSplit/>
          <w:trHeight w:val="3264"/>
        </w:trPr>
        <w:tc>
          <w:tcPr>
            <w:tcW w:w="2552" w:type="dxa"/>
            <w:tcBorders>
              <w:top w:val="nil"/>
              <w:left w:val="nil"/>
              <w:bottom w:val="nil"/>
              <w:right w:val="nil"/>
            </w:tcBorders>
            <w:shd w:val="clear" w:color="auto" w:fill="auto"/>
            <w:noWrap/>
          </w:tcPr>
          <w:p w:rsidR="00254115" w:rsidRPr="00855887" w:rsidRDefault="00254115" w:rsidP="00444B9C">
            <w:pPr>
              <w:ind w:firstLine="459"/>
              <w:rPr>
                <w:rFonts w:cs="Times New Roman"/>
                <w:sz w:val="28"/>
                <w:szCs w:val="28"/>
              </w:rPr>
            </w:pPr>
            <w:r w:rsidRPr="00855887">
              <w:rPr>
                <w:rFonts w:cs="Times New Roman"/>
                <w:sz w:val="28"/>
                <w:szCs w:val="28"/>
              </w:rPr>
              <w:t>"39 2 07 67511</w:t>
            </w:r>
          </w:p>
        </w:tc>
        <w:tc>
          <w:tcPr>
            <w:tcW w:w="8080" w:type="dxa"/>
            <w:tcBorders>
              <w:top w:val="nil"/>
              <w:left w:val="nil"/>
              <w:bottom w:val="nil"/>
              <w:right w:val="nil"/>
            </w:tcBorders>
            <w:shd w:val="clear" w:color="auto" w:fill="auto"/>
          </w:tcPr>
          <w:p w:rsidR="00254115" w:rsidRPr="00855887" w:rsidRDefault="00254115" w:rsidP="00444B9C">
            <w:pPr>
              <w:ind w:firstLine="0"/>
              <w:rPr>
                <w:rFonts w:cs="Times New Roman"/>
                <w:sz w:val="28"/>
                <w:szCs w:val="28"/>
              </w:rPr>
            </w:pPr>
            <w:r w:rsidRPr="00855887">
              <w:rPr>
                <w:rFonts w:cs="Times New Roman"/>
                <w:sz w:val="28"/>
                <w:szCs w:val="28"/>
              </w:rPr>
              <w:t>Имущественный взнос Российской Федерации в государственную корпорацию развития "ВЭБ</w:t>
            </w:r>
            <w:proofErr w:type="gramStart"/>
            <w:r w:rsidRPr="00855887">
              <w:rPr>
                <w:rFonts w:cs="Times New Roman"/>
                <w:sz w:val="28"/>
                <w:szCs w:val="28"/>
              </w:rPr>
              <w:t>.Р</w:t>
            </w:r>
            <w:proofErr w:type="gramEnd"/>
            <w:r w:rsidRPr="00855887">
              <w:rPr>
                <w:rFonts w:cs="Times New Roman"/>
                <w:sz w:val="28"/>
                <w:szCs w:val="28"/>
              </w:rPr>
              <w:t>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p>
        </w:tc>
      </w:tr>
      <w:tr w:rsidR="00254115" w:rsidRPr="00855887" w:rsidTr="003761FE">
        <w:trPr>
          <w:cantSplit/>
          <w:trHeight w:val="584"/>
        </w:trPr>
        <w:tc>
          <w:tcPr>
            <w:tcW w:w="2552" w:type="dxa"/>
            <w:tcBorders>
              <w:top w:val="nil"/>
              <w:left w:val="nil"/>
              <w:bottom w:val="nil"/>
              <w:right w:val="nil"/>
            </w:tcBorders>
            <w:shd w:val="clear" w:color="auto" w:fill="auto"/>
            <w:noWrap/>
          </w:tcPr>
          <w:p w:rsidR="00254115" w:rsidRPr="00855887" w:rsidRDefault="00254115" w:rsidP="00703C9F">
            <w:pPr>
              <w:ind w:firstLine="459"/>
              <w:rPr>
                <w:rFonts w:cs="Times New Roman"/>
                <w:sz w:val="28"/>
                <w:szCs w:val="28"/>
              </w:rPr>
            </w:pPr>
            <w:r w:rsidRPr="00855887">
              <w:rPr>
                <w:rFonts w:cs="Times New Roman"/>
                <w:sz w:val="28"/>
                <w:szCs w:val="28"/>
              </w:rPr>
              <w:t>"44 7 02 62701</w:t>
            </w:r>
          </w:p>
        </w:tc>
        <w:tc>
          <w:tcPr>
            <w:tcW w:w="8080" w:type="dxa"/>
            <w:tcBorders>
              <w:top w:val="nil"/>
              <w:left w:val="nil"/>
              <w:bottom w:val="nil"/>
              <w:right w:val="nil"/>
            </w:tcBorders>
            <w:shd w:val="clear" w:color="auto" w:fill="auto"/>
          </w:tcPr>
          <w:p w:rsidR="00254115" w:rsidRPr="00855887" w:rsidRDefault="00254115" w:rsidP="00703C9F">
            <w:pPr>
              <w:ind w:firstLine="0"/>
              <w:rPr>
                <w:rFonts w:cs="Times New Roman"/>
                <w:sz w:val="28"/>
                <w:szCs w:val="28"/>
              </w:rPr>
            </w:pPr>
            <w:r w:rsidRPr="00855887">
              <w:rPr>
                <w:rFonts w:cs="Times New Roman"/>
                <w:sz w:val="28"/>
                <w:szCs w:val="28"/>
              </w:rPr>
              <w:t>Взнос в уставный капитал акционерного общества "Научно-исследовательский институт "</w:t>
            </w:r>
            <w:proofErr w:type="spellStart"/>
            <w:r w:rsidRPr="00855887">
              <w:rPr>
                <w:rFonts w:cs="Times New Roman"/>
                <w:sz w:val="28"/>
                <w:szCs w:val="28"/>
              </w:rPr>
              <w:t>Субмикрон</w:t>
            </w:r>
            <w:proofErr w:type="spellEnd"/>
            <w:r w:rsidRPr="00855887">
              <w:rPr>
                <w:rFonts w:cs="Times New Roman"/>
                <w:sz w:val="28"/>
                <w:szCs w:val="28"/>
              </w:rPr>
              <w:t>", г. Москва";</w:t>
            </w:r>
          </w:p>
        </w:tc>
      </w:tr>
      <w:tr w:rsidR="00271738" w:rsidRPr="00D03839" w:rsidTr="003761FE">
        <w:trPr>
          <w:cantSplit/>
          <w:trHeight w:val="723"/>
        </w:trPr>
        <w:tc>
          <w:tcPr>
            <w:tcW w:w="2552" w:type="dxa"/>
            <w:tcBorders>
              <w:top w:val="nil"/>
              <w:left w:val="nil"/>
              <w:bottom w:val="nil"/>
              <w:right w:val="nil"/>
            </w:tcBorders>
            <w:shd w:val="clear" w:color="auto" w:fill="auto"/>
            <w:noWrap/>
          </w:tcPr>
          <w:p w:rsidR="00271738" w:rsidRPr="00271738" w:rsidRDefault="00271738" w:rsidP="00271738">
            <w:pPr>
              <w:ind w:firstLine="459"/>
              <w:rPr>
                <w:rFonts w:cs="Times New Roman"/>
                <w:sz w:val="28"/>
                <w:szCs w:val="28"/>
              </w:rPr>
            </w:pPr>
            <w:r w:rsidRPr="00271738">
              <w:rPr>
                <w:rFonts w:cs="Times New Roman"/>
                <w:sz w:val="28"/>
                <w:szCs w:val="28"/>
              </w:rPr>
              <w:t>44 7 02 62720</w:t>
            </w:r>
          </w:p>
        </w:tc>
        <w:tc>
          <w:tcPr>
            <w:tcW w:w="8080" w:type="dxa"/>
            <w:tcBorders>
              <w:top w:val="nil"/>
              <w:left w:val="nil"/>
              <w:bottom w:val="nil"/>
              <w:right w:val="nil"/>
            </w:tcBorders>
            <w:shd w:val="clear" w:color="auto" w:fill="auto"/>
          </w:tcPr>
          <w:p w:rsidR="00271738" w:rsidRPr="00271738" w:rsidRDefault="00271738" w:rsidP="00271738">
            <w:pPr>
              <w:ind w:firstLine="0"/>
              <w:rPr>
                <w:rFonts w:cs="Times New Roman"/>
                <w:sz w:val="28"/>
                <w:szCs w:val="28"/>
              </w:rPr>
            </w:pPr>
            <w:r w:rsidRPr="00271738">
              <w:rPr>
                <w:rFonts w:cs="Times New Roman"/>
                <w:sz w:val="28"/>
                <w:szCs w:val="28"/>
              </w:rPr>
              <w:t>Взнос в уставный капитал акционерного общества "Научно-производственный центр "Полюс", г. Томск</w:t>
            </w:r>
            <w:r>
              <w:rPr>
                <w:rFonts w:cs="Times New Roman"/>
                <w:sz w:val="28"/>
                <w:szCs w:val="28"/>
              </w:rPr>
              <w:t>";</w:t>
            </w:r>
          </w:p>
        </w:tc>
      </w:tr>
      <w:tr w:rsidR="00254115" w:rsidRPr="00855887" w:rsidTr="00B50B57">
        <w:trPr>
          <w:cantSplit/>
          <w:trHeight w:val="609"/>
        </w:trPr>
        <w:tc>
          <w:tcPr>
            <w:tcW w:w="2552" w:type="dxa"/>
            <w:tcBorders>
              <w:top w:val="nil"/>
              <w:left w:val="nil"/>
              <w:bottom w:val="nil"/>
              <w:right w:val="nil"/>
            </w:tcBorders>
            <w:shd w:val="clear" w:color="auto" w:fill="auto"/>
            <w:noWrap/>
          </w:tcPr>
          <w:p w:rsidR="00254115" w:rsidRPr="00855887" w:rsidRDefault="00254115" w:rsidP="00703C9F">
            <w:pPr>
              <w:ind w:firstLine="459"/>
              <w:rPr>
                <w:rFonts w:cs="Times New Roman"/>
                <w:sz w:val="28"/>
                <w:szCs w:val="28"/>
              </w:rPr>
            </w:pPr>
            <w:r w:rsidRPr="00855887">
              <w:rPr>
                <w:rFonts w:cs="Times New Roman"/>
                <w:sz w:val="28"/>
                <w:szCs w:val="28"/>
              </w:rPr>
              <w:lastRenderedPageBreak/>
              <w:t>"44 7 02 63680</w:t>
            </w:r>
          </w:p>
        </w:tc>
        <w:tc>
          <w:tcPr>
            <w:tcW w:w="8080" w:type="dxa"/>
            <w:tcBorders>
              <w:top w:val="nil"/>
              <w:left w:val="nil"/>
              <w:bottom w:val="nil"/>
              <w:right w:val="nil"/>
            </w:tcBorders>
            <w:shd w:val="clear" w:color="auto" w:fill="auto"/>
          </w:tcPr>
          <w:p w:rsidR="00254115" w:rsidRPr="00855887" w:rsidRDefault="00254115" w:rsidP="00703C9F">
            <w:pPr>
              <w:ind w:firstLine="0"/>
              <w:rPr>
                <w:rFonts w:cs="Times New Roman"/>
                <w:sz w:val="28"/>
                <w:szCs w:val="28"/>
              </w:rPr>
            </w:pPr>
            <w:r w:rsidRPr="00855887">
              <w:rPr>
                <w:rFonts w:cs="Times New Roman"/>
                <w:sz w:val="28"/>
                <w:szCs w:val="28"/>
              </w:rPr>
              <w:t>Взнос в уставный капитал акционерного общества "Центр технологии судостроения и судоремонта", г. Санкт-Петербург";</w:t>
            </w:r>
          </w:p>
        </w:tc>
      </w:tr>
      <w:tr w:rsidR="00254115" w:rsidRPr="00855887" w:rsidTr="003761FE">
        <w:trPr>
          <w:cantSplit/>
          <w:trHeight w:val="303"/>
        </w:trPr>
        <w:tc>
          <w:tcPr>
            <w:tcW w:w="2552" w:type="dxa"/>
            <w:tcBorders>
              <w:top w:val="nil"/>
              <w:left w:val="nil"/>
              <w:bottom w:val="nil"/>
              <w:right w:val="nil"/>
            </w:tcBorders>
            <w:shd w:val="clear" w:color="auto" w:fill="auto"/>
            <w:noWrap/>
          </w:tcPr>
          <w:p w:rsidR="00254115" w:rsidRPr="00855887" w:rsidRDefault="00254115" w:rsidP="00780706">
            <w:pPr>
              <w:ind w:firstLine="459"/>
              <w:rPr>
                <w:rFonts w:cs="Times New Roman"/>
                <w:sz w:val="28"/>
                <w:szCs w:val="28"/>
              </w:rPr>
            </w:pPr>
            <w:r w:rsidRPr="00855887">
              <w:rPr>
                <w:rFonts w:cs="Times New Roman"/>
                <w:sz w:val="28"/>
                <w:szCs w:val="28"/>
              </w:rPr>
              <w:t>"46 6 02 61670</w:t>
            </w:r>
          </w:p>
        </w:tc>
        <w:tc>
          <w:tcPr>
            <w:tcW w:w="8080" w:type="dxa"/>
            <w:tcBorders>
              <w:top w:val="nil"/>
              <w:left w:val="nil"/>
              <w:bottom w:val="nil"/>
              <w:right w:val="nil"/>
            </w:tcBorders>
            <w:shd w:val="clear" w:color="auto" w:fill="auto"/>
          </w:tcPr>
          <w:p w:rsidR="00254115" w:rsidRPr="00855887" w:rsidRDefault="00254115" w:rsidP="00780706">
            <w:pPr>
              <w:ind w:firstLine="0"/>
              <w:rPr>
                <w:rFonts w:cs="Times New Roman"/>
                <w:sz w:val="28"/>
                <w:szCs w:val="28"/>
              </w:rPr>
            </w:pPr>
            <w:r w:rsidRPr="00855887">
              <w:rPr>
                <w:rFonts w:cs="Times New Roman"/>
                <w:sz w:val="28"/>
                <w:szCs w:val="28"/>
              </w:rPr>
              <w:t>Субсидия Всероссийскому казачьему обществу";</w:t>
            </w:r>
          </w:p>
        </w:tc>
      </w:tr>
      <w:tr w:rsidR="00B2137C" w:rsidRPr="00855887" w:rsidTr="00CE5679">
        <w:trPr>
          <w:cantSplit/>
          <w:trHeight w:val="414"/>
        </w:trPr>
        <w:tc>
          <w:tcPr>
            <w:tcW w:w="2552" w:type="dxa"/>
            <w:tcBorders>
              <w:top w:val="nil"/>
              <w:left w:val="nil"/>
              <w:bottom w:val="nil"/>
              <w:right w:val="nil"/>
            </w:tcBorders>
            <w:shd w:val="clear" w:color="auto" w:fill="auto"/>
            <w:noWrap/>
          </w:tcPr>
          <w:p w:rsidR="00B2137C" w:rsidRPr="00855887" w:rsidRDefault="00B2137C" w:rsidP="00B2137C">
            <w:pPr>
              <w:ind w:firstLine="459"/>
              <w:rPr>
                <w:rFonts w:cs="Times New Roman"/>
                <w:sz w:val="28"/>
                <w:szCs w:val="28"/>
              </w:rPr>
            </w:pPr>
            <w:r w:rsidRPr="00855887">
              <w:rPr>
                <w:rFonts w:cs="Times New Roman"/>
                <w:sz w:val="28"/>
                <w:szCs w:val="28"/>
              </w:rPr>
              <w:t>"89 9 01 60507</w:t>
            </w:r>
          </w:p>
        </w:tc>
        <w:tc>
          <w:tcPr>
            <w:tcW w:w="8080" w:type="dxa"/>
            <w:tcBorders>
              <w:top w:val="nil"/>
              <w:left w:val="nil"/>
              <w:bottom w:val="nil"/>
              <w:right w:val="nil"/>
            </w:tcBorders>
            <w:shd w:val="clear" w:color="auto" w:fill="auto"/>
          </w:tcPr>
          <w:p w:rsidR="00B2137C" w:rsidRPr="00855887" w:rsidRDefault="00B2137C" w:rsidP="00B2137C">
            <w:pPr>
              <w:ind w:firstLine="0"/>
              <w:rPr>
                <w:rFonts w:cs="Times New Roman"/>
                <w:sz w:val="28"/>
                <w:szCs w:val="28"/>
              </w:rPr>
            </w:pPr>
            <w:r w:rsidRPr="00855887">
              <w:rPr>
                <w:rFonts w:cs="Times New Roman"/>
                <w:sz w:val="28"/>
                <w:szCs w:val="28"/>
              </w:rPr>
              <w:t xml:space="preserve">Субсидия автономной некоммерческой организации "Аналитический центр при Правительстве Российской Федерации" на финансовое обеспечение деятельности группы по подготовке проекта нового кодекса Российской Федерации об административных правонарушениях за счет средств резервного фонда Правительства Российской Федерации";  </w:t>
            </w:r>
          </w:p>
        </w:tc>
      </w:tr>
      <w:tr w:rsidR="00254115" w:rsidRPr="00855887" w:rsidTr="003761FE">
        <w:trPr>
          <w:cantSplit/>
          <w:trHeight w:val="1924"/>
        </w:trPr>
        <w:tc>
          <w:tcPr>
            <w:tcW w:w="2552" w:type="dxa"/>
            <w:tcBorders>
              <w:top w:val="nil"/>
              <w:left w:val="nil"/>
              <w:bottom w:val="nil"/>
              <w:right w:val="nil"/>
            </w:tcBorders>
            <w:shd w:val="clear" w:color="auto" w:fill="auto"/>
            <w:noWrap/>
          </w:tcPr>
          <w:p w:rsidR="00254115" w:rsidRPr="00855887" w:rsidRDefault="00254115" w:rsidP="003C7578">
            <w:pPr>
              <w:ind w:firstLine="459"/>
              <w:rPr>
                <w:rFonts w:cs="Times New Roman"/>
                <w:sz w:val="28"/>
                <w:szCs w:val="28"/>
              </w:rPr>
            </w:pPr>
            <w:r w:rsidRPr="00855887">
              <w:rPr>
                <w:rFonts w:cs="Times New Roman"/>
                <w:sz w:val="28"/>
                <w:szCs w:val="28"/>
              </w:rPr>
              <w:t>"89 9 01 6750F</w:t>
            </w:r>
          </w:p>
        </w:tc>
        <w:tc>
          <w:tcPr>
            <w:tcW w:w="8080" w:type="dxa"/>
            <w:tcBorders>
              <w:top w:val="nil"/>
              <w:left w:val="nil"/>
              <w:bottom w:val="nil"/>
              <w:right w:val="nil"/>
            </w:tcBorders>
            <w:shd w:val="clear" w:color="auto" w:fill="auto"/>
          </w:tcPr>
          <w:p w:rsidR="00254115" w:rsidRPr="00855887" w:rsidRDefault="00254115" w:rsidP="003C7578">
            <w:pPr>
              <w:ind w:firstLine="0"/>
              <w:rPr>
                <w:rFonts w:cs="Times New Roman"/>
                <w:sz w:val="28"/>
                <w:szCs w:val="28"/>
              </w:rPr>
            </w:pPr>
            <w:r w:rsidRPr="00855887">
              <w:rPr>
                <w:rFonts w:cs="Times New Roman"/>
                <w:sz w:val="28"/>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855887">
              <w:rPr>
                <w:rFonts w:cs="Times New Roman"/>
                <w:sz w:val="28"/>
                <w:szCs w:val="28"/>
              </w:rPr>
              <w:t>Ростех</w:t>
            </w:r>
            <w:proofErr w:type="spellEnd"/>
            <w:r w:rsidRPr="00855887">
              <w:rPr>
                <w:rFonts w:cs="Times New Roman"/>
                <w:sz w:val="28"/>
                <w:szCs w:val="28"/>
              </w:rPr>
              <w:t>" для целей обеспечения особо важных и специальных полетов воздушных судов за счет средств резервного фонда Правительства Российской Федерации";</w:t>
            </w:r>
          </w:p>
        </w:tc>
      </w:tr>
      <w:tr w:rsidR="009676FF" w:rsidRPr="00937447" w:rsidTr="00B50B57">
        <w:trPr>
          <w:cantSplit/>
          <w:trHeight w:val="2254"/>
        </w:trPr>
        <w:tc>
          <w:tcPr>
            <w:tcW w:w="2552" w:type="dxa"/>
            <w:tcBorders>
              <w:top w:val="nil"/>
              <w:left w:val="nil"/>
              <w:bottom w:val="nil"/>
              <w:right w:val="nil"/>
            </w:tcBorders>
            <w:shd w:val="clear" w:color="auto" w:fill="auto"/>
            <w:noWrap/>
          </w:tcPr>
          <w:p w:rsidR="009676FF" w:rsidRPr="009676FF" w:rsidRDefault="009676FF" w:rsidP="009676FF">
            <w:pPr>
              <w:ind w:firstLine="459"/>
              <w:rPr>
                <w:rFonts w:cs="Times New Roman"/>
                <w:sz w:val="28"/>
                <w:szCs w:val="28"/>
              </w:rPr>
            </w:pPr>
            <w:r>
              <w:rPr>
                <w:rFonts w:cs="Times New Roman"/>
                <w:sz w:val="28"/>
                <w:szCs w:val="28"/>
              </w:rPr>
              <w:t>"</w:t>
            </w:r>
            <w:r w:rsidRPr="009676FF">
              <w:rPr>
                <w:rFonts w:cs="Times New Roman"/>
                <w:sz w:val="28"/>
                <w:szCs w:val="28"/>
              </w:rPr>
              <w:t>98 9 00 3002F</w:t>
            </w:r>
          </w:p>
        </w:tc>
        <w:tc>
          <w:tcPr>
            <w:tcW w:w="8080" w:type="dxa"/>
            <w:tcBorders>
              <w:top w:val="nil"/>
              <w:left w:val="nil"/>
              <w:bottom w:val="nil"/>
              <w:right w:val="nil"/>
            </w:tcBorders>
            <w:shd w:val="clear" w:color="auto" w:fill="auto"/>
          </w:tcPr>
          <w:p w:rsidR="009676FF" w:rsidRPr="009676FF" w:rsidRDefault="009676FF" w:rsidP="009676FF">
            <w:pPr>
              <w:ind w:firstLine="0"/>
              <w:rPr>
                <w:rFonts w:cs="Times New Roman"/>
                <w:sz w:val="28"/>
                <w:szCs w:val="28"/>
              </w:rPr>
            </w:pPr>
            <w:r w:rsidRPr="009676FF">
              <w:rPr>
                <w:rFonts w:cs="Times New Roman"/>
                <w:sz w:val="28"/>
                <w:szCs w:val="28"/>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w:t>
            </w:r>
            <w:r>
              <w:rPr>
                <w:rFonts w:cs="Times New Roman"/>
                <w:sz w:val="28"/>
                <w:szCs w:val="28"/>
              </w:rPr>
              <w:t>";</w:t>
            </w:r>
            <w:r w:rsidRPr="009676FF">
              <w:rPr>
                <w:rFonts w:cs="Times New Roman"/>
                <w:sz w:val="28"/>
                <w:szCs w:val="28"/>
              </w:rPr>
              <w:t xml:space="preserve"> </w:t>
            </w:r>
          </w:p>
        </w:tc>
      </w:tr>
      <w:tr w:rsidR="009676FF" w:rsidRPr="00937447" w:rsidTr="00B50B57">
        <w:trPr>
          <w:cantSplit/>
          <w:trHeight w:val="2316"/>
        </w:trPr>
        <w:tc>
          <w:tcPr>
            <w:tcW w:w="2552" w:type="dxa"/>
            <w:tcBorders>
              <w:top w:val="nil"/>
              <w:left w:val="nil"/>
              <w:bottom w:val="nil"/>
              <w:right w:val="nil"/>
            </w:tcBorders>
            <w:shd w:val="clear" w:color="auto" w:fill="auto"/>
            <w:noWrap/>
          </w:tcPr>
          <w:p w:rsidR="009676FF" w:rsidRPr="009676FF" w:rsidRDefault="009676FF" w:rsidP="009676FF">
            <w:pPr>
              <w:ind w:firstLine="459"/>
              <w:rPr>
                <w:rFonts w:cs="Times New Roman"/>
                <w:sz w:val="28"/>
                <w:szCs w:val="28"/>
              </w:rPr>
            </w:pPr>
            <w:r>
              <w:rPr>
                <w:rFonts w:cs="Times New Roman"/>
                <w:sz w:val="28"/>
                <w:szCs w:val="28"/>
              </w:rPr>
              <w:t>"</w:t>
            </w:r>
            <w:r w:rsidRPr="00DD1389">
              <w:rPr>
                <w:rFonts w:cs="Times New Roman"/>
                <w:sz w:val="28"/>
                <w:szCs w:val="28"/>
              </w:rPr>
              <w:t>99 9 00 3002F</w:t>
            </w:r>
          </w:p>
        </w:tc>
        <w:tc>
          <w:tcPr>
            <w:tcW w:w="8080" w:type="dxa"/>
            <w:tcBorders>
              <w:top w:val="nil"/>
              <w:left w:val="nil"/>
              <w:bottom w:val="nil"/>
              <w:right w:val="nil"/>
            </w:tcBorders>
            <w:shd w:val="clear" w:color="auto" w:fill="auto"/>
          </w:tcPr>
          <w:p w:rsidR="009676FF" w:rsidRPr="009676FF" w:rsidRDefault="009676FF" w:rsidP="00F46BAC">
            <w:pPr>
              <w:ind w:firstLine="0"/>
              <w:rPr>
                <w:rFonts w:cs="Times New Roman"/>
                <w:sz w:val="28"/>
                <w:szCs w:val="28"/>
              </w:rPr>
            </w:pPr>
            <w:r w:rsidRPr="00DD1389">
              <w:rPr>
                <w:rFonts w:cs="Times New Roman"/>
                <w:sz w:val="28"/>
                <w:szCs w:val="28"/>
              </w:rPr>
              <w:t xml:space="preserve">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 </w:t>
            </w:r>
          </w:p>
        </w:tc>
      </w:tr>
      <w:tr w:rsidR="00F46BAC" w:rsidRPr="00937447" w:rsidTr="003761FE">
        <w:trPr>
          <w:cantSplit/>
          <w:trHeight w:val="1948"/>
        </w:trPr>
        <w:tc>
          <w:tcPr>
            <w:tcW w:w="2552" w:type="dxa"/>
            <w:tcBorders>
              <w:top w:val="nil"/>
              <w:left w:val="nil"/>
              <w:bottom w:val="nil"/>
              <w:right w:val="nil"/>
            </w:tcBorders>
            <w:shd w:val="clear" w:color="auto" w:fill="auto"/>
            <w:noWrap/>
          </w:tcPr>
          <w:p w:rsidR="00F46BAC" w:rsidRPr="00DD1389" w:rsidRDefault="00F46BAC" w:rsidP="00F46BAC">
            <w:pPr>
              <w:ind w:firstLine="459"/>
              <w:rPr>
                <w:rFonts w:cs="Times New Roman"/>
                <w:sz w:val="28"/>
                <w:szCs w:val="28"/>
              </w:rPr>
            </w:pPr>
            <w:r>
              <w:rPr>
                <w:rFonts w:cs="Times New Roman"/>
                <w:sz w:val="28"/>
                <w:szCs w:val="28"/>
              </w:rPr>
              <w:t>"99 9 00 30030</w:t>
            </w:r>
          </w:p>
        </w:tc>
        <w:tc>
          <w:tcPr>
            <w:tcW w:w="8080" w:type="dxa"/>
            <w:tcBorders>
              <w:top w:val="nil"/>
              <w:left w:val="nil"/>
              <w:bottom w:val="nil"/>
              <w:right w:val="nil"/>
            </w:tcBorders>
            <w:shd w:val="clear" w:color="auto" w:fill="auto"/>
          </w:tcPr>
          <w:p w:rsidR="00F46BAC" w:rsidRPr="00DD1389" w:rsidRDefault="00F46BAC" w:rsidP="00F46BAC">
            <w:pPr>
              <w:ind w:firstLine="0"/>
              <w:rPr>
                <w:rFonts w:cs="Times New Roman"/>
                <w:sz w:val="28"/>
                <w:szCs w:val="28"/>
              </w:rPr>
            </w:pPr>
            <w:r w:rsidRPr="00F45225">
              <w:rPr>
                <w:rFonts w:cs="Times New Roman"/>
                <w:sz w:val="28"/>
                <w:szCs w:val="28"/>
              </w:rPr>
              <w:t xml:space="preserve">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w:t>
            </w:r>
            <w:r w:rsidRPr="00F45225">
              <w:rPr>
                <w:rFonts w:cs="Times New Roman"/>
                <w:sz w:val="28"/>
                <w:szCs w:val="28"/>
              </w:rPr>
              <w:br/>
              <w:t>от 15 мая 1991 года № 1244-I "О социальной защите граждан, подвергшихся воздействию радиации вследствие катастрофы на Чернобыльс</w:t>
            </w:r>
            <w:bookmarkStart w:id="1" w:name="_GoBack"/>
            <w:bookmarkEnd w:id="1"/>
            <w:r w:rsidRPr="00F45225">
              <w:rPr>
                <w:rFonts w:cs="Times New Roman"/>
                <w:sz w:val="28"/>
                <w:szCs w:val="28"/>
              </w:rPr>
              <w:t>кой АЭС"</w:t>
            </w:r>
            <w:r>
              <w:rPr>
                <w:rFonts w:cs="Times New Roman"/>
                <w:sz w:val="28"/>
                <w:szCs w:val="28"/>
              </w:rPr>
              <w:t>;</w:t>
            </w:r>
          </w:p>
        </w:tc>
      </w:tr>
      <w:tr w:rsidR="009676FF" w:rsidRPr="00937447" w:rsidTr="00B50B57">
        <w:trPr>
          <w:cantSplit/>
          <w:trHeight w:val="2292"/>
        </w:trPr>
        <w:tc>
          <w:tcPr>
            <w:tcW w:w="2552" w:type="dxa"/>
            <w:tcBorders>
              <w:top w:val="nil"/>
              <w:left w:val="nil"/>
              <w:bottom w:val="nil"/>
              <w:right w:val="nil"/>
            </w:tcBorders>
            <w:shd w:val="clear" w:color="auto" w:fill="auto"/>
            <w:noWrap/>
          </w:tcPr>
          <w:p w:rsidR="009676FF" w:rsidRPr="009676FF" w:rsidRDefault="009676FF" w:rsidP="00F86772">
            <w:pPr>
              <w:ind w:firstLine="459"/>
              <w:rPr>
                <w:rFonts w:cs="Times New Roman"/>
                <w:sz w:val="28"/>
                <w:szCs w:val="28"/>
              </w:rPr>
            </w:pPr>
            <w:r>
              <w:rPr>
                <w:rFonts w:cs="Times New Roman"/>
                <w:sz w:val="28"/>
                <w:szCs w:val="28"/>
              </w:rPr>
              <w:t>"99</w:t>
            </w:r>
            <w:r w:rsidRPr="008B2632">
              <w:rPr>
                <w:rFonts w:cs="Times New Roman"/>
                <w:sz w:val="28"/>
                <w:szCs w:val="28"/>
              </w:rPr>
              <w:t xml:space="preserve"> </w:t>
            </w:r>
            <w:r>
              <w:rPr>
                <w:rFonts w:cs="Times New Roman"/>
                <w:sz w:val="28"/>
                <w:szCs w:val="28"/>
              </w:rPr>
              <w:t xml:space="preserve">9 </w:t>
            </w:r>
            <w:r w:rsidRPr="008B2632">
              <w:rPr>
                <w:rFonts w:cs="Times New Roman"/>
                <w:sz w:val="28"/>
                <w:szCs w:val="28"/>
              </w:rPr>
              <w:t>0</w:t>
            </w:r>
            <w:r>
              <w:rPr>
                <w:rFonts w:cs="Times New Roman"/>
                <w:sz w:val="28"/>
                <w:szCs w:val="28"/>
              </w:rPr>
              <w:t>0</w:t>
            </w:r>
            <w:r w:rsidRPr="008B2632">
              <w:rPr>
                <w:rFonts w:cs="Times New Roman"/>
                <w:sz w:val="28"/>
                <w:szCs w:val="28"/>
              </w:rPr>
              <w:t xml:space="preserve"> 3004F</w:t>
            </w:r>
          </w:p>
        </w:tc>
        <w:tc>
          <w:tcPr>
            <w:tcW w:w="8080" w:type="dxa"/>
            <w:tcBorders>
              <w:top w:val="nil"/>
              <w:left w:val="nil"/>
              <w:bottom w:val="nil"/>
              <w:right w:val="nil"/>
            </w:tcBorders>
            <w:shd w:val="clear" w:color="auto" w:fill="auto"/>
          </w:tcPr>
          <w:p w:rsidR="009676FF" w:rsidRPr="009676FF" w:rsidRDefault="009676FF" w:rsidP="009676FF">
            <w:pPr>
              <w:ind w:firstLine="0"/>
              <w:rPr>
                <w:rFonts w:cs="Times New Roman"/>
                <w:sz w:val="28"/>
                <w:szCs w:val="28"/>
              </w:rPr>
            </w:pPr>
            <w:r w:rsidRPr="008B2632">
              <w:rPr>
                <w:rFonts w:cs="Times New Roman"/>
                <w:sz w:val="28"/>
                <w:szCs w:val="28"/>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w:t>
            </w:r>
            <w:r>
              <w:rPr>
                <w:rFonts w:cs="Times New Roman"/>
                <w:sz w:val="28"/>
                <w:szCs w:val="28"/>
              </w:rPr>
              <w:t xml:space="preserve"> </w:t>
            </w:r>
            <w:r w:rsidRPr="008B2632">
              <w:rPr>
                <w:rFonts w:cs="Times New Roman"/>
                <w:sz w:val="28"/>
                <w:szCs w:val="28"/>
              </w:rPr>
              <w:t>от 15 мая 1991 года № 1244-I "О социальной защите граждан, подвергшихся воздействию радиации вследствие катастрофы на Чернобыльской АЭС" за счет средств резервного фонда Правительства Российской Федерации</w:t>
            </w:r>
            <w:r>
              <w:rPr>
                <w:rFonts w:cs="Times New Roman"/>
                <w:sz w:val="28"/>
                <w:szCs w:val="28"/>
              </w:rPr>
              <w:t>";</w:t>
            </w:r>
            <w:r w:rsidRPr="008B2632">
              <w:rPr>
                <w:rFonts w:cs="Times New Roman"/>
                <w:sz w:val="28"/>
                <w:szCs w:val="28"/>
              </w:rPr>
              <w:t xml:space="preserve"> </w:t>
            </w:r>
          </w:p>
        </w:tc>
      </w:tr>
      <w:tr w:rsidR="00A31C8A" w:rsidRPr="00855887" w:rsidTr="003761FE">
        <w:trPr>
          <w:cantSplit/>
          <w:trHeight w:val="1291"/>
        </w:trPr>
        <w:tc>
          <w:tcPr>
            <w:tcW w:w="2552" w:type="dxa"/>
            <w:tcBorders>
              <w:top w:val="nil"/>
              <w:left w:val="nil"/>
              <w:bottom w:val="nil"/>
              <w:right w:val="nil"/>
            </w:tcBorders>
            <w:shd w:val="clear" w:color="auto" w:fill="auto"/>
            <w:noWrap/>
          </w:tcPr>
          <w:p w:rsidR="00A31C8A" w:rsidRPr="00855887" w:rsidDel="003B7D60" w:rsidRDefault="00A31C8A" w:rsidP="00A31C8A">
            <w:pPr>
              <w:ind w:firstLine="459"/>
              <w:rPr>
                <w:rFonts w:cs="Times New Roman"/>
                <w:sz w:val="28"/>
                <w:szCs w:val="28"/>
              </w:rPr>
            </w:pPr>
            <w:r w:rsidRPr="00855887">
              <w:rPr>
                <w:rFonts w:cs="Times New Roman"/>
                <w:sz w:val="28"/>
                <w:szCs w:val="28"/>
              </w:rPr>
              <w:lastRenderedPageBreak/>
              <w:t>"99 9 00 54280</w:t>
            </w:r>
          </w:p>
        </w:tc>
        <w:tc>
          <w:tcPr>
            <w:tcW w:w="8080" w:type="dxa"/>
            <w:tcBorders>
              <w:top w:val="nil"/>
              <w:left w:val="nil"/>
              <w:bottom w:val="nil"/>
              <w:right w:val="nil"/>
            </w:tcBorders>
            <w:shd w:val="clear" w:color="auto" w:fill="auto"/>
          </w:tcPr>
          <w:p w:rsidR="00A31C8A" w:rsidRPr="00855887" w:rsidDel="003B7D60" w:rsidRDefault="00A31C8A" w:rsidP="00362F6F">
            <w:pPr>
              <w:ind w:firstLine="0"/>
              <w:rPr>
                <w:rFonts w:cs="Times New Roman"/>
                <w:sz w:val="28"/>
                <w:szCs w:val="28"/>
              </w:rPr>
            </w:pPr>
            <w:r w:rsidRPr="00855887">
              <w:rPr>
                <w:rFonts w:cs="Times New Roman"/>
                <w:sz w:val="28"/>
                <w:szCs w:val="28"/>
              </w:rPr>
              <w:t>Иной межбюджетный трансферт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w:t>
            </w:r>
            <w:r w:rsidR="00556C68">
              <w:rPr>
                <w:rFonts w:cs="Times New Roman"/>
                <w:sz w:val="28"/>
                <w:szCs w:val="28"/>
              </w:rPr>
              <w:t>"</w:t>
            </w:r>
          </w:p>
        </w:tc>
      </w:tr>
      <w:tr w:rsidR="00362F6F" w:rsidRPr="00D03839" w:rsidTr="00CE5679">
        <w:trPr>
          <w:cantSplit/>
          <w:trHeight w:val="1388"/>
        </w:trPr>
        <w:tc>
          <w:tcPr>
            <w:tcW w:w="2552" w:type="dxa"/>
            <w:tcBorders>
              <w:top w:val="nil"/>
              <w:left w:val="nil"/>
              <w:bottom w:val="nil"/>
              <w:right w:val="nil"/>
            </w:tcBorders>
            <w:shd w:val="clear" w:color="auto" w:fill="auto"/>
            <w:noWrap/>
          </w:tcPr>
          <w:p w:rsidR="00362F6F" w:rsidRPr="00362F6F" w:rsidRDefault="00362F6F" w:rsidP="00362F6F">
            <w:pPr>
              <w:ind w:firstLine="459"/>
              <w:rPr>
                <w:rFonts w:cs="Times New Roman"/>
                <w:sz w:val="28"/>
                <w:szCs w:val="28"/>
              </w:rPr>
            </w:pPr>
            <w:r w:rsidRPr="00362F6F">
              <w:rPr>
                <w:rFonts w:cs="Times New Roman"/>
                <w:sz w:val="28"/>
                <w:szCs w:val="28"/>
              </w:rPr>
              <w:t>99 9 00 56020</w:t>
            </w:r>
          </w:p>
        </w:tc>
        <w:tc>
          <w:tcPr>
            <w:tcW w:w="8080" w:type="dxa"/>
            <w:tcBorders>
              <w:top w:val="nil"/>
              <w:left w:val="nil"/>
              <w:bottom w:val="nil"/>
              <w:right w:val="nil"/>
            </w:tcBorders>
            <w:shd w:val="clear" w:color="auto" w:fill="auto"/>
          </w:tcPr>
          <w:p w:rsidR="00362F6F" w:rsidRPr="00362F6F" w:rsidRDefault="00362F6F" w:rsidP="00362F6F">
            <w:pPr>
              <w:ind w:firstLine="0"/>
              <w:rPr>
                <w:rFonts w:cs="Times New Roman"/>
                <w:sz w:val="28"/>
                <w:szCs w:val="28"/>
              </w:rPr>
            </w:pPr>
            <w:r w:rsidRPr="00362F6F">
              <w:rPr>
                <w:rFonts w:cs="Times New Roman"/>
                <w:sz w:val="28"/>
                <w:szCs w:val="28"/>
              </w:rPr>
              <w:t>Иной межбюджетный трансферт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w:t>
            </w:r>
            <w:r>
              <w:rPr>
                <w:rFonts w:cs="Times New Roman"/>
                <w:sz w:val="28"/>
                <w:szCs w:val="28"/>
              </w:rPr>
              <w:t>";</w:t>
            </w:r>
            <w:r w:rsidRPr="00362F6F">
              <w:rPr>
                <w:rFonts w:cs="Times New Roman"/>
                <w:sz w:val="28"/>
                <w:szCs w:val="28"/>
              </w:rPr>
              <w:t xml:space="preserve"> </w:t>
            </w:r>
          </w:p>
        </w:tc>
      </w:tr>
      <w:tr w:rsidR="00254115" w:rsidRPr="00855887" w:rsidTr="00B50B57">
        <w:trPr>
          <w:cantSplit/>
          <w:trHeight w:val="1876"/>
        </w:trPr>
        <w:tc>
          <w:tcPr>
            <w:tcW w:w="2552" w:type="dxa"/>
            <w:tcBorders>
              <w:top w:val="nil"/>
              <w:left w:val="nil"/>
              <w:bottom w:val="nil"/>
              <w:right w:val="nil"/>
            </w:tcBorders>
            <w:shd w:val="clear" w:color="auto" w:fill="auto"/>
            <w:noWrap/>
          </w:tcPr>
          <w:p w:rsidR="00254115" w:rsidRPr="00855887" w:rsidDel="005F1756" w:rsidRDefault="00254115" w:rsidP="00BA03D4">
            <w:pPr>
              <w:ind w:firstLine="459"/>
              <w:jc w:val="center"/>
              <w:rPr>
                <w:rFonts w:cs="Times New Roman"/>
                <w:sz w:val="28"/>
                <w:szCs w:val="28"/>
              </w:rPr>
            </w:pPr>
            <w:r w:rsidRPr="00855887">
              <w:rPr>
                <w:rFonts w:cs="Times New Roman"/>
                <w:sz w:val="28"/>
                <w:szCs w:val="28"/>
              </w:rPr>
              <w:t>"99 9 00 56530</w:t>
            </w:r>
          </w:p>
        </w:tc>
        <w:tc>
          <w:tcPr>
            <w:tcW w:w="8080" w:type="dxa"/>
            <w:tcBorders>
              <w:top w:val="nil"/>
              <w:left w:val="nil"/>
              <w:bottom w:val="nil"/>
              <w:right w:val="nil"/>
            </w:tcBorders>
            <w:shd w:val="clear" w:color="auto" w:fill="auto"/>
          </w:tcPr>
          <w:p w:rsidR="00254115" w:rsidRPr="00855887" w:rsidDel="005F1756" w:rsidRDefault="00254115" w:rsidP="00BA03D4">
            <w:pPr>
              <w:ind w:firstLine="0"/>
              <w:rPr>
                <w:rFonts w:cs="Times New Roman"/>
                <w:sz w:val="28"/>
                <w:szCs w:val="28"/>
              </w:rPr>
            </w:pPr>
            <w:r w:rsidRPr="00855887">
              <w:rPr>
                <w:rFonts w:cs="Times New Roman"/>
                <w:sz w:val="28"/>
                <w:szCs w:val="28"/>
              </w:rPr>
              <w:t>Субсидия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w:t>
            </w:r>
          </w:p>
        </w:tc>
      </w:tr>
      <w:tr w:rsidR="00254115" w:rsidRPr="00855887" w:rsidTr="00B50B57">
        <w:trPr>
          <w:cantSplit/>
          <w:trHeight w:val="1977"/>
        </w:trPr>
        <w:tc>
          <w:tcPr>
            <w:tcW w:w="2552" w:type="dxa"/>
            <w:tcBorders>
              <w:top w:val="nil"/>
              <w:left w:val="nil"/>
              <w:bottom w:val="nil"/>
              <w:right w:val="nil"/>
            </w:tcBorders>
            <w:shd w:val="clear" w:color="auto" w:fill="auto"/>
            <w:noWrap/>
          </w:tcPr>
          <w:p w:rsidR="00254115" w:rsidRPr="00855887" w:rsidDel="005F1756" w:rsidRDefault="00254115" w:rsidP="00BA03D4">
            <w:pPr>
              <w:ind w:firstLine="459"/>
              <w:jc w:val="center"/>
              <w:rPr>
                <w:rFonts w:cs="Times New Roman"/>
                <w:sz w:val="28"/>
                <w:szCs w:val="28"/>
              </w:rPr>
            </w:pPr>
            <w:r w:rsidRPr="00855887">
              <w:rPr>
                <w:rFonts w:cs="Times New Roman"/>
                <w:sz w:val="28"/>
                <w:szCs w:val="28"/>
              </w:rPr>
              <w:t>99 9 00 56550</w:t>
            </w:r>
          </w:p>
        </w:tc>
        <w:tc>
          <w:tcPr>
            <w:tcW w:w="8080" w:type="dxa"/>
            <w:tcBorders>
              <w:top w:val="nil"/>
              <w:left w:val="nil"/>
              <w:bottom w:val="nil"/>
              <w:right w:val="nil"/>
            </w:tcBorders>
            <w:shd w:val="clear" w:color="auto" w:fill="auto"/>
          </w:tcPr>
          <w:p w:rsidR="00254115" w:rsidRPr="00855887" w:rsidDel="005F1756" w:rsidRDefault="00254115" w:rsidP="00B00522">
            <w:pPr>
              <w:ind w:firstLine="0"/>
              <w:rPr>
                <w:rFonts w:cs="Times New Roman"/>
                <w:sz w:val="28"/>
                <w:szCs w:val="28"/>
              </w:rPr>
            </w:pPr>
            <w:r w:rsidRPr="00855887">
              <w:rPr>
                <w:rFonts w:cs="Times New Roman"/>
                <w:sz w:val="28"/>
                <w:szCs w:val="28"/>
              </w:rPr>
              <w:t xml:space="preserve">Иные межбюджетные трансферты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w:t>
            </w:r>
            <w:r w:rsidR="00B00522" w:rsidRPr="00855887">
              <w:rPr>
                <w:rFonts w:cs="Times New Roman"/>
                <w:sz w:val="28"/>
                <w:szCs w:val="28"/>
              </w:rPr>
              <w:t>-</w:t>
            </w:r>
            <w:r w:rsidRPr="00855887">
              <w:rPr>
                <w:rFonts w:cs="Times New Roman"/>
                <w:sz w:val="28"/>
                <w:szCs w:val="28"/>
              </w:rPr>
              <w:t xml:space="preserve"> сентябре 2019 года на территории Еврейской автономной области, за счет средств резервного фонда Правительства Российской Федерации</w:t>
            </w:r>
          </w:p>
        </w:tc>
      </w:tr>
      <w:tr w:rsidR="00254115" w:rsidRPr="00855887" w:rsidTr="003761FE">
        <w:trPr>
          <w:cantSplit/>
          <w:trHeight w:val="1936"/>
        </w:trPr>
        <w:tc>
          <w:tcPr>
            <w:tcW w:w="2552" w:type="dxa"/>
            <w:tcBorders>
              <w:top w:val="nil"/>
              <w:left w:val="nil"/>
              <w:bottom w:val="nil"/>
              <w:right w:val="nil"/>
            </w:tcBorders>
            <w:shd w:val="clear" w:color="auto" w:fill="auto"/>
            <w:noWrap/>
          </w:tcPr>
          <w:p w:rsidR="00254115" w:rsidRPr="00855887" w:rsidDel="005F1756" w:rsidRDefault="00254115" w:rsidP="00BA03D4">
            <w:pPr>
              <w:ind w:firstLine="459"/>
              <w:jc w:val="center"/>
              <w:rPr>
                <w:rFonts w:cs="Times New Roman"/>
                <w:sz w:val="28"/>
                <w:szCs w:val="28"/>
              </w:rPr>
            </w:pPr>
            <w:r w:rsidRPr="00855887">
              <w:rPr>
                <w:rFonts w:cs="Times New Roman"/>
                <w:sz w:val="28"/>
                <w:szCs w:val="28"/>
              </w:rPr>
              <w:t>99 9 00 56560</w:t>
            </w:r>
          </w:p>
        </w:tc>
        <w:tc>
          <w:tcPr>
            <w:tcW w:w="8080" w:type="dxa"/>
            <w:tcBorders>
              <w:top w:val="nil"/>
              <w:left w:val="nil"/>
              <w:bottom w:val="nil"/>
              <w:right w:val="nil"/>
            </w:tcBorders>
            <w:shd w:val="clear" w:color="auto" w:fill="auto"/>
          </w:tcPr>
          <w:p w:rsidR="00254115" w:rsidRPr="008A00A2" w:rsidDel="005F1756" w:rsidRDefault="00254115" w:rsidP="00B00522">
            <w:pPr>
              <w:ind w:firstLine="0"/>
              <w:rPr>
                <w:rFonts w:cs="Times New Roman"/>
                <w:sz w:val="28"/>
                <w:szCs w:val="28"/>
              </w:rPr>
            </w:pPr>
            <w:r w:rsidRPr="00855887">
              <w:rPr>
                <w:rFonts w:cs="Times New Roman"/>
                <w:sz w:val="28"/>
                <w:szCs w:val="28"/>
              </w:rPr>
              <w:t xml:space="preserve">Иные межбюджетные трансферты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w:t>
            </w:r>
            <w:r w:rsidR="00B00522" w:rsidRPr="00855887">
              <w:rPr>
                <w:rFonts w:cs="Times New Roman"/>
                <w:sz w:val="28"/>
                <w:szCs w:val="28"/>
              </w:rPr>
              <w:t>-</w:t>
            </w:r>
            <w:r w:rsidRPr="00855887">
              <w:rPr>
                <w:rFonts w:cs="Times New Roman"/>
                <w:sz w:val="28"/>
                <w:szCs w:val="28"/>
              </w:rPr>
              <w:t xml:space="preserve"> сентябре 2019 года на территории Хабаровского края, за счет резервного фонда Правительства Российской Федерации";</w:t>
            </w:r>
          </w:p>
        </w:tc>
      </w:tr>
      <w:tr w:rsidR="00254115" w:rsidRPr="00855887" w:rsidTr="00B50B57">
        <w:trPr>
          <w:cantSplit/>
          <w:trHeight w:val="1014"/>
        </w:trPr>
        <w:tc>
          <w:tcPr>
            <w:tcW w:w="2552" w:type="dxa"/>
            <w:tcBorders>
              <w:top w:val="nil"/>
              <w:left w:val="nil"/>
              <w:bottom w:val="nil"/>
              <w:right w:val="nil"/>
            </w:tcBorders>
            <w:shd w:val="clear" w:color="auto" w:fill="auto"/>
            <w:noWrap/>
          </w:tcPr>
          <w:p w:rsidR="00254115" w:rsidRPr="00855887" w:rsidRDefault="00254115" w:rsidP="007314A9">
            <w:pPr>
              <w:ind w:firstLine="459"/>
              <w:jc w:val="center"/>
              <w:rPr>
                <w:rFonts w:cs="Times New Roman"/>
                <w:sz w:val="28"/>
                <w:szCs w:val="28"/>
              </w:rPr>
            </w:pPr>
            <w:r w:rsidRPr="00855887">
              <w:rPr>
                <w:rFonts w:cs="Times New Roman"/>
                <w:sz w:val="28"/>
                <w:szCs w:val="28"/>
              </w:rPr>
              <w:t>"99 9 00 56820</w:t>
            </w:r>
          </w:p>
        </w:tc>
        <w:tc>
          <w:tcPr>
            <w:tcW w:w="8080" w:type="dxa"/>
            <w:tcBorders>
              <w:top w:val="nil"/>
              <w:left w:val="nil"/>
              <w:bottom w:val="nil"/>
              <w:right w:val="nil"/>
            </w:tcBorders>
            <w:shd w:val="clear" w:color="auto" w:fill="auto"/>
          </w:tcPr>
          <w:p w:rsidR="00254115" w:rsidRPr="00855887" w:rsidRDefault="00254115" w:rsidP="007314A9">
            <w:pPr>
              <w:ind w:firstLine="0"/>
              <w:rPr>
                <w:rFonts w:cs="Times New Roman"/>
                <w:sz w:val="28"/>
                <w:szCs w:val="28"/>
              </w:rPr>
            </w:pPr>
            <w:r w:rsidRPr="00855887">
              <w:rPr>
                <w:rFonts w:cs="Times New Roman"/>
                <w:sz w:val="28"/>
                <w:szCs w:val="28"/>
              </w:rPr>
              <w:t>Иные межбюджетные трансферты на мероприятия по развитию рынка газомоторного топлива за счет средств резервного фонда Правительства Российской Федерации";</w:t>
            </w:r>
          </w:p>
        </w:tc>
      </w:tr>
      <w:tr w:rsidR="00254115" w:rsidRPr="00855887" w:rsidTr="00B50B57">
        <w:trPr>
          <w:cantSplit/>
          <w:trHeight w:val="1993"/>
        </w:trPr>
        <w:tc>
          <w:tcPr>
            <w:tcW w:w="2552" w:type="dxa"/>
            <w:tcBorders>
              <w:top w:val="nil"/>
              <w:left w:val="nil"/>
              <w:bottom w:val="nil"/>
              <w:right w:val="nil"/>
            </w:tcBorders>
            <w:shd w:val="clear" w:color="auto" w:fill="auto"/>
            <w:noWrap/>
          </w:tcPr>
          <w:p w:rsidR="00254115" w:rsidRPr="00855887" w:rsidRDefault="00254115" w:rsidP="002D10C8">
            <w:pPr>
              <w:ind w:firstLine="459"/>
              <w:jc w:val="center"/>
              <w:rPr>
                <w:rFonts w:cs="Times New Roman"/>
                <w:sz w:val="28"/>
                <w:szCs w:val="28"/>
              </w:rPr>
            </w:pPr>
            <w:r w:rsidRPr="00855887">
              <w:rPr>
                <w:rFonts w:cs="Times New Roman"/>
                <w:sz w:val="28"/>
                <w:szCs w:val="28"/>
              </w:rPr>
              <w:t>"99 9 00 56890</w:t>
            </w:r>
          </w:p>
        </w:tc>
        <w:tc>
          <w:tcPr>
            <w:tcW w:w="8080" w:type="dxa"/>
            <w:tcBorders>
              <w:top w:val="nil"/>
              <w:left w:val="nil"/>
              <w:bottom w:val="nil"/>
              <w:right w:val="nil"/>
            </w:tcBorders>
            <w:shd w:val="clear" w:color="auto" w:fill="auto"/>
          </w:tcPr>
          <w:p w:rsidR="00254115" w:rsidRPr="00855887" w:rsidRDefault="00254115" w:rsidP="00B00522">
            <w:pPr>
              <w:ind w:firstLine="0"/>
              <w:rPr>
                <w:rFonts w:cs="Times New Roman"/>
                <w:sz w:val="28"/>
                <w:szCs w:val="28"/>
              </w:rPr>
            </w:pPr>
            <w:r w:rsidRPr="00855887">
              <w:rPr>
                <w:rFonts w:cs="Times New Roman"/>
                <w:sz w:val="28"/>
                <w:szCs w:val="28"/>
              </w:rPr>
              <w:t xml:space="preserve">Иные межбюджетные трансферты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w:t>
            </w:r>
            <w:r w:rsidR="00B00522" w:rsidRPr="00855887">
              <w:rPr>
                <w:rFonts w:cs="Times New Roman"/>
                <w:sz w:val="28"/>
                <w:szCs w:val="28"/>
              </w:rPr>
              <w:t>-</w:t>
            </w:r>
            <w:r w:rsidRPr="00855887">
              <w:rPr>
                <w:rFonts w:cs="Times New Roman"/>
                <w:sz w:val="28"/>
                <w:szCs w:val="28"/>
              </w:rPr>
              <w:t xml:space="preserve"> сентябре 2019 года на территории Приморского края, за счет средств резервного фонда Правительства Российской Федерации";</w:t>
            </w:r>
          </w:p>
        </w:tc>
      </w:tr>
      <w:tr w:rsidR="00254115" w:rsidRPr="00855887" w:rsidTr="00B50B57">
        <w:trPr>
          <w:cantSplit/>
          <w:trHeight w:val="587"/>
        </w:trPr>
        <w:tc>
          <w:tcPr>
            <w:tcW w:w="2552" w:type="dxa"/>
            <w:tcBorders>
              <w:top w:val="nil"/>
              <w:left w:val="nil"/>
              <w:bottom w:val="nil"/>
              <w:right w:val="nil"/>
            </w:tcBorders>
            <w:shd w:val="clear" w:color="auto" w:fill="auto"/>
            <w:noWrap/>
          </w:tcPr>
          <w:p w:rsidR="00254115" w:rsidRPr="00855887" w:rsidRDefault="00254115" w:rsidP="003B3DB2">
            <w:pPr>
              <w:ind w:firstLine="459"/>
              <w:jc w:val="center"/>
              <w:rPr>
                <w:rFonts w:cs="Times New Roman"/>
                <w:sz w:val="28"/>
                <w:szCs w:val="28"/>
              </w:rPr>
            </w:pPr>
            <w:r w:rsidRPr="00855887">
              <w:rPr>
                <w:rFonts w:cs="Times New Roman"/>
                <w:sz w:val="28"/>
                <w:szCs w:val="28"/>
              </w:rPr>
              <w:t>"99 9 00 60445</w:t>
            </w:r>
          </w:p>
        </w:tc>
        <w:tc>
          <w:tcPr>
            <w:tcW w:w="8080" w:type="dxa"/>
            <w:tcBorders>
              <w:top w:val="nil"/>
              <w:left w:val="nil"/>
              <w:bottom w:val="nil"/>
              <w:right w:val="nil"/>
            </w:tcBorders>
            <w:shd w:val="clear" w:color="auto" w:fill="auto"/>
          </w:tcPr>
          <w:p w:rsidR="00254115" w:rsidRPr="00855887" w:rsidRDefault="00254115" w:rsidP="003B3DB2">
            <w:pPr>
              <w:ind w:firstLine="0"/>
              <w:rPr>
                <w:rFonts w:cs="Times New Roman"/>
                <w:sz w:val="28"/>
                <w:szCs w:val="28"/>
              </w:rPr>
            </w:pPr>
            <w:r w:rsidRPr="00855887">
              <w:rPr>
                <w:rFonts w:cs="Times New Roman"/>
                <w:sz w:val="28"/>
                <w:szCs w:val="28"/>
              </w:rPr>
              <w:t>Взнос в уставный капитал публичного акционерного общества "Промсвязьбанк", г. Москва"</w:t>
            </w:r>
          </w:p>
        </w:tc>
      </w:tr>
      <w:tr w:rsidR="00254115" w:rsidRPr="00855887" w:rsidTr="00B50B57">
        <w:trPr>
          <w:cantSplit/>
          <w:trHeight w:val="643"/>
        </w:trPr>
        <w:tc>
          <w:tcPr>
            <w:tcW w:w="2552" w:type="dxa"/>
            <w:tcBorders>
              <w:top w:val="nil"/>
              <w:left w:val="nil"/>
              <w:bottom w:val="nil"/>
              <w:right w:val="nil"/>
            </w:tcBorders>
            <w:shd w:val="clear" w:color="auto" w:fill="auto"/>
            <w:noWrap/>
          </w:tcPr>
          <w:p w:rsidR="00254115" w:rsidRPr="00855887" w:rsidRDefault="00254115" w:rsidP="00BA1ACB">
            <w:pPr>
              <w:ind w:firstLine="459"/>
              <w:jc w:val="center"/>
              <w:rPr>
                <w:rFonts w:cs="Times New Roman"/>
                <w:sz w:val="28"/>
                <w:szCs w:val="28"/>
              </w:rPr>
            </w:pPr>
            <w:r w:rsidRPr="00855887">
              <w:rPr>
                <w:rFonts w:cs="Times New Roman"/>
                <w:sz w:val="28"/>
                <w:szCs w:val="28"/>
              </w:rPr>
              <w:t>"99 9 00 60542</w:t>
            </w:r>
          </w:p>
        </w:tc>
        <w:tc>
          <w:tcPr>
            <w:tcW w:w="8080" w:type="dxa"/>
            <w:tcBorders>
              <w:top w:val="nil"/>
              <w:left w:val="nil"/>
              <w:bottom w:val="nil"/>
              <w:right w:val="nil"/>
            </w:tcBorders>
            <w:shd w:val="clear" w:color="auto" w:fill="auto"/>
          </w:tcPr>
          <w:p w:rsidR="00254115" w:rsidRPr="00855887" w:rsidRDefault="00254115" w:rsidP="00FE53B3">
            <w:pPr>
              <w:ind w:firstLine="0"/>
              <w:rPr>
                <w:rFonts w:cs="Times New Roman"/>
                <w:sz w:val="28"/>
                <w:szCs w:val="28"/>
              </w:rPr>
            </w:pPr>
            <w:r w:rsidRPr="00855887">
              <w:rPr>
                <w:rFonts w:cs="Times New Roman"/>
                <w:sz w:val="28"/>
                <w:szCs w:val="28"/>
              </w:rPr>
              <w:t xml:space="preserve">Субсидии </w:t>
            </w:r>
            <w:r w:rsidR="00FE53B3" w:rsidRPr="00855887">
              <w:rPr>
                <w:rFonts w:cs="Times New Roman"/>
                <w:sz w:val="28"/>
                <w:szCs w:val="28"/>
              </w:rPr>
              <w:t xml:space="preserve">Образовательному Фонду </w:t>
            </w:r>
            <w:r w:rsidRPr="00855887">
              <w:rPr>
                <w:rFonts w:cs="Times New Roman"/>
                <w:sz w:val="28"/>
                <w:szCs w:val="28"/>
              </w:rPr>
              <w:t>"Талант и успех", г. Сочи, Краснодарский край, на осуществление уставной деятельности"</w:t>
            </w:r>
          </w:p>
        </w:tc>
      </w:tr>
      <w:tr w:rsidR="00756562" w:rsidRPr="00855887" w:rsidTr="00CE5679">
        <w:trPr>
          <w:cantSplit/>
          <w:trHeight w:val="1007"/>
        </w:trPr>
        <w:tc>
          <w:tcPr>
            <w:tcW w:w="2552" w:type="dxa"/>
            <w:tcBorders>
              <w:top w:val="nil"/>
              <w:left w:val="nil"/>
              <w:bottom w:val="nil"/>
              <w:right w:val="nil"/>
            </w:tcBorders>
            <w:shd w:val="clear" w:color="auto" w:fill="auto"/>
            <w:noWrap/>
          </w:tcPr>
          <w:p w:rsidR="00756562" w:rsidRPr="00855887" w:rsidRDefault="00756562" w:rsidP="00756562">
            <w:pPr>
              <w:ind w:firstLine="459"/>
              <w:jc w:val="center"/>
              <w:rPr>
                <w:rFonts w:cs="Times New Roman"/>
                <w:sz w:val="28"/>
                <w:szCs w:val="28"/>
              </w:rPr>
            </w:pPr>
            <w:r w:rsidRPr="00855887">
              <w:rPr>
                <w:rFonts w:cs="Times New Roman"/>
                <w:sz w:val="28"/>
                <w:szCs w:val="28"/>
              </w:rPr>
              <w:t>99 9 00 60543</w:t>
            </w:r>
          </w:p>
        </w:tc>
        <w:tc>
          <w:tcPr>
            <w:tcW w:w="8080" w:type="dxa"/>
            <w:tcBorders>
              <w:top w:val="nil"/>
              <w:left w:val="nil"/>
              <w:bottom w:val="nil"/>
              <w:right w:val="nil"/>
            </w:tcBorders>
            <w:shd w:val="clear" w:color="auto" w:fill="auto"/>
          </w:tcPr>
          <w:p w:rsidR="00756562" w:rsidRPr="00855887" w:rsidRDefault="001A6A73" w:rsidP="001A6A73">
            <w:pPr>
              <w:ind w:firstLine="0"/>
              <w:rPr>
                <w:rFonts w:cs="Times New Roman"/>
                <w:sz w:val="28"/>
                <w:szCs w:val="28"/>
              </w:rPr>
            </w:pPr>
            <w:r w:rsidRPr="00855887">
              <w:rPr>
                <w:rFonts w:cs="Times New Roman"/>
                <w:sz w:val="28"/>
                <w:szCs w:val="28"/>
              </w:rPr>
              <w:t xml:space="preserve">Субсидия </w:t>
            </w:r>
            <w:r w:rsidR="00756562" w:rsidRPr="00855887">
              <w:rPr>
                <w:rFonts w:cs="Times New Roman"/>
                <w:sz w:val="28"/>
                <w:szCs w:val="28"/>
              </w:rPr>
              <w:t>Образовательному Фонду "Талант и успех", г. Сочи, Краснодарский край, на осуществление уставной деятельности за счет средств резервного фонда Правительства Российской Федерации";</w:t>
            </w:r>
          </w:p>
        </w:tc>
      </w:tr>
      <w:tr w:rsidR="00254115" w:rsidRPr="00855887" w:rsidTr="00CE5679">
        <w:trPr>
          <w:cantSplit/>
          <w:trHeight w:val="1007"/>
        </w:trPr>
        <w:tc>
          <w:tcPr>
            <w:tcW w:w="2552" w:type="dxa"/>
            <w:tcBorders>
              <w:top w:val="nil"/>
              <w:left w:val="nil"/>
              <w:bottom w:val="nil"/>
              <w:right w:val="nil"/>
            </w:tcBorders>
            <w:shd w:val="clear" w:color="auto" w:fill="auto"/>
            <w:noWrap/>
          </w:tcPr>
          <w:p w:rsidR="00254115" w:rsidRPr="00855887" w:rsidRDefault="00254115" w:rsidP="006970F2">
            <w:pPr>
              <w:ind w:firstLine="459"/>
              <w:jc w:val="center"/>
              <w:rPr>
                <w:rFonts w:cs="Times New Roman"/>
                <w:sz w:val="28"/>
                <w:szCs w:val="28"/>
              </w:rPr>
            </w:pPr>
            <w:r w:rsidRPr="00855887">
              <w:rPr>
                <w:rFonts w:cs="Times New Roman"/>
                <w:sz w:val="28"/>
                <w:szCs w:val="28"/>
              </w:rPr>
              <w:lastRenderedPageBreak/>
              <w:t>"99 9 00 67387</w:t>
            </w:r>
          </w:p>
        </w:tc>
        <w:tc>
          <w:tcPr>
            <w:tcW w:w="8080" w:type="dxa"/>
            <w:tcBorders>
              <w:top w:val="nil"/>
              <w:left w:val="nil"/>
              <w:bottom w:val="nil"/>
              <w:right w:val="nil"/>
            </w:tcBorders>
            <w:shd w:val="clear" w:color="auto" w:fill="auto"/>
          </w:tcPr>
          <w:p w:rsidR="00254115" w:rsidRPr="00855887" w:rsidRDefault="00254115" w:rsidP="006970F2">
            <w:pPr>
              <w:ind w:firstLine="0"/>
              <w:rPr>
                <w:rFonts w:cs="Times New Roman"/>
                <w:sz w:val="28"/>
                <w:szCs w:val="28"/>
              </w:rPr>
            </w:pPr>
            <w:r w:rsidRPr="00855887">
              <w:rPr>
                <w:rFonts w:cs="Times New Roman"/>
                <w:sz w:val="28"/>
                <w:szCs w:val="28"/>
              </w:rPr>
              <w:t>Взнос в уставный капитал акционерного общества "ДОМ</w:t>
            </w:r>
            <w:proofErr w:type="gramStart"/>
            <w:r w:rsidRPr="00855887">
              <w:rPr>
                <w:rFonts w:cs="Times New Roman"/>
                <w:sz w:val="28"/>
                <w:szCs w:val="28"/>
              </w:rPr>
              <w:t>.Р</w:t>
            </w:r>
            <w:proofErr w:type="gramEnd"/>
            <w:r w:rsidRPr="00855887">
              <w:rPr>
                <w:rFonts w:cs="Times New Roman"/>
                <w:sz w:val="28"/>
                <w:szCs w:val="28"/>
              </w:rPr>
              <w:t xml:space="preserve">Ф", </w:t>
            </w:r>
            <w:r w:rsidR="002A44D8">
              <w:rPr>
                <w:rFonts w:cs="Times New Roman"/>
                <w:sz w:val="28"/>
                <w:szCs w:val="28"/>
              </w:rPr>
              <w:br/>
            </w:r>
            <w:r w:rsidRPr="00855887">
              <w:rPr>
                <w:rFonts w:cs="Times New Roman"/>
                <w:sz w:val="28"/>
                <w:szCs w:val="28"/>
              </w:rPr>
              <w:t>г. Москва, на цели реализации программы "Дальневосточная ипотека"</w:t>
            </w:r>
          </w:p>
        </w:tc>
      </w:tr>
      <w:tr w:rsidR="00254115" w:rsidRPr="00855887" w:rsidTr="00CE5679">
        <w:trPr>
          <w:cantSplit/>
          <w:trHeight w:val="1007"/>
        </w:trPr>
        <w:tc>
          <w:tcPr>
            <w:tcW w:w="2552" w:type="dxa"/>
            <w:tcBorders>
              <w:top w:val="nil"/>
              <w:left w:val="nil"/>
              <w:bottom w:val="nil"/>
              <w:right w:val="nil"/>
            </w:tcBorders>
            <w:shd w:val="clear" w:color="auto" w:fill="auto"/>
            <w:noWrap/>
          </w:tcPr>
          <w:p w:rsidR="00254115" w:rsidRPr="00855887" w:rsidRDefault="00254115" w:rsidP="00555017">
            <w:pPr>
              <w:ind w:firstLine="459"/>
              <w:jc w:val="center"/>
              <w:rPr>
                <w:rFonts w:cs="Times New Roman"/>
                <w:sz w:val="28"/>
                <w:szCs w:val="28"/>
              </w:rPr>
            </w:pPr>
            <w:r w:rsidRPr="00855887">
              <w:rPr>
                <w:rFonts w:cs="Times New Roman"/>
                <w:sz w:val="28"/>
                <w:szCs w:val="28"/>
              </w:rPr>
              <w:t>99 9 00 67388</w:t>
            </w:r>
          </w:p>
        </w:tc>
        <w:tc>
          <w:tcPr>
            <w:tcW w:w="8080" w:type="dxa"/>
            <w:tcBorders>
              <w:top w:val="nil"/>
              <w:left w:val="nil"/>
              <w:bottom w:val="nil"/>
              <w:right w:val="nil"/>
            </w:tcBorders>
            <w:shd w:val="clear" w:color="auto" w:fill="auto"/>
          </w:tcPr>
          <w:p w:rsidR="00254115" w:rsidRPr="00855887" w:rsidRDefault="00254115" w:rsidP="00B00522">
            <w:pPr>
              <w:ind w:firstLine="0"/>
              <w:rPr>
                <w:rFonts w:cs="Times New Roman"/>
                <w:sz w:val="28"/>
                <w:szCs w:val="28"/>
              </w:rPr>
            </w:pPr>
            <w:r w:rsidRPr="00855887">
              <w:rPr>
                <w:rFonts w:cs="Times New Roman"/>
                <w:sz w:val="28"/>
                <w:szCs w:val="28"/>
              </w:rPr>
              <w:t>Взнос в уставный капитал акционерного общества "ДОМ</w:t>
            </w:r>
            <w:proofErr w:type="gramStart"/>
            <w:r w:rsidRPr="00855887">
              <w:rPr>
                <w:rFonts w:cs="Times New Roman"/>
                <w:sz w:val="28"/>
                <w:szCs w:val="28"/>
              </w:rPr>
              <w:t>.Р</w:t>
            </w:r>
            <w:proofErr w:type="gramEnd"/>
            <w:r w:rsidRPr="00855887">
              <w:rPr>
                <w:rFonts w:cs="Times New Roman"/>
                <w:sz w:val="28"/>
                <w:szCs w:val="28"/>
              </w:rPr>
              <w:t xml:space="preserve">Ф", </w:t>
            </w:r>
            <w:r w:rsidR="002A44D8">
              <w:rPr>
                <w:rFonts w:cs="Times New Roman"/>
                <w:sz w:val="28"/>
                <w:szCs w:val="28"/>
              </w:rPr>
              <w:br/>
            </w:r>
            <w:r w:rsidRPr="00855887">
              <w:rPr>
                <w:rFonts w:cs="Times New Roman"/>
                <w:sz w:val="28"/>
                <w:szCs w:val="28"/>
              </w:rPr>
              <w:t xml:space="preserve">г. Москва, для осуществления мероприятий по финансированию завершения строительства объектов незавершенного строительства </w:t>
            </w:r>
            <w:r w:rsidR="00B00522" w:rsidRPr="00855887">
              <w:rPr>
                <w:rFonts w:cs="Times New Roman"/>
                <w:sz w:val="28"/>
                <w:szCs w:val="28"/>
              </w:rPr>
              <w:t>-</w:t>
            </w:r>
            <w:r w:rsidRPr="00855887">
              <w:rPr>
                <w:rFonts w:cs="Times New Roman"/>
                <w:sz w:val="28"/>
                <w:szCs w:val="28"/>
              </w:rPr>
              <w:t xml:space="preserve"> многоквартирных домов группы компаний </w:t>
            </w:r>
            <w:r w:rsidR="002A44D8">
              <w:rPr>
                <w:rFonts w:cs="Times New Roman"/>
                <w:sz w:val="28"/>
                <w:szCs w:val="28"/>
              </w:rPr>
              <w:br/>
            </w:r>
            <w:r w:rsidRPr="00855887">
              <w:rPr>
                <w:rFonts w:cs="Times New Roman"/>
                <w:sz w:val="28"/>
                <w:szCs w:val="28"/>
              </w:rPr>
              <w:t>"СУ-155";</w:t>
            </w:r>
          </w:p>
        </w:tc>
      </w:tr>
      <w:tr w:rsidR="00653381" w:rsidRPr="00855887" w:rsidTr="00CE5679">
        <w:trPr>
          <w:cantSplit/>
          <w:trHeight w:val="1007"/>
        </w:trPr>
        <w:tc>
          <w:tcPr>
            <w:tcW w:w="2552" w:type="dxa"/>
            <w:tcBorders>
              <w:top w:val="nil"/>
              <w:left w:val="nil"/>
              <w:bottom w:val="nil"/>
              <w:right w:val="nil"/>
            </w:tcBorders>
            <w:shd w:val="clear" w:color="auto" w:fill="auto"/>
            <w:noWrap/>
          </w:tcPr>
          <w:p w:rsidR="00653381" w:rsidRPr="00855887" w:rsidRDefault="00653381" w:rsidP="00653381">
            <w:pPr>
              <w:ind w:firstLine="175"/>
              <w:jc w:val="center"/>
              <w:rPr>
                <w:rFonts w:cs="Times New Roman"/>
                <w:sz w:val="28"/>
                <w:szCs w:val="28"/>
              </w:rPr>
            </w:pPr>
            <w:r w:rsidRPr="00855887">
              <w:rPr>
                <w:rFonts w:cs="Times New Roman"/>
                <w:sz w:val="28"/>
                <w:szCs w:val="28"/>
              </w:rPr>
              <w:t>"ХХ Х ХХ 5111F</w:t>
            </w:r>
          </w:p>
        </w:tc>
        <w:tc>
          <w:tcPr>
            <w:tcW w:w="8080" w:type="dxa"/>
            <w:tcBorders>
              <w:top w:val="nil"/>
              <w:left w:val="nil"/>
              <w:bottom w:val="nil"/>
              <w:right w:val="nil"/>
            </w:tcBorders>
            <w:shd w:val="clear" w:color="auto" w:fill="auto"/>
          </w:tcPr>
          <w:p w:rsidR="00653381" w:rsidRPr="00855887" w:rsidRDefault="00653381" w:rsidP="00653381">
            <w:pPr>
              <w:ind w:firstLine="0"/>
              <w:rPr>
                <w:rFonts w:cs="Times New Roman"/>
                <w:sz w:val="28"/>
                <w:szCs w:val="28"/>
              </w:rPr>
            </w:pPr>
            <w:r w:rsidRPr="00855887">
              <w:rPr>
                <w:rFonts w:cs="Times New Roman"/>
                <w:sz w:val="28"/>
                <w:szCs w:val="28"/>
              </w:rPr>
              <w:t>Субсидии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tc>
      </w:tr>
    </w:tbl>
    <w:p w:rsidR="000811BC" w:rsidRPr="00855887" w:rsidRDefault="000811BC" w:rsidP="00C0566F">
      <w:pPr>
        <w:ind w:firstLine="709"/>
        <w:rPr>
          <w:rFonts w:cs="Times New Roman"/>
          <w:sz w:val="10"/>
          <w:szCs w:val="10"/>
        </w:rPr>
      </w:pPr>
    </w:p>
    <w:p w:rsidR="00EF341B" w:rsidRPr="00855887" w:rsidRDefault="00803FB4" w:rsidP="003761FE">
      <w:pPr>
        <w:spacing w:line="360" w:lineRule="auto"/>
        <w:ind w:firstLine="709"/>
        <w:rPr>
          <w:rFonts w:cs="Times New Roman"/>
          <w:sz w:val="28"/>
          <w:szCs w:val="28"/>
        </w:rPr>
      </w:pPr>
      <w:r w:rsidRPr="00855887">
        <w:rPr>
          <w:rFonts w:cs="Times New Roman"/>
          <w:sz w:val="28"/>
          <w:szCs w:val="28"/>
        </w:rPr>
        <w:t>6</w:t>
      </w:r>
      <w:r w:rsidR="00BD16CF" w:rsidRPr="00855887">
        <w:rPr>
          <w:rFonts w:cs="Times New Roman"/>
          <w:sz w:val="28"/>
          <w:szCs w:val="28"/>
        </w:rPr>
        <w:t xml:space="preserve">.2. </w:t>
      </w:r>
      <w:r w:rsidR="00F11D67" w:rsidRPr="00855887">
        <w:rPr>
          <w:rFonts w:cs="Times New Roman"/>
          <w:sz w:val="28"/>
          <w:szCs w:val="28"/>
        </w:rPr>
        <w:t>Наименовани</w:t>
      </w:r>
      <w:r w:rsidR="000E7688" w:rsidRPr="00855887">
        <w:rPr>
          <w:rFonts w:cs="Times New Roman"/>
          <w:sz w:val="28"/>
          <w:szCs w:val="28"/>
        </w:rPr>
        <w:t>я</w:t>
      </w:r>
      <w:r w:rsidR="00F11D67" w:rsidRPr="00855887">
        <w:rPr>
          <w:rFonts w:cs="Times New Roman"/>
          <w:sz w:val="28"/>
          <w:szCs w:val="28"/>
        </w:rPr>
        <w:t xml:space="preserve"> </w:t>
      </w:r>
      <w:r w:rsidR="000E7688" w:rsidRPr="00855887">
        <w:rPr>
          <w:rFonts w:cs="Times New Roman"/>
          <w:sz w:val="28"/>
          <w:szCs w:val="28"/>
        </w:rPr>
        <w:t>целевых статей</w:t>
      </w:r>
      <w:r w:rsidR="00EF341B" w:rsidRPr="00855887">
        <w:rPr>
          <w:rFonts w:cs="Times New Roman"/>
          <w:sz w:val="28"/>
          <w:szCs w:val="28"/>
        </w:rPr>
        <w:t>:</w:t>
      </w:r>
    </w:p>
    <w:p w:rsidR="003B75CF" w:rsidRPr="003D1681" w:rsidRDefault="003B75CF" w:rsidP="008A669D">
      <w:pPr>
        <w:ind w:firstLine="709"/>
        <w:rPr>
          <w:rFonts w:cs="Times New Roman"/>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938"/>
      </w:tblGrid>
      <w:tr w:rsidR="003B75CF" w:rsidRPr="00855887" w:rsidTr="00B50B57">
        <w:trPr>
          <w:cantSplit/>
          <w:trHeight w:val="1312"/>
        </w:trPr>
        <w:tc>
          <w:tcPr>
            <w:tcW w:w="1985" w:type="dxa"/>
            <w:tcBorders>
              <w:top w:val="nil"/>
              <w:left w:val="nil"/>
              <w:bottom w:val="nil"/>
              <w:right w:val="nil"/>
            </w:tcBorders>
            <w:shd w:val="clear" w:color="auto" w:fill="auto"/>
            <w:noWrap/>
          </w:tcPr>
          <w:p w:rsidR="003B75CF" w:rsidRPr="00855887" w:rsidRDefault="003B75CF" w:rsidP="007B78EF">
            <w:pPr>
              <w:ind w:firstLine="0"/>
              <w:rPr>
                <w:rFonts w:cs="Times New Roman"/>
                <w:sz w:val="28"/>
                <w:szCs w:val="28"/>
              </w:rPr>
            </w:pPr>
            <w:r w:rsidRPr="00855887">
              <w:rPr>
                <w:rFonts w:cs="Times New Roman"/>
                <w:sz w:val="28"/>
                <w:szCs w:val="28"/>
              </w:rPr>
              <w:t>"15 8 06 00000</w:t>
            </w:r>
          </w:p>
        </w:tc>
        <w:tc>
          <w:tcPr>
            <w:tcW w:w="7938" w:type="dxa"/>
            <w:tcBorders>
              <w:top w:val="nil"/>
              <w:left w:val="nil"/>
              <w:bottom w:val="nil"/>
              <w:right w:val="nil"/>
            </w:tcBorders>
            <w:shd w:val="clear" w:color="auto" w:fill="auto"/>
          </w:tcPr>
          <w:p w:rsidR="003B75CF" w:rsidRPr="00855887" w:rsidRDefault="003B75CF" w:rsidP="007B78EF">
            <w:pPr>
              <w:ind w:firstLine="0"/>
              <w:rPr>
                <w:rFonts w:cs="Times New Roman"/>
                <w:sz w:val="28"/>
                <w:szCs w:val="28"/>
              </w:rPr>
            </w:pPr>
            <w:r w:rsidRPr="00855887">
              <w:rPr>
                <w:rFonts w:cs="Times New Roman"/>
                <w:sz w:val="28"/>
                <w:szCs w:val="28"/>
              </w:rPr>
              <w:t>Основное мероприятие "Формирование расходов инвестиционного характера, формирование и реализация федеральной адресной инвестиционной программы на очередной год и плановый период"</w:t>
            </w:r>
          </w:p>
        </w:tc>
      </w:tr>
      <w:tr w:rsidR="003B75CF" w:rsidRPr="00855887" w:rsidTr="002A44D8">
        <w:trPr>
          <w:cantSplit/>
          <w:trHeight w:val="441"/>
        </w:trPr>
        <w:tc>
          <w:tcPr>
            <w:tcW w:w="1985" w:type="dxa"/>
            <w:tcBorders>
              <w:top w:val="nil"/>
              <w:left w:val="nil"/>
              <w:bottom w:val="nil"/>
              <w:right w:val="nil"/>
            </w:tcBorders>
            <w:shd w:val="clear" w:color="auto" w:fill="auto"/>
            <w:noWrap/>
          </w:tcPr>
          <w:p w:rsidR="003B75CF" w:rsidRPr="00855887" w:rsidRDefault="003B75CF" w:rsidP="007B78EF">
            <w:pPr>
              <w:ind w:firstLine="0"/>
              <w:rPr>
                <w:rFonts w:cs="Times New Roman"/>
                <w:sz w:val="28"/>
                <w:szCs w:val="28"/>
              </w:rPr>
            </w:pPr>
            <w:r w:rsidRPr="00855887">
              <w:rPr>
                <w:rFonts w:cs="Times New Roman"/>
                <w:sz w:val="28"/>
                <w:szCs w:val="28"/>
              </w:rPr>
              <w:t>15 8 07 00000</w:t>
            </w:r>
          </w:p>
        </w:tc>
        <w:tc>
          <w:tcPr>
            <w:tcW w:w="7938" w:type="dxa"/>
            <w:tcBorders>
              <w:top w:val="nil"/>
              <w:left w:val="nil"/>
              <w:bottom w:val="nil"/>
              <w:right w:val="nil"/>
            </w:tcBorders>
            <w:shd w:val="clear" w:color="auto" w:fill="auto"/>
          </w:tcPr>
          <w:p w:rsidR="003B75CF" w:rsidRPr="00855887" w:rsidRDefault="003B75CF" w:rsidP="007B78EF">
            <w:pPr>
              <w:ind w:firstLine="0"/>
              <w:rPr>
                <w:rFonts w:cs="Times New Roman"/>
                <w:sz w:val="28"/>
                <w:szCs w:val="28"/>
              </w:rPr>
            </w:pPr>
            <w:r w:rsidRPr="00855887">
              <w:rPr>
                <w:rFonts w:cs="Times New Roman"/>
                <w:sz w:val="28"/>
                <w:szCs w:val="28"/>
              </w:rPr>
              <w:t>Основное мероприятие "Создание условий для эффективной разработки и реализации федеральных целевых программ и целевых программ ведомств";</w:t>
            </w:r>
          </w:p>
        </w:tc>
      </w:tr>
    </w:tbl>
    <w:p w:rsidR="00426758" w:rsidRPr="00855887" w:rsidRDefault="00426758" w:rsidP="00411878">
      <w:pPr>
        <w:ind w:firstLine="709"/>
        <w:rPr>
          <w:rFonts w:cs="Times New Roman"/>
          <w:sz w:val="10"/>
          <w:szCs w:val="1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938"/>
      </w:tblGrid>
      <w:tr w:rsidR="00EF341B" w:rsidRPr="00855887" w:rsidTr="00B50B57">
        <w:trPr>
          <w:cantSplit/>
          <w:trHeight w:val="623"/>
        </w:trPr>
        <w:tc>
          <w:tcPr>
            <w:tcW w:w="1985" w:type="dxa"/>
            <w:tcBorders>
              <w:top w:val="nil"/>
              <w:left w:val="nil"/>
              <w:bottom w:val="nil"/>
              <w:right w:val="nil"/>
            </w:tcBorders>
            <w:shd w:val="clear" w:color="auto" w:fill="auto"/>
            <w:noWrap/>
          </w:tcPr>
          <w:p w:rsidR="00EF341B" w:rsidRPr="00855887" w:rsidRDefault="00EF341B" w:rsidP="00F11D67">
            <w:pPr>
              <w:ind w:hanging="108"/>
              <w:jc w:val="left"/>
              <w:rPr>
                <w:rFonts w:cs="Times New Roman"/>
                <w:sz w:val="28"/>
                <w:szCs w:val="28"/>
              </w:rPr>
            </w:pPr>
            <w:r w:rsidRPr="00855887">
              <w:rPr>
                <w:rFonts w:cs="Times New Roman"/>
                <w:sz w:val="28"/>
                <w:szCs w:val="28"/>
              </w:rPr>
              <w:t>"</w:t>
            </w:r>
            <w:r w:rsidR="00F11D67" w:rsidRPr="00855887">
              <w:rPr>
                <w:rFonts w:cs="Times New Roman"/>
                <w:sz w:val="28"/>
                <w:szCs w:val="28"/>
              </w:rPr>
              <w:t>15 9 03 00000</w:t>
            </w:r>
          </w:p>
        </w:tc>
        <w:tc>
          <w:tcPr>
            <w:tcW w:w="7938" w:type="dxa"/>
            <w:tcBorders>
              <w:top w:val="nil"/>
              <w:left w:val="nil"/>
              <w:bottom w:val="nil"/>
              <w:right w:val="nil"/>
            </w:tcBorders>
            <w:shd w:val="clear" w:color="auto" w:fill="auto"/>
          </w:tcPr>
          <w:p w:rsidR="00EF341B" w:rsidRPr="008A00A2" w:rsidRDefault="00F11D67" w:rsidP="00286EFC">
            <w:pPr>
              <w:ind w:firstLine="0"/>
              <w:rPr>
                <w:rFonts w:cs="Times New Roman"/>
                <w:sz w:val="28"/>
                <w:szCs w:val="28"/>
              </w:rPr>
            </w:pPr>
            <w:r w:rsidRPr="00855887">
              <w:rPr>
                <w:rFonts w:cs="Times New Roman"/>
                <w:sz w:val="28"/>
                <w:szCs w:val="28"/>
              </w:rPr>
              <w:t>Основное мероприятие "Подготовка, проведение и подведение итогов всероссийских сельскохозяйственных переписей"</w:t>
            </w:r>
            <w:r w:rsidR="000E7688" w:rsidRPr="008A00A2">
              <w:rPr>
                <w:rFonts w:cs="Times New Roman"/>
                <w:sz w:val="28"/>
                <w:szCs w:val="28"/>
              </w:rPr>
              <w:t>;</w:t>
            </w:r>
          </w:p>
        </w:tc>
      </w:tr>
      <w:tr w:rsidR="00F51A9A" w:rsidRPr="00855887" w:rsidTr="002A44D8">
        <w:trPr>
          <w:cantSplit/>
          <w:trHeight w:val="787"/>
        </w:trPr>
        <w:tc>
          <w:tcPr>
            <w:tcW w:w="1985" w:type="dxa"/>
            <w:tcBorders>
              <w:top w:val="nil"/>
              <w:left w:val="nil"/>
              <w:bottom w:val="nil"/>
              <w:right w:val="nil"/>
            </w:tcBorders>
            <w:shd w:val="clear" w:color="auto" w:fill="auto"/>
            <w:noWrap/>
          </w:tcPr>
          <w:p w:rsidR="00F51A9A" w:rsidRPr="00855887" w:rsidRDefault="00F51A9A" w:rsidP="00F51A9A">
            <w:pPr>
              <w:ind w:hanging="108"/>
              <w:jc w:val="left"/>
              <w:rPr>
                <w:rFonts w:cs="Times New Roman"/>
                <w:sz w:val="28"/>
                <w:szCs w:val="28"/>
              </w:rPr>
            </w:pPr>
            <w:r w:rsidRPr="00855887">
              <w:rPr>
                <w:rFonts w:cs="Times New Roman"/>
                <w:sz w:val="28"/>
                <w:szCs w:val="28"/>
              </w:rPr>
              <w:t>"15</w:t>
            </w:r>
            <w:proofErr w:type="gramStart"/>
            <w:r w:rsidRPr="00855887">
              <w:rPr>
                <w:rFonts w:cs="Times New Roman"/>
                <w:sz w:val="28"/>
                <w:szCs w:val="28"/>
              </w:rPr>
              <w:t xml:space="preserve"> Д</w:t>
            </w:r>
            <w:proofErr w:type="gramEnd"/>
            <w:r w:rsidRPr="00855887">
              <w:rPr>
                <w:rFonts w:cs="Times New Roman"/>
                <w:sz w:val="28"/>
                <w:szCs w:val="28"/>
              </w:rPr>
              <w:t xml:space="preserve"> 02 00000</w:t>
            </w:r>
          </w:p>
        </w:tc>
        <w:tc>
          <w:tcPr>
            <w:tcW w:w="7938" w:type="dxa"/>
            <w:tcBorders>
              <w:top w:val="nil"/>
              <w:left w:val="nil"/>
              <w:bottom w:val="nil"/>
              <w:right w:val="nil"/>
            </w:tcBorders>
            <w:shd w:val="clear" w:color="auto" w:fill="auto"/>
          </w:tcPr>
          <w:p w:rsidR="00F51A9A" w:rsidRPr="00855887" w:rsidRDefault="00F51A9A" w:rsidP="00286EFC">
            <w:pPr>
              <w:ind w:firstLine="0"/>
              <w:rPr>
                <w:rFonts w:cs="Times New Roman"/>
                <w:sz w:val="28"/>
                <w:szCs w:val="28"/>
              </w:rPr>
            </w:pPr>
            <w:r w:rsidRPr="00855887">
              <w:rPr>
                <w:rFonts w:cs="Times New Roman"/>
                <w:sz w:val="28"/>
                <w:szCs w:val="28"/>
              </w:rPr>
              <w:t>Основное мероприятие "Обеспечение привлечения инвестиций в мероприятия (проекты) в области энергосбережения и повышения энергетической эффективности";</w:t>
            </w:r>
          </w:p>
        </w:tc>
      </w:tr>
      <w:tr w:rsidR="00B218F3" w:rsidRPr="00855887" w:rsidTr="002A44D8">
        <w:trPr>
          <w:cantSplit/>
          <w:trHeight w:val="787"/>
        </w:trPr>
        <w:tc>
          <w:tcPr>
            <w:tcW w:w="1985" w:type="dxa"/>
            <w:tcBorders>
              <w:top w:val="nil"/>
              <w:left w:val="nil"/>
              <w:bottom w:val="nil"/>
              <w:right w:val="nil"/>
            </w:tcBorders>
            <w:shd w:val="clear" w:color="auto" w:fill="auto"/>
            <w:noWrap/>
          </w:tcPr>
          <w:p w:rsidR="00B218F3" w:rsidRPr="00855887" w:rsidRDefault="00B218F3" w:rsidP="00F11D67">
            <w:pPr>
              <w:ind w:hanging="108"/>
              <w:jc w:val="left"/>
              <w:rPr>
                <w:rFonts w:cs="Times New Roman"/>
                <w:sz w:val="28"/>
                <w:szCs w:val="28"/>
              </w:rPr>
            </w:pPr>
            <w:r w:rsidRPr="00855887">
              <w:rPr>
                <w:rFonts w:cs="Times New Roman"/>
                <w:sz w:val="28"/>
                <w:szCs w:val="28"/>
              </w:rPr>
              <w:t>"17 1 01 68883</w:t>
            </w:r>
          </w:p>
        </w:tc>
        <w:tc>
          <w:tcPr>
            <w:tcW w:w="7938" w:type="dxa"/>
            <w:tcBorders>
              <w:top w:val="nil"/>
              <w:left w:val="nil"/>
              <w:bottom w:val="nil"/>
              <w:right w:val="nil"/>
            </w:tcBorders>
            <w:shd w:val="clear" w:color="auto" w:fill="auto"/>
          </w:tcPr>
          <w:p w:rsidR="00B218F3" w:rsidRPr="00855887" w:rsidRDefault="00B218F3" w:rsidP="00286EFC">
            <w:pPr>
              <w:ind w:firstLine="0"/>
              <w:rPr>
                <w:rFonts w:cs="Times New Roman"/>
                <w:sz w:val="28"/>
                <w:szCs w:val="28"/>
              </w:rPr>
            </w:pPr>
            <w:r w:rsidRPr="00855887">
              <w:rPr>
                <w:rFonts w:cs="Times New Roman"/>
                <w:sz w:val="28"/>
                <w:szCs w:val="28"/>
              </w:rPr>
              <w:t>Взнос в уставный капитал публичного акционерного общества "Объединенная авиастроительная корпорация", г. Москва, на финансирование затрат по доработке самолета Ил-114";</w:t>
            </w:r>
          </w:p>
        </w:tc>
      </w:tr>
      <w:tr w:rsidR="000E7688" w:rsidRPr="00855887" w:rsidTr="00B50B57">
        <w:trPr>
          <w:cantSplit/>
          <w:trHeight w:val="603"/>
        </w:trPr>
        <w:tc>
          <w:tcPr>
            <w:tcW w:w="1985" w:type="dxa"/>
            <w:tcBorders>
              <w:top w:val="nil"/>
              <w:left w:val="nil"/>
              <w:bottom w:val="nil"/>
              <w:right w:val="nil"/>
            </w:tcBorders>
            <w:shd w:val="clear" w:color="auto" w:fill="auto"/>
            <w:noWrap/>
          </w:tcPr>
          <w:p w:rsidR="000E7688" w:rsidRPr="008A00A2" w:rsidRDefault="000E7688" w:rsidP="00C617D1">
            <w:pPr>
              <w:ind w:hanging="108"/>
              <w:jc w:val="left"/>
              <w:rPr>
                <w:rFonts w:cs="Times New Roman"/>
                <w:sz w:val="28"/>
                <w:szCs w:val="28"/>
              </w:rPr>
            </w:pPr>
            <w:r w:rsidRPr="00855887">
              <w:rPr>
                <w:rFonts w:cs="Times New Roman"/>
                <w:sz w:val="28"/>
                <w:szCs w:val="28"/>
              </w:rPr>
              <w:t>"31 8 00 52990</w:t>
            </w:r>
          </w:p>
        </w:tc>
        <w:tc>
          <w:tcPr>
            <w:tcW w:w="7938" w:type="dxa"/>
            <w:tcBorders>
              <w:top w:val="nil"/>
              <w:left w:val="nil"/>
              <w:bottom w:val="nil"/>
              <w:right w:val="nil"/>
            </w:tcBorders>
            <w:shd w:val="clear" w:color="auto" w:fill="auto"/>
          </w:tcPr>
          <w:p w:rsidR="000E7688" w:rsidRPr="008A00A2" w:rsidRDefault="000E7688" w:rsidP="00C617D1">
            <w:pPr>
              <w:ind w:firstLine="0"/>
              <w:rPr>
                <w:rFonts w:cs="Times New Roman"/>
                <w:sz w:val="28"/>
                <w:szCs w:val="28"/>
              </w:rPr>
            </w:pPr>
            <w:r w:rsidRPr="00855887">
              <w:rPr>
                <w:rFonts w:cs="Times New Roman"/>
                <w:sz w:val="28"/>
                <w:szCs w:val="28"/>
              </w:rPr>
              <w:t>Субсидии на обустройство и восстановление воинских захоронений, находящихся в государственной собственности"</w:t>
            </w:r>
            <w:r w:rsidR="006D0DA1" w:rsidRPr="008A00A2">
              <w:rPr>
                <w:rFonts w:cs="Times New Roman"/>
                <w:sz w:val="28"/>
                <w:szCs w:val="28"/>
              </w:rPr>
              <w:t>;</w:t>
            </w:r>
          </w:p>
        </w:tc>
      </w:tr>
      <w:tr w:rsidR="006D0DA1" w:rsidRPr="00855887" w:rsidTr="002A44D8">
        <w:trPr>
          <w:cantSplit/>
          <w:trHeight w:val="787"/>
        </w:trPr>
        <w:tc>
          <w:tcPr>
            <w:tcW w:w="1985" w:type="dxa"/>
            <w:tcBorders>
              <w:top w:val="nil"/>
              <w:left w:val="nil"/>
              <w:bottom w:val="nil"/>
              <w:right w:val="nil"/>
            </w:tcBorders>
            <w:shd w:val="clear" w:color="auto" w:fill="auto"/>
            <w:noWrap/>
          </w:tcPr>
          <w:p w:rsidR="006D0DA1" w:rsidRPr="008A00A2" w:rsidRDefault="006D0DA1" w:rsidP="00C617D1">
            <w:pPr>
              <w:ind w:hanging="108"/>
              <w:jc w:val="left"/>
              <w:rPr>
                <w:rFonts w:cs="Times New Roman"/>
                <w:sz w:val="28"/>
                <w:szCs w:val="28"/>
              </w:rPr>
            </w:pPr>
            <w:r w:rsidRPr="00855887">
              <w:rPr>
                <w:rFonts w:cs="Times New Roman"/>
                <w:sz w:val="28"/>
                <w:szCs w:val="28"/>
              </w:rPr>
              <w:t>"34 2 04 00000</w:t>
            </w:r>
          </w:p>
        </w:tc>
        <w:tc>
          <w:tcPr>
            <w:tcW w:w="7938" w:type="dxa"/>
            <w:tcBorders>
              <w:top w:val="nil"/>
              <w:left w:val="nil"/>
              <w:bottom w:val="nil"/>
              <w:right w:val="nil"/>
            </w:tcBorders>
            <w:shd w:val="clear" w:color="auto" w:fill="auto"/>
          </w:tcPr>
          <w:p w:rsidR="006D0DA1" w:rsidRPr="00855887" w:rsidRDefault="006D0DA1" w:rsidP="00C617D1">
            <w:pPr>
              <w:ind w:firstLine="0"/>
              <w:rPr>
                <w:rFonts w:cs="Times New Roman"/>
                <w:sz w:val="28"/>
                <w:szCs w:val="28"/>
              </w:rPr>
            </w:pPr>
            <w:r w:rsidRPr="00855887">
              <w:rPr>
                <w:rFonts w:cs="Times New Roman"/>
                <w:sz w:val="28"/>
                <w:szCs w:val="28"/>
              </w:rPr>
              <w:t>Основное мероприятие "Реализация инвестиционных проектов на территории Дальнего Востока с участием акционерного общества "Фонд развития Дальнего Востока и Байкальского региона";</w:t>
            </w:r>
          </w:p>
        </w:tc>
      </w:tr>
      <w:tr w:rsidR="00C617D1" w:rsidRPr="00855887" w:rsidTr="00B50B57">
        <w:trPr>
          <w:cantSplit/>
          <w:trHeight w:val="1028"/>
        </w:trPr>
        <w:tc>
          <w:tcPr>
            <w:tcW w:w="1985" w:type="dxa"/>
            <w:tcBorders>
              <w:top w:val="nil"/>
              <w:left w:val="nil"/>
              <w:bottom w:val="nil"/>
              <w:right w:val="nil"/>
            </w:tcBorders>
            <w:shd w:val="clear" w:color="auto" w:fill="auto"/>
            <w:noWrap/>
          </w:tcPr>
          <w:p w:rsidR="00C617D1" w:rsidRPr="00C617D1" w:rsidRDefault="00C617D1" w:rsidP="00C617D1">
            <w:pPr>
              <w:ind w:hanging="108"/>
              <w:jc w:val="center"/>
              <w:rPr>
                <w:rFonts w:cs="Times New Roman"/>
                <w:sz w:val="28"/>
                <w:szCs w:val="28"/>
              </w:rPr>
            </w:pPr>
            <w:r>
              <w:rPr>
                <w:rFonts w:cs="Times New Roman"/>
                <w:sz w:val="28"/>
                <w:szCs w:val="28"/>
              </w:rPr>
              <w:t>"45 1 01 00000</w:t>
            </w:r>
          </w:p>
        </w:tc>
        <w:tc>
          <w:tcPr>
            <w:tcW w:w="7938" w:type="dxa"/>
            <w:tcBorders>
              <w:top w:val="nil"/>
              <w:left w:val="nil"/>
              <w:bottom w:val="nil"/>
              <w:right w:val="nil"/>
            </w:tcBorders>
            <w:shd w:val="clear" w:color="auto" w:fill="auto"/>
          </w:tcPr>
          <w:p w:rsidR="00C617D1" w:rsidRPr="00855887" w:rsidRDefault="00C617D1" w:rsidP="00C617D1">
            <w:pPr>
              <w:ind w:firstLine="0"/>
              <w:rPr>
                <w:rFonts w:cs="Times New Roman"/>
                <w:sz w:val="28"/>
                <w:szCs w:val="28"/>
              </w:rPr>
            </w:pPr>
            <w:r w:rsidRPr="00C617D1">
              <w:rPr>
                <w:rFonts w:cs="Times New Roman"/>
                <w:sz w:val="28"/>
                <w:szCs w:val="28"/>
              </w:rPr>
              <w:t>Основное мероприятие "Обеспечение координации деятельности участников Программы и органов исполнительной власти Республики Крым и г. Севастополя"</w:t>
            </w:r>
          </w:p>
        </w:tc>
      </w:tr>
      <w:tr w:rsidR="00C617D1" w:rsidRPr="00855887" w:rsidTr="00B50B57">
        <w:trPr>
          <w:cantSplit/>
          <w:trHeight w:val="1063"/>
        </w:trPr>
        <w:tc>
          <w:tcPr>
            <w:tcW w:w="1985" w:type="dxa"/>
            <w:tcBorders>
              <w:top w:val="nil"/>
              <w:left w:val="nil"/>
              <w:bottom w:val="nil"/>
              <w:right w:val="nil"/>
            </w:tcBorders>
            <w:shd w:val="clear" w:color="auto" w:fill="auto"/>
            <w:noWrap/>
          </w:tcPr>
          <w:p w:rsidR="00C617D1" w:rsidRDefault="00C617D1" w:rsidP="00C617D1">
            <w:pPr>
              <w:ind w:hanging="108"/>
              <w:jc w:val="center"/>
              <w:rPr>
                <w:rFonts w:cs="Times New Roman"/>
                <w:sz w:val="28"/>
                <w:szCs w:val="28"/>
              </w:rPr>
            </w:pPr>
            <w:r>
              <w:rPr>
                <w:rFonts w:cs="Times New Roman"/>
                <w:sz w:val="28"/>
                <w:szCs w:val="28"/>
              </w:rPr>
              <w:t>45 1 02 00000</w:t>
            </w:r>
          </w:p>
        </w:tc>
        <w:tc>
          <w:tcPr>
            <w:tcW w:w="7938" w:type="dxa"/>
            <w:tcBorders>
              <w:top w:val="nil"/>
              <w:left w:val="nil"/>
              <w:bottom w:val="nil"/>
              <w:right w:val="nil"/>
            </w:tcBorders>
            <w:shd w:val="clear" w:color="auto" w:fill="auto"/>
          </w:tcPr>
          <w:p w:rsidR="00C617D1" w:rsidRPr="00855887" w:rsidRDefault="00C617D1" w:rsidP="00C617D1">
            <w:pPr>
              <w:ind w:firstLine="0"/>
              <w:rPr>
                <w:rFonts w:cs="Times New Roman"/>
                <w:sz w:val="28"/>
                <w:szCs w:val="28"/>
              </w:rPr>
            </w:pPr>
            <w:r w:rsidRPr="00C617D1">
              <w:rPr>
                <w:rFonts w:cs="Times New Roman"/>
                <w:sz w:val="28"/>
                <w:szCs w:val="28"/>
              </w:rPr>
              <w:t>Основное мероприятие "Разработка нормативных правовых актов, необходимых для устойчивого социально-экономического развития Республики Крым и г. Севастополя"</w:t>
            </w:r>
          </w:p>
        </w:tc>
      </w:tr>
      <w:tr w:rsidR="00C617D1" w:rsidRPr="00855887" w:rsidTr="002A44D8">
        <w:trPr>
          <w:cantSplit/>
          <w:trHeight w:val="787"/>
        </w:trPr>
        <w:tc>
          <w:tcPr>
            <w:tcW w:w="1985" w:type="dxa"/>
            <w:tcBorders>
              <w:top w:val="nil"/>
              <w:left w:val="nil"/>
              <w:bottom w:val="nil"/>
              <w:right w:val="nil"/>
            </w:tcBorders>
            <w:shd w:val="clear" w:color="auto" w:fill="auto"/>
            <w:noWrap/>
          </w:tcPr>
          <w:p w:rsidR="00C617D1" w:rsidRDefault="00C617D1" w:rsidP="00C617D1">
            <w:pPr>
              <w:ind w:hanging="108"/>
              <w:jc w:val="center"/>
              <w:rPr>
                <w:rFonts w:cs="Times New Roman"/>
                <w:sz w:val="28"/>
                <w:szCs w:val="28"/>
              </w:rPr>
            </w:pPr>
            <w:r>
              <w:rPr>
                <w:rFonts w:cs="Times New Roman"/>
                <w:sz w:val="28"/>
                <w:szCs w:val="28"/>
              </w:rPr>
              <w:lastRenderedPageBreak/>
              <w:t>45 1 03 00000</w:t>
            </w:r>
          </w:p>
        </w:tc>
        <w:tc>
          <w:tcPr>
            <w:tcW w:w="7938" w:type="dxa"/>
            <w:tcBorders>
              <w:top w:val="nil"/>
              <w:left w:val="nil"/>
              <w:bottom w:val="nil"/>
              <w:right w:val="nil"/>
            </w:tcBorders>
            <w:shd w:val="clear" w:color="auto" w:fill="auto"/>
          </w:tcPr>
          <w:p w:rsidR="00C617D1" w:rsidRPr="00855887" w:rsidRDefault="00C617D1" w:rsidP="00C617D1">
            <w:pPr>
              <w:ind w:firstLine="0"/>
              <w:rPr>
                <w:rFonts w:cs="Times New Roman"/>
                <w:sz w:val="28"/>
                <w:szCs w:val="28"/>
              </w:rPr>
            </w:pPr>
            <w:r w:rsidRPr="00C617D1">
              <w:rPr>
                <w:rFonts w:cs="Times New Roman"/>
                <w:sz w:val="28"/>
                <w:szCs w:val="28"/>
              </w:rPr>
              <w:t>Основное мероприятие "Информационно-аналитическое сопровождение реализации Программы"</w:t>
            </w:r>
          </w:p>
        </w:tc>
      </w:tr>
    </w:tbl>
    <w:p w:rsidR="00EF341B" w:rsidRPr="00855887" w:rsidRDefault="00EF341B" w:rsidP="00C0566F">
      <w:pPr>
        <w:ind w:firstLine="709"/>
        <w:rPr>
          <w:rFonts w:cs="Times New Roman"/>
          <w:sz w:val="10"/>
          <w:szCs w:val="10"/>
        </w:rPr>
      </w:pPr>
    </w:p>
    <w:p w:rsidR="00BD16CF" w:rsidRPr="00855887" w:rsidRDefault="00BD16CF" w:rsidP="003761FE">
      <w:pPr>
        <w:spacing w:line="360" w:lineRule="auto"/>
        <w:ind w:firstLine="0"/>
        <w:rPr>
          <w:rFonts w:cs="Times New Roman"/>
          <w:sz w:val="28"/>
          <w:szCs w:val="28"/>
        </w:rPr>
      </w:pPr>
      <w:r w:rsidRPr="00855887">
        <w:rPr>
          <w:rFonts w:cs="Times New Roman"/>
          <w:sz w:val="28"/>
          <w:szCs w:val="28"/>
        </w:rPr>
        <w:t>изложить в следующей редакции:</w:t>
      </w:r>
    </w:p>
    <w:p w:rsidR="003B75CF" w:rsidRPr="00855887" w:rsidRDefault="003B75CF" w:rsidP="00FF763C">
      <w:pPr>
        <w:ind w:firstLine="0"/>
        <w:rPr>
          <w:rFonts w:cs="Times New Roman"/>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938"/>
      </w:tblGrid>
      <w:tr w:rsidR="003B75CF" w:rsidRPr="00855887" w:rsidTr="003761FE">
        <w:trPr>
          <w:trHeight w:val="1000"/>
        </w:trPr>
        <w:tc>
          <w:tcPr>
            <w:tcW w:w="1985" w:type="dxa"/>
            <w:tcBorders>
              <w:top w:val="nil"/>
              <w:left w:val="nil"/>
              <w:bottom w:val="nil"/>
              <w:right w:val="nil"/>
            </w:tcBorders>
            <w:shd w:val="clear" w:color="auto" w:fill="auto"/>
            <w:noWrap/>
          </w:tcPr>
          <w:p w:rsidR="003B75CF" w:rsidRPr="00855887" w:rsidRDefault="003B75CF" w:rsidP="003B75CF">
            <w:pPr>
              <w:ind w:firstLine="0"/>
              <w:rPr>
                <w:rFonts w:cs="Times New Roman"/>
                <w:sz w:val="28"/>
                <w:szCs w:val="28"/>
              </w:rPr>
            </w:pPr>
            <w:r w:rsidRPr="00855887">
              <w:rPr>
                <w:rFonts w:cs="Times New Roman"/>
                <w:sz w:val="28"/>
                <w:szCs w:val="28"/>
              </w:rPr>
              <w:t>"15 8 06 00000</w:t>
            </w:r>
          </w:p>
        </w:tc>
        <w:tc>
          <w:tcPr>
            <w:tcW w:w="7938" w:type="dxa"/>
            <w:tcBorders>
              <w:top w:val="nil"/>
              <w:left w:val="nil"/>
              <w:bottom w:val="nil"/>
              <w:right w:val="nil"/>
            </w:tcBorders>
            <w:shd w:val="clear" w:color="auto" w:fill="auto"/>
          </w:tcPr>
          <w:p w:rsidR="003B75CF" w:rsidRPr="00855887" w:rsidRDefault="003B75CF" w:rsidP="003B75CF">
            <w:pPr>
              <w:ind w:firstLine="0"/>
              <w:rPr>
                <w:rFonts w:cs="Times New Roman"/>
                <w:sz w:val="28"/>
                <w:szCs w:val="28"/>
              </w:rPr>
            </w:pPr>
            <w:r w:rsidRPr="00855887">
              <w:rPr>
                <w:rFonts w:cs="Times New Roman"/>
                <w:sz w:val="28"/>
                <w:szCs w:val="28"/>
              </w:rPr>
              <w:t>Основное мероприятие "Формирование и реализация расходов федерального бюджета в части федеральных целевых программ и федеральной адресной инвестиционной программы"</w:t>
            </w:r>
          </w:p>
        </w:tc>
      </w:tr>
      <w:tr w:rsidR="003B75CF" w:rsidRPr="00855887" w:rsidTr="006D503A">
        <w:trPr>
          <w:trHeight w:val="622"/>
        </w:trPr>
        <w:tc>
          <w:tcPr>
            <w:tcW w:w="1985" w:type="dxa"/>
            <w:tcBorders>
              <w:top w:val="nil"/>
              <w:left w:val="nil"/>
              <w:bottom w:val="nil"/>
              <w:right w:val="nil"/>
            </w:tcBorders>
            <w:shd w:val="clear" w:color="auto" w:fill="auto"/>
            <w:noWrap/>
          </w:tcPr>
          <w:p w:rsidR="003B75CF" w:rsidRPr="00855887" w:rsidRDefault="003B75CF" w:rsidP="003B75CF">
            <w:pPr>
              <w:ind w:firstLine="0"/>
              <w:rPr>
                <w:rFonts w:cs="Times New Roman"/>
                <w:sz w:val="28"/>
                <w:szCs w:val="28"/>
              </w:rPr>
            </w:pPr>
            <w:r w:rsidRPr="00855887">
              <w:rPr>
                <w:rFonts w:cs="Times New Roman"/>
                <w:sz w:val="28"/>
                <w:szCs w:val="28"/>
              </w:rPr>
              <w:t>15 8 07 00000</w:t>
            </w:r>
          </w:p>
        </w:tc>
        <w:tc>
          <w:tcPr>
            <w:tcW w:w="7938" w:type="dxa"/>
            <w:tcBorders>
              <w:top w:val="nil"/>
              <w:left w:val="nil"/>
              <w:bottom w:val="nil"/>
              <w:right w:val="nil"/>
            </w:tcBorders>
            <w:shd w:val="clear" w:color="auto" w:fill="auto"/>
          </w:tcPr>
          <w:p w:rsidR="003B75CF" w:rsidRPr="00855887" w:rsidRDefault="003B75CF" w:rsidP="003B75CF">
            <w:pPr>
              <w:ind w:firstLine="0"/>
              <w:rPr>
                <w:rFonts w:cs="Times New Roman"/>
                <w:sz w:val="28"/>
                <w:szCs w:val="28"/>
              </w:rPr>
            </w:pPr>
            <w:r w:rsidRPr="00855887">
              <w:rPr>
                <w:rFonts w:cs="Times New Roman"/>
                <w:sz w:val="28"/>
                <w:szCs w:val="28"/>
              </w:rPr>
              <w:t>Основное мероприятие "Создание условий для эффективной разработки и реализации федеральных целевых программ и ведомственных целевых программ";</w:t>
            </w:r>
          </w:p>
        </w:tc>
      </w:tr>
    </w:tbl>
    <w:p w:rsidR="00EF341B" w:rsidRPr="00855887" w:rsidRDefault="00EF341B" w:rsidP="008A669D">
      <w:pPr>
        <w:ind w:firstLine="0"/>
        <w:rPr>
          <w:rFonts w:cs="Times New Roman"/>
          <w:sz w:val="10"/>
          <w:szCs w:val="1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938"/>
      </w:tblGrid>
      <w:tr w:rsidR="00286EFC" w:rsidRPr="00855887" w:rsidTr="006D503A">
        <w:trPr>
          <w:cantSplit/>
          <w:trHeight w:val="779"/>
        </w:trPr>
        <w:tc>
          <w:tcPr>
            <w:tcW w:w="1985" w:type="dxa"/>
            <w:tcBorders>
              <w:top w:val="nil"/>
              <w:left w:val="nil"/>
              <w:bottom w:val="nil"/>
              <w:right w:val="nil"/>
            </w:tcBorders>
            <w:shd w:val="clear" w:color="auto" w:fill="auto"/>
            <w:noWrap/>
          </w:tcPr>
          <w:p w:rsidR="00286EFC" w:rsidRPr="00855887" w:rsidRDefault="00286EFC" w:rsidP="00F11D67">
            <w:pPr>
              <w:ind w:hanging="108"/>
              <w:rPr>
                <w:rFonts w:cs="Times New Roman"/>
                <w:sz w:val="28"/>
                <w:szCs w:val="28"/>
                <w:lang w:val="en-US"/>
              </w:rPr>
            </w:pPr>
            <w:r w:rsidRPr="00855887">
              <w:rPr>
                <w:rFonts w:cs="Times New Roman"/>
                <w:sz w:val="28"/>
                <w:szCs w:val="28"/>
              </w:rPr>
              <w:t>"</w:t>
            </w:r>
            <w:r w:rsidR="001D2645" w:rsidRPr="00855887">
              <w:rPr>
                <w:rFonts w:cs="Times New Roman"/>
                <w:sz w:val="28"/>
                <w:szCs w:val="28"/>
                <w:lang w:val="en-US"/>
              </w:rPr>
              <w:t>1</w:t>
            </w:r>
            <w:r w:rsidR="00F11D67" w:rsidRPr="00855887">
              <w:rPr>
                <w:rFonts w:cs="Times New Roman"/>
                <w:sz w:val="28"/>
                <w:szCs w:val="28"/>
              </w:rPr>
              <w:t>5 9 03 00000</w:t>
            </w:r>
            <w:r w:rsidR="001D2645" w:rsidRPr="00855887">
              <w:rPr>
                <w:rFonts w:cs="Times New Roman"/>
                <w:sz w:val="28"/>
                <w:szCs w:val="28"/>
              </w:rPr>
              <w:t xml:space="preserve"> </w:t>
            </w:r>
          </w:p>
        </w:tc>
        <w:tc>
          <w:tcPr>
            <w:tcW w:w="7938" w:type="dxa"/>
            <w:tcBorders>
              <w:top w:val="nil"/>
              <w:left w:val="nil"/>
              <w:bottom w:val="nil"/>
              <w:right w:val="nil"/>
            </w:tcBorders>
            <w:shd w:val="clear" w:color="auto" w:fill="auto"/>
          </w:tcPr>
          <w:p w:rsidR="00286EFC" w:rsidRPr="008A00A2" w:rsidRDefault="00F11D67" w:rsidP="003C6F5C">
            <w:pPr>
              <w:ind w:firstLine="0"/>
              <w:rPr>
                <w:rFonts w:cs="Times New Roman"/>
                <w:sz w:val="28"/>
                <w:szCs w:val="28"/>
              </w:rPr>
            </w:pPr>
            <w:r w:rsidRPr="00855887">
              <w:rPr>
                <w:rFonts w:cs="Times New Roman"/>
                <w:sz w:val="28"/>
                <w:szCs w:val="28"/>
              </w:rPr>
              <w:t>Основное мероприятие "Подготовка, проведение и подведение итогов всероссийских</w:t>
            </w:r>
            <w:r w:rsidR="003C6F5C">
              <w:rPr>
                <w:rFonts w:cs="Times New Roman"/>
                <w:sz w:val="28"/>
                <w:szCs w:val="28"/>
              </w:rPr>
              <w:t xml:space="preserve"> сельскохозяйственных переписей</w:t>
            </w:r>
            <w:r w:rsidR="00E760CA">
              <w:rPr>
                <w:rFonts w:cs="Times New Roman"/>
                <w:sz w:val="28"/>
                <w:szCs w:val="28"/>
              </w:rPr>
              <w:t xml:space="preserve"> (</w:t>
            </w:r>
            <w:proofErr w:type="spellStart"/>
            <w:r w:rsidR="00E760CA">
              <w:rPr>
                <w:rFonts w:cs="Times New Roman"/>
                <w:sz w:val="28"/>
                <w:szCs w:val="28"/>
              </w:rPr>
              <w:t>микропереписей</w:t>
            </w:r>
            <w:proofErr w:type="spellEnd"/>
            <w:r w:rsidR="00E760CA">
              <w:rPr>
                <w:rFonts w:cs="Times New Roman"/>
                <w:sz w:val="28"/>
                <w:szCs w:val="28"/>
              </w:rPr>
              <w:t>)</w:t>
            </w:r>
            <w:r w:rsidRPr="00855887">
              <w:rPr>
                <w:rFonts w:cs="Times New Roman"/>
                <w:sz w:val="28"/>
                <w:szCs w:val="28"/>
              </w:rPr>
              <w:t>"</w:t>
            </w:r>
            <w:r w:rsidRPr="008A00A2">
              <w:rPr>
                <w:rFonts w:cs="Times New Roman"/>
                <w:sz w:val="28"/>
                <w:szCs w:val="28"/>
              </w:rPr>
              <w:t>;</w:t>
            </w:r>
          </w:p>
        </w:tc>
      </w:tr>
      <w:tr w:rsidR="00F51A9A" w:rsidRPr="00855887" w:rsidTr="006D503A">
        <w:trPr>
          <w:cantSplit/>
          <w:trHeight w:val="779"/>
        </w:trPr>
        <w:tc>
          <w:tcPr>
            <w:tcW w:w="1985" w:type="dxa"/>
            <w:tcBorders>
              <w:top w:val="nil"/>
              <w:left w:val="nil"/>
              <w:bottom w:val="nil"/>
              <w:right w:val="nil"/>
            </w:tcBorders>
            <w:shd w:val="clear" w:color="auto" w:fill="auto"/>
            <w:noWrap/>
          </w:tcPr>
          <w:p w:rsidR="00F51A9A" w:rsidRPr="00855887" w:rsidRDefault="00F51A9A" w:rsidP="00F51A9A">
            <w:pPr>
              <w:ind w:hanging="108"/>
              <w:rPr>
                <w:rFonts w:cs="Times New Roman"/>
                <w:sz w:val="28"/>
                <w:szCs w:val="28"/>
              </w:rPr>
            </w:pPr>
            <w:r w:rsidRPr="00855887">
              <w:rPr>
                <w:rFonts w:cs="Times New Roman"/>
                <w:sz w:val="28"/>
                <w:szCs w:val="28"/>
              </w:rPr>
              <w:t>"15</w:t>
            </w:r>
            <w:proofErr w:type="gramStart"/>
            <w:r w:rsidRPr="00855887">
              <w:rPr>
                <w:rFonts w:cs="Times New Roman"/>
                <w:sz w:val="28"/>
                <w:szCs w:val="28"/>
              </w:rPr>
              <w:t xml:space="preserve"> Д</w:t>
            </w:r>
            <w:proofErr w:type="gramEnd"/>
            <w:r w:rsidRPr="00855887">
              <w:rPr>
                <w:rFonts w:cs="Times New Roman"/>
                <w:sz w:val="28"/>
                <w:szCs w:val="28"/>
              </w:rPr>
              <w:t xml:space="preserve"> 02 00000</w:t>
            </w:r>
          </w:p>
        </w:tc>
        <w:tc>
          <w:tcPr>
            <w:tcW w:w="7938" w:type="dxa"/>
            <w:tcBorders>
              <w:top w:val="nil"/>
              <w:left w:val="nil"/>
              <w:bottom w:val="nil"/>
              <w:right w:val="nil"/>
            </w:tcBorders>
            <w:shd w:val="clear" w:color="auto" w:fill="auto"/>
          </w:tcPr>
          <w:p w:rsidR="00F51A9A" w:rsidRPr="00855887" w:rsidRDefault="00F51A9A" w:rsidP="001D2645">
            <w:pPr>
              <w:ind w:firstLine="0"/>
              <w:rPr>
                <w:rFonts w:cs="Times New Roman"/>
                <w:sz w:val="28"/>
                <w:szCs w:val="28"/>
              </w:rPr>
            </w:pPr>
            <w:r w:rsidRPr="00855887">
              <w:rPr>
                <w:rFonts w:cs="Times New Roman"/>
                <w:sz w:val="28"/>
                <w:szCs w:val="28"/>
              </w:rPr>
              <w:t>Основное мероприятие "Обеспечение привлечения инвестиций в мероприятия (проекты) в области энергосбережения и повышения энергетической эффективности, в том числе в субъектах Российской Федерации";</w:t>
            </w:r>
          </w:p>
        </w:tc>
      </w:tr>
      <w:tr w:rsidR="00B218F3" w:rsidRPr="00855887" w:rsidTr="006D503A">
        <w:trPr>
          <w:cantSplit/>
          <w:trHeight w:val="779"/>
        </w:trPr>
        <w:tc>
          <w:tcPr>
            <w:tcW w:w="1985" w:type="dxa"/>
            <w:tcBorders>
              <w:top w:val="nil"/>
              <w:left w:val="nil"/>
              <w:bottom w:val="nil"/>
              <w:right w:val="nil"/>
            </w:tcBorders>
            <w:shd w:val="clear" w:color="auto" w:fill="auto"/>
            <w:noWrap/>
          </w:tcPr>
          <w:p w:rsidR="00B218F3" w:rsidRPr="00855887" w:rsidRDefault="00B218F3" w:rsidP="00B218F3">
            <w:pPr>
              <w:ind w:hanging="108"/>
              <w:rPr>
                <w:rFonts w:cs="Times New Roman"/>
                <w:sz w:val="28"/>
                <w:szCs w:val="28"/>
              </w:rPr>
            </w:pPr>
            <w:r w:rsidRPr="00855887">
              <w:rPr>
                <w:rFonts w:cs="Times New Roman"/>
                <w:sz w:val="28"/>
                <w:szCs w:val="28"/>
              </w:rPr>
              <w:t>"17 1 01 68883</w:t>
            </w:r>
          </w:p>
        </w:tc>
        <w:tc>
          <w:tcPr>
            <w:tcW w:w="7938" w:type="dxa"/>
            <w:tcBorders>
              <w:top w:val="nil"/>
              <w:left w:val="nil"/>
              <w:bottom w:val="nil"/>
              <w:right w:val="nil"/>
            </w:tcBorders>
            <w:shd w:val="clear" w:color="auto" w:fill="auto"/>
          </w:tcPr>
          <w:p w:rsidR="00B218F3" w:rsidRPr="00855887" w:rsidRDefault="00B218F3" w:rsidP="00B218F3">
            <w:pPr>
              <w:ind w:firstLine="0"/>
              <w:rPr>
                <w:rFonts w:cs="Times New Roman"/>
                <w:sz w:val="28"/>
                <w:szCs w:val="28"/>
              </w:rPr>
            </w:pPr>
            <w:r w:rsidRPr="00855887">
              <w:rPr>
                <w:rFonts w:cs="Times New Roman"/>
                <w:sz w:val="28"/>
                <w:szCs w:val="28"/>
              </w:rPr>
              <w:t>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tc>
      </w:tr>
      <w:tr w:rsidR="000E7688" w:rsidRPr="00855887" w:rsidTr="006D503A">
        <w:trPr>
          <w:cantSplit/>
          <w:trHeight w:val="779"/>
        </w:trPr>
        <w:tc>
          <w:tcPr>
            <w:tcW w:w="1985" w:type="dxa"/>
            <w:tcBorders>
              <w:top w:val="nil"/>
              <w:left w:val="nil"/>
              <w:bottom w:val="nil"/>
              <w:right w:val="nil"/>
            </w:tcBorders>
            <w:shd w:val="clear" w:color="auto" w:fill="auto"/>
            <w:noWrap/>
          </w:tcPr>
          <w:p w:rsidR="000E7688" w:rsidRPr="00855887" w:rsidRDefault="000E7688" w:rsidP="00F11D67">
            <w:pPr>
              <w:ind w:hanging="108"/>
              <w:rPr>
                <w:rFonts w:cs="Times New Roman"/>
                <w:sz w:val="28"/>
                <w:szCs w:val="28"/>
              </w:rPr>
            </w:pPr>
            <w:r w:rsidRPr="00855887">
              <w:rPr>
                <w:rFonts w:cs="Times New Roman"/>
                <w:sz w:val="28"/>
                <w:szCs w:val="28"/>
              </w:rPr>
              <w:t>"31 8 00 52990</w:t>
            </w:r>
          </w:p>
        </w:tc>
        <w:tc>
          <w:tcPr>
            <w:tcW w:w="7938" w:type="dxa"/>
            <w:tcBorders>
              <w:top w:val="nil"/>
              <w:left w:val="nil"/>
              <w:bottom w:val="nil"/>
              <w:right w:val="nil"/>
            </w:tcBorders>
            <w:shd w:val="clear" w:color="auto" w:fill="auto"/>
          </w:tcPr>
          <w:p w:rsidR="000E7688" w:rsidRPr="00855887" w:rsidRDefault="000E7688" w:rsidP="00B34ED4">
            <w:pPr>
              <w:ind w:firstLine="0"/>
              <w:rPr>
                <w:rFonts w:cs="Times New Roman"/>
                <w:sz w:val="28"/>
                <w:szCs w:val="28"/>
              </w:rPr>
            </w:pPr>
            <w:r w:rsidRPr="008A00A2">
              <w:rPr>
                <w:rFonts w:cs="Times New Roman"/>
                <w:sz w:val="28"/>
                <w:szCs w:val="28"/>
              </w:rPr>
              <w:t xml:space="preserve">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6D0DA1" w:rsidRPr="008A00A2">
              <w:rPr>
                <w:rFonts w:cs="Times New Roman"/>
                <w:sz w:val="28"/>
                <w:szCs w:val="28"/>
              </w:rPr>
              <w:t>-</w:t>
            </w:r>
            <w:r w:rsidRPr="008A00A2">
              <w:rPr>
                <w:rFonts w:cs="Times New Roman"/>
                <w:sz w:val="28"/>
                <w:szCs w:val="28"/>
              </w:rPr>
              <w:t xml:space="preserve"> 2024 годы";</w:t>
            </w:r>
          </w:p>
        </w:tc>
      </w:tr>
      <w:tr w:rsidR="006D0DA1" w:rsidRPr="00855887" w:rsidTr="006D503A">
        <w:trPr>
          <w:cantSplit/>
          <w:trHeight w:val="779"/>
        </w:trPr>
        <w:tc>
          <w:tcPr>
            <w:tcW w:w="1985" w:type="dxa"/>
            <w:tcBorders>
              <w:top w:val="nil"/>
              <w:left w:val="nil"/>
              <w:bottom w:val="nil"/>
              <w:right w:val="nil"/>
            </w:tcBorders>
            <w:shd w:val="clear" w:color="auto" w:fill="auto"/>
            <w:noWrap/>
          </w:tcPr>
          <w:p w:rsidR="006D0DA1" w:rsidRPr="00855887" w:rsidRDefault="006D0DA1" w:rsidP="00F11D67">
            <w:pPr>
              <w:ind w:hanging="108"/>
              <w:rPr>
                <w:rFonts w:cs="Times New Roman"/>
                <w:sz w:val="28"/>
                <w:szCs w:val="28"/>
              </w:rPr>
            </w:pPr>
            <w:r w:rsidRPr="00855887">
              <w:rPr>
                <w:rFonts w:cs="Times New Roman"/>
                <w:sz w:val="28"/>
                <w:szCs w:val="28"/>
              </w:rPr>
              <w:t>"34 2 04 00000</w:t>
            </w:r>
          </w:p>
        </w:tc>
        <w:tc>
          <w:tcPr>
            <w:tcW w:w="7938" w:type="dxa"/>
            <w:tcBorders>
              <w:top w:val="nil"/>
              <w:left w:val="nil"/>
              <w:bottom w:val="nil"/>
              <w:right w:val="nil"/>
            </w:tcBorders>
            <w:shd w:val="clear" w:color="auto" w:fill="auto"/>
          </w:tcPr>
          <w:p w:rsidR="006D0DA1" w:rsidRPr="008A00A2" w:rsidRDefault="006D0DA1" w:rsidP="001D2645">
            <w:pPr>
              <w:ind w:firstLine="0"/>
              <w:rPr>
                <w:rFonts w:cs="Times New Roman"/>
                <w:sz w:val="28"/>
                <w:szCs w:val="28"/>
              </w:rPr>
            </w:pPr>
            <w:r w:rsidRPr="00855887">
              <w:rPr>
                <w:rFonts w:cs="Times New Roman"/>
                <w:sz w:val="28"/>
                <w:szCs w:val="28"/>
              </w:rPr>
              <w:t>Основное мероприятие "Реализация инвестиционных проектов на территории Дальнего Востока с участием акционерного общества "Фонд развития Дальнего Востока и Арктики";</w:t>
            </w:r>
          </w:p>
        </w:tc>
      </w:tr>
      <w:tr w:rsidR="00C617D1" w:rsidRPr="00855887" w:rsidTr="00C617D1">
        <w:trPr>
          <w:cantSplit/>
          <w:trHeight w:val="779"/>
        </w:trPr>
        <w:tc>
          <w:tcPr>
            <w:tcW w:w="1985" w:type="dxa"/>
            <w:tcBorders>
              <w:top w:val="nil"/>
              <w:left w:val="nil"/>
              <w:bottom w:val="nil"/>
              <w:right w:val="nil"/>
            </w:tcBorders>
            <w:shd w:val="clear" w:color="auto" w:fill="auto"/>
            <w:noWrap/>
          </w:tcPr>
          <w:p w:rsidR="00C617D1" w:rsidRPr="00C617D1" w:rsidRDefault="00C617D1" w:rsidP="00C617D1">
            <w:pPr>
              <w:ind w:hanging="108"/>
              <w:rPr>
                <w:rFonts w:cs="Times New Roman"/>
                <w:sz w:val="28"/>
                <w:szCs w:val="28"/>
              </w:rPr>
            </w:pPr>
            <w:r>
              <w:rPr>
                <w:rFonts w:cs="Times New Roman"/>
                <w:sz w:val="28"/>
                <w:szCs w:val="28"/>
              </w:rPr>
              <w:t>"45 1 01 00000</w:t>
            </w:r>
          </w:p>
        </w:tc>
        <w:tc>
          <w:tcPr>
            <w:tcW w:w="7938" w:type="dxa"/>
            <w:tcBorders>
              <w:top w:val="nil"/>
              <w:left w:val="nil"/>
              <w:bottom w:val="nil"/>
              <w:right w:val="nil"/>
            </w:tcBorders>
            <w:shd w:val="clear" w:color="auto" w:fill="auto"/>
          </w:tcPr>
          <w:p w:rsidR="00C617D1" w:rsidRPr="00855887" w:rsidRDefault="00C617D1" w:rsidP="00AE1447">
            <w:pPr>
              <w:ind w:firstLine="0"/>
              <w:rPr>
                <w:rFonts w:cs="Times New Roman"/>
                <w:sz w:val="28"/>
                <w:szCs w:val="28"/>
              </w:rPr>
            </w:pPr>
            <w:r w:rsidRPr="00C617D1">
              <w:rPr>
                <w:rFonts w:cs="Times New Roman"/>
                <w:sz w:val="28"/>
                <w:szCs w:val="28"/>
              </w:rPr>
              <w:t xml:space="preserve">Основное мероприятие "Организационно-аналитическое сопровождение и мониторинг реализации Программы, координация деятельности участников Программы и органов исполнительной власти Республики Крым и </w:t>
            </w:r>
            <w:r w:rsidRPr="00C617D1">
              <w:rPr>
                <w:rFonts w:cs="Times New Roman"/>
                <w:sz w:val="28"/>
                <w:szCs w:val="28"/>
              </w:rPr>
              <w:br/>
              <w:t>г. Севастополя"</w:t>
            </w:r>
          </w:p>
        </w:tc>
      </w:tr>
      <w:tr w:rsidR="00C617D1" w:rsidRPr="00855887" w:rsidTr="00C617D1">
        <w:trPr>
          <w:cantSplit/>
          <w:trHeight w:val="779"/>
        </w:trPr>
        <w:tc>
          <w:tcPr>
            <w:tcW w:w="1985" w:type="dxa"/>
            <w:tcBorders>
              <w:top w:val="nil"/>
              <w:left w:val="nil"/>
              <w:bottom w:val="nil"/>
              <w:right w:val="nil"/>
            </w:tcBorders>
            <w:shd w:val="clear" w:color="auto" w:fill="auto"/>
            <w:noWrap/>
          </w:tcPr>
          <w:p w:rsidR="00C617D1" w:rsidRDefault="00C617D1" w:rsidP="00C617D1">
            <w:pPr>
              <w:ind w:hanging="108"/>
              <w:rPr>
                <w:rFonts w:cs="Times New Roman"/>
                <w:sz w:val="28"/>
                <w:szCs w:val="28"/>
              </w:rPr>
            </w:pPr>
            <w:r>
              <w:rPr>
                <w:rFonts w:cs="Times New Roman"/>
                <w:sz w:val="28"/>
                <w:szCs w:val="28"/>
              </w:rPr>
              <w:t>45 1 02 00000</w:t>
            </w:r>
          </w:p>
        </w:tc>
        <w:tc>
          <w:tcPr>
            <w:tcW w:w="7938" w:type="dxa"/>
            <w:tcBorders>
              <w:top w:val="nil"/>
              <w:left w:val="nil"/>
              <w:bottom w:val="nil"/>
              <w:right w:val="nil"/>
            </w:tcBorders>
            <w:shd w:val="clear" w:color="auto" w:fill="auto"/>
          </w:tcPr>
          <w:p w:rsidR="00C617D1" w:rsidRPr="00855887" w:rsidRDefault="00C617D1" w:rsidP="00AE1447">
            <w:pPr>
              <w:ind w:firstLine="0"/>
              <w:rPr>
                <w:rFonts w:cs="Times New Roman"/>
                <w:sz w:val="28"/>
                <w:szCs w:val="28"/>
              </w:rPr>
            </w:pPr>
            <w:r w:rsidRPr="00794B7A">
              <w:rPr>
                <w:rFonts w:cs="Times New Roman"/>
                <w:sz w:val="28"/>
                <w:szCs w:val="28"/>
              </w:rPr>
              <w:t xml:space="preserve">Основное мероприятие "Нормативно-правовое регулирование социально-экономического развития Республики Крым и </w:t>
            </w:r>
            <w:r w:rsidR="00E760CA">
              <w:rPr>
                <w:rFonts w:cs="Times New Roman"/>
                <w:sz w:val="28"/>
                <w:szCs w:val="28"/>
              </w:rPr>
              <w:br/>
            </w:r>
            <w:r w:rsidRPr="00794B7A">
              <w:rPr>
                <w:rFonts w:cs="Times New Roman"/>
                <w:sz w:val="28"/>
                <w:szCs w:val="28"/>
              </w:rPr>
              <w:t>г. Севастополя"</w:t>
            </w:r>
          </w:p>
        </w:tc>
      </w:tr>
      <w:tr w:rsidR="00C617D1" w:rsidRPr="00855887" w:rsidTr="00C617D1">
        <w:trPr>
          <w:cantSplit/>
          <w:trHeight w:val="779"/>
        </w:trPr>
        <w:tc>
          <w:tcPr>
            <w:tcW w:w="1985" w:type="dxa"/>
            <w:tcBorders>
              <w:top w:val="nil"/>
              <w:left w:val="nil"/>
              <w:bottom w:val="nil"/>
              <w:right w:val="nil"/>
            </w:tcBorders>
            <w:shd w:val="clear" w:color="auto" w:fill="auto"/>
            <w:noWrap/>
          </w:tcPr>
          <w:p w:rsidR="00C617D1" w:rsidRDefault="00C617D1" w:rsidP="00C617D1">
            <w:pPr>
              <w:ind w:hanging="108"/>
              <w:rPr>
                <w:rFonts w:cs="Times New Roman"/>
                <w:sz w:val="28"/>
                <w:szCs w:val="28"/>
              </w:rPr>
            </w:pPr>
            <w:r>
              <w:rPr>
                <w:rFonts w:cs="Times New Roman"/>
                <w:sz w:val="28"/>
                <w:szCs w:val="28"/>
              </w:rPr>
              <w:t>45 1 03 00000</w:t>
            </w:r>
          </w:p>
        </w:tc>
        <w:tc>
          <w:tcPr>
            <w:tcW w:w="7938" w:type="dxa"/>
            <w:tcBorders>
              <w:top w:val="nil"/>
              <w:left w:val="nil"/>
              <w:bottom w:val="nil"/>
              <w:right w:val="nil"/>
            </w:tcBorders>
            <w:shd w:val="clear" w:color="auto" w:fill="auto"/>
          </w:tcPr>
          <w:p w:rsidR="00C617D1" w:rsidRPr="00855887" w:rsidRDefault="00C617D1" w:rsidP="00AE1447">
            <w:pPr>
              <w:ind w:firstLine="0"/>
              <w:rPr>
                <w:rFonts w:cs="Times New Roman"/>
                <w:sz w:val="28"/>
                <w:szCs w:val="28"/>
              </w:rPr>
            </w:pPr>
            <w:r w:rsidRPr="00794B7A">
              <w:rPr>
                <w:rFonts w:cs="Times New Roman"/>
                <w:sz w:val="28"/>
                <w:szCs w:val="28"/>
              </w:rPr>
              <w:t>Основное мероприятие "Создание благоприятных условий для привлечения капиталов в Республику Крым и г. Севастополь"</w:t>
            </w:r>
            <w:r>
              <w:rPr>
                <w:rFonts w:cs="Times New Roman"/>
                <w:sz w:val="28"/>
                <w:szCs w:val="28"/>
              </w:rPr>
              <w:t>;</w:t>
            </w:r>
          </w:p>
        </w:tc>
      </w:tr>
    </w:tbl>
    <w:p w:rsidR="00332F99" w:rsidRPr="00855887" w:rsidRDefault="00332F99" w:rsidP="00C0566F">
      <w:pPr>
        <w:widowControl w:val="0"/>
        <w:ind w:firstLine="709"/>
        <w:rPr>
          <w:rFonts w:cs="Times New Roman"/>
          <w:sz w:val="10"/>
          <w:szCs w:val="10"/>
        </w:rPr>
      </w:pPr>
    </w:p>
    <w:p w:rsidR="00E60D81" w:rsidRPr="00855887" w:rsidRDefault="00803FB4" w:rsidP="003761FE">
      <w:pPr>
        <w:spacing w:line="360" w:lineRule="auto"/>
        <w:ind w:firstLine="709"/>
        <w:rPr>
          <w:rFonts w:cs="Times New Roman"/>
          <w:sz w:val="28"/>
          <w:szCs w:val="28"/>
        </w:rPr>
      </w:pPr>
      <w:r w:rsidRPr="00855887">
        <w:rPr>
          <w:rFonts w:cs="Times New Roman"/>
          <w:sz w:val="28"/>
          <w:szCs w:val="28"/>
        </w:rPr>
        <w:t>6</w:t>
      </w:r>
      <w:r w:rsidR="00B54577" w:rsidRPr="00855887">
        <w:rPr>
          <w:rFonts w:cs="Times New Roman"/>
          <w:sz w:val="28"/>
          <w:szCs w:val="28"/>
        </w:rPr>
        <w:t>.3. Целевые статьи:</w:t>
      </w:r>
    </w:p>
    <w:p w:rsidR="00671049" w:rsidRPr="00855887" w:rsidRDefault="00671049" w:rsidP="008A669D">
      <w:pPr>
        <w:ind w:firstLine="709"/>
        <w:rPr>
          <w:rFonts w:cs="Times New Roman"/>
          <w:sz w:val="16"/>
          <w:szCs w:val="16"/>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080"/>
      </w:tblGrid>
      <w:tr w:rsidR="00653381" w:rsidRPr="00855887" w:rsidTr="006D503A">
        <w:trPr>
          <w:trHeight w:val="622"/>
        </w:trPr>
        <w:tc>
          <w:tcPr>
            <w:tcW w:w="1985" w:type="dxa"/>
            <w:tcBorders>
              <w:top w:val="nil"/>
              <w:left w:val="nil"/>
              <w:bottom w:val="nil"/>
              <w:right w:val="nil"/>
            </w:tcBorders>
            <w:shd w:val="clear" w:color="auto" w:fill="auto"/>
            <w:noWrap/>
          </w:tcPr>
          <w:p w:rsidR="00653381" w:rsidRPr="00855887" w:rsidRDefault="00653381" w:rsidP="00653381">
            <w:pPr>
              <w:ind w:firstLine="0"/>
              <w:rPr>
                <w:rFonts w:cs="Times New Roman"/>
                <w:sz w:val="28"/>
                <w:szCs w:val="28"/>
                <w:lang w:val="en-US"/>
              </w:rPr>
            </w:pPr>
            <w:r w:rsidRPr="00855887">
              <w:rPr>
                <w:rFonts w:cs="Times New Roman"/>
                <w:sz w:val="28"/>
                <w:szCs w:val="28"/>
              </w:rPr>
              <w:lastRenderedPageBreak/>
              <w:t>"11 2 05 5111</w:t>
            </w:r>
            <w:r w:rsidRPr="00855887">
              <w:rPr>
                <w:rFonts w:cs="Times New Roman"/>
                <w:sz w:val="28"/>
                <w:szCs w:val="28"/>
                <w:lang w:val="en-US"/>
              </w:rPr>
              <w:t>F</w:t>
            </w:r>
          </w:p>
        </w:tc>
        <w:tc>
          <w:tcPr>
            <w:tcW w:w="8080" w:type="dxa"/>
            <w:tcBorders>
              <w:top w:val="nil"/>
              <w:left w:val="nil"/>
              <w:bottom w:val="nil"/>
              <w:right w:val="nil"/>
            </w:tcBorders>
            <w:shd w:val="clear" w:color="auto" w:fill="auto"/>
          </w:tcPr>
          <w:p w:rsidR="00653381" w:rsidRPr="00855887" w:rsidRDefault="00653381" w:rsidP="00653381">
            <w:pPr>
              <w:ind w:firstLine="0"/>
              <w:rPr>
                <w:rFonts w:cs="Times New Roman"/>
                <w:sz w:val="28"/>
                <w:szCs w:val="28"/>
              </w:rPr>
            </w:pPr>
            <w:r w:rsidRPr="00855887">
              <w:rPr>
                <w:rFonts w:cs="Times New Roman"/>
                <w:sz w:val="28"/>
                <w:szCs w:val="28"/>
              </w:rPr>
              <w:t>Субсидии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tc>
      </w:tr>
      <w:tr w:rsidR="00653381" w:rsidRPr="00855887" w:rsidTr="006D503A">
        <w:trPr>
          <w:trHeight w:val="1290"/>
        </w:trPr>
        <w:tc>
          <w:tcPr>
            <w:tcW w:w="1985" w:type="dxa"/>
            <w:tcBorders>
              <w:top w:val="nil"/>
              <w:left w:val="nil"/>
              <w:bottom w:val="nil"/>
              <w:right w:val="nil"/>
            </w:tcBorders>
            <w:shd w:val="clear" w:color="auto" w:fill="auto"/>
            <w:noWrap/>
          </w:tcPr>
          <w:p w:rsidR="00653381" w:rsidRPr="00855887" w:rsidRDefault="00653381" w:rsidP="00653381">
            <w:pPr>
              <w:ind w:firstLine="0"/>
              <w:rPr>
                <w:rFonts w:cs="Times New Roman"/>
                <w:sz w:val="28"/>
                <w:szCs w:val="28"/>
              </w:rPr>
            </w:pPr>
            <w:r w:rsidRPr="00855887">
              <w:rPr>
                <w:rFonts w:cs="Times New Roman"/>
                <w:sz w:val="28"/>
                <w:szCs w:val="28"/>
              </w:rPr>
              <w:t>"13 1 03 5111F</w:t>
            </w:r>
          </w:p>
        </w:tc>
        <w:tc>
          <w:tcPr>
            <w:tcW w:w="8080" w:type="dxa"/>
            <w:tcBorders>
              <w:top w:val="nil"/>
              <w:left w:val="nil"/>
              <w:bottom w:val="nil"/>
              <w:right w:val="nil"/>
            </w:tcBorders>
            <w:shd w:val="clear" w:color="auto" w:fill="auto"/>
          </w:tcPr>
          <w:p w:rsidR="00653381" w:rsidRPr="008A00A2" w:rsidRDefault="00653381" w:rsidP="00653381">
            <w:pPr>
              <w:ind w:firstLine="0"/>
              <w:rPr>
                <w:rFonts w:cs="Times New Roman"/>
                <w:sz w:val="28"/>
                <w:szCs w:val="28"/>
              </w:rPr>
            </w:pPr>
            <w:r w:rsidRPr="00855887">
              <w:rPr>
                <w:rFonts w:cs="Times New Roman"/>
                <w:sz w:val="28"/>
                <w:szCs w:val="28"/>
              </w:rPr>
              <w:t>Субсидии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tc>
      </w:tr>
    </w:tbl>
    <w:p w:rsidR="00B54577" w:rsidRPr="00855887" w:rsidRDefault="00FE6E95" w:rsidP="003761FE">
      <w:pPr>
        <w:spacing w:line="360" w:lineRule="auto"/>
        <w:ind w:firstLine="0"/>
        <w:rPr>
          <w:rFonts w:cs="Times New Roman"/>
          <w:sz w:val="28"/>
          <w:szCs w:val="28"/>
        </w:rPr>
      </w:pPr>
      <w:r w:rsidRPr="00855887">
        <w:rPr>
          <w:rFonts w:cs="Times New Roman"/>
          <w:sz w:val="28"/>
          <w:szCs w:val="28"/>
        </w:rPr>
        <w:t>признать утратившими силу</w:t>
      </w:r>
      <w:r w:rsidR="001D62DD" w:rsidRPr="00855887">
        <w:rPr>
          <w:rFonts w:cs="Times New Roman"/>
          <w:sz w:val="28"/>
          <w:szCs w:val="28"/>
        </w:rPr>
        <w:t>.</w:t>
      </w:r>
    </w:p>
    <w:p w:rsidR="00263516" w:rsidRPr="00C617D1" w:rsidRDefault="00263516" w:rsidP="003761FE">
      <w:pPr>
        <w:spacing w:line="360" w:lineRule="auto"/>
        <w:ind w:firstLine="0"/>
        <w:rPr>
          <w:rFonts w:cs="Times New Roman"/>
          <w:sz w:val="8"/>
          <w:szCs w:val="8"/>
        </w:rPr>
      </w:pPr>
    </w:p>
    <w:p w:rsidR="00A71C57" w:rsidRDefault="00094FF6" w:rsidP="003761FE">
      <w:pPr>
        <w:spacing w:line="360" w:lineRule="auto"/>
        <w:ind w:firstLine="709"/>
        <w:rPr>
          <w:rFonts w:cs="Times New Roman"/>
          <w:sz w:val="28"/>
          <w:szCs w:val="28"/>
        </w:rPr>
      </w:pPr>
      <w:r w:rsidRPr="00855887">
        <w:rPr>
          <w:rFonts w:cs="Times New Roman"/>
          <w:sz w:val="28"/>
          <w:szCs w:val="28"/>
        </w:rPr>
        <w:t xml:space="preserve">7. В приложении 8 "Коды </w:t>
      </w:r>
      <w:proofErr w:type="gramStart"/>
      <w:r w:rsidRPr="00855887">
        <w:rPr>
          <w:rFonts w:cs="Times New Roman"/>
          <w:sz w:val="28"/>
          <w:szCs w:val="28"/>
        </w:rPr>
        <w:t>классификации источников финансирования дефицитов бюджетов</w:t>
      </w:r>
      <w:proofErr w:type="gramEnd"/>
      <w:r w:rsidRPr="00855887">
        <w:rPr>
          <w:rFonts w:cs="Times New Roman"/>
          <w:sz w:val="28"/>
          <w:szCs w:val="28"/>
        </w:rPr>
        <w:t xml:space="preserve"> и соответствующие им коды аналитической группы вида источников финансирования дефицитов бюджетов"</w:t>
      </w:r>
      <w:r w:rsidR="00A71C57">
        <w:rPr>
          <w:rFonts w:cs="Times New Roman"/>
          <w:sz w:val="28"/>
          <w:szCs w:val="28"/>
        </w:rPr>
        <w:t>:</w:t>
      </w:r>
    </w:p>
    <w:p w:rsidR="00A71C57" w:rsidRDefault="00A71C57" w:rsidP="003761FE">
      <w:pPr>
        <w:spacing w:line="360" w:lineRule="auto"/>
        <w:ind w:firstLine="709"/>
        <w:rPr>
          <w:rFonts w:eastAsia="Calibri" w:cs="Times New Roman"/>
          <w:sz w:val="28"/>
        </w:rPr>
      </w:pPr>
      <w:r>
        <w:rPr>
          <w:rFonts w:eastAsia="Calibri" w:cs="Times New Roman"/>
          <w:sz w:val="28"/>
        </w:rPr>
        <w:t>7.1. Дополнить кодами бюджетной классификации:</w:t>
      </w: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3890"/>
        <w:gridCol w:w="5670"/>
        <w:gridCol w:w="708"/>
      </w:tblGrid>
      <w:tr w:rsidR="00F660E2" w:rsidRPr="00A71C57" w:rsidTr="00B50B57">
        <w:trPr>
          <w:cantSplit/>
        </w:trPr>
        <w:tc>
          <w:tcPr>
            <w:tcW w:w="3890" w:type="dxa"/>
          </w:tcPr>
          <w:p w:rsidR="00A71C57" w:rsidRPr="00A71C57" w:rsidRDefault="00A71C57" w:rsidP="00F660E2">
            <w:pPr>
              <w:ind w:firstLine="0"/>
              <w:jc w:val="center"/>
              <w:rPr>
                <w:rFonts w:eastAsia="Calibri" w:cs="Times New Roman"/>
                <w:sz w:val="28"/>
              </w:rPr>
            </w:pPr>
            <w:r w:rsidRPr="00A71C57">
              <w:rPr>
                <w:rFonts w:eastAsia="Calibri" w:cs="Times New Roman"/>
                <w:sz w:val="28"/>
              </w:rPr>
              <w:t>"000 01 06 06 03 07 0000 520</w:t>
            </w:r>
          </w:p>
        </w:tc>
        <w:tc>
          <w:tcPr>
            <w:tcW w:w="5670" w:type="dxa"/>
          </w:tcPr>
          <w:p w:rsidR="00A71C57" w:rsidRPr="00A71C57" w:rsidRDefault="00A71C57" w:rsidP="00A71C57">
            <w:pPr>
              <w:ind w:firstLine="0"/>
              <w:rPr>
                <w:rFonts w:eastAsia="Calibri" w:cs="Times New Roman"/>
                <w:sz w:val="28"/>
              </w:rPr>
            </w:pPr>
            <w:r w:rsidRPr="00A71C57">
              <w:rPr>
                <w:rFonts w:eastAsia="Calibri" w:cs="Times New Roman"/>
                <w:sz w:val="28"/>
              </w:rPr>
              <w:t xml:space="preserve">Увеличение иных финансовых активов в собственности Фонда социального страхования Российской Федерации за счет приобретения ценных бумаг (кроме акций) по договорам </w:t>
            </w:r>
            <w:proofErr w:type="spellStart"/>
            <w:r w:rsidRPr="00A71C57">
              <w:rPr>
                <w:rFonts w:eastAsia="Calibri" w:cs="Times New Roman"/>
                <w:sz w:val="28"/>
              </w:rPr>
              <w:t>репо</w:t>
            </w:r>
            <w:proofErr w:type="spellEnd"/>
          </w:p>
        </w:tc>
        <w:tc>
          <w:tcPr>
            <w:tcW w:w="708" w:type="dxa"/>
          </w:tcPr>
          <w:p w:rsidR="00A71C57" w:rsidRPr="00A71C57" w:rsidRDefault="00A71C57" w:rsidP="00A71C57">
            <w:pPr>
              <w:ind w:firstLine="0"/>
              <w:rPr>
                <w:rFonts w:eastAsia="Calibri" w:cs="Times New Roman"/>
                <w:sz w:val="28"/>
              </w:rPr>
            </w:pPr>
          </w:p>
          <w:p w:rsidR="00A71C57" w:rsidRDefault="00A71C57" w:rsidP="00A71C57">
            <w:pPr>
              <w:ind w:firstLine="0"/>
              <w:jc w:val="center"/>
              <w:rPr>
                <w:rFonts w:eastAsia="Calibri" w:cs="Times New Roman"/>
                <w:sz w:val="28"/>
              </w:rPr>
            </w:pPr>
          </w:p>
          <w:p w:rsidR="00A71C57" w:rsidRPr="00A71C57" w:rsidRDefault="00A71C57" w:rsidP="00A71C57">
            <w:pPr>
              <w:ind w:firstLine="0"/>
              <w:jc w:val="center"/>
              <w:rPr>
                <w:rFonts w:eastAsia="Calibri" w:cs="Times New Roman"/>
                <w:sz w:val="28"/>
              </w:rPr>
            </w:pPr>
            <w:r w:rsidRPr="00A71C57">
              <w:rPr>
                <w:rFonts w:eastAsia="Calibri" w:cs="Times New Roman"/>
                <w:sz w:val="28"/>
              </w:rPr>
              <w:t>6</w:t>
            </w:r>
            <w:r>
              <w:rPr>
                <w:rFonts w:eastAsia="Calibri" w:cs="Times New Roman"/>
                <w:sz w:val="28"/>
              </w:rPr>
              <w:t>";</w:t>
            </w:r>
          </w:p>
        </w:tc>
      </w:tr>
      <w:tr w:rsidR="00F660E2" w:rsidRPr="00A71C57" w:rsidTr="00B50B57">
        <w:trPr>
          <w:cantSplit/>
        </w:trPr>
        <w:tc>
          <w:tcPr>
            <w:tcW w:w="3890" w:type="dxa"/>
          </w:tcPr>
          <w:p w:rsidR="00A71C57" w:rsidRPr="00A71C57" w:rsidRDefault="00A71C57" w:rsidP="00F660E2">
            <w:pPr>
              <w:ind w:firstLine="0"/>
              <w:jc w:val="center"/>
              <w:rPr>
                <w:rFonts w:eastAsia="Calibri" w:cs="Times New Roman"/>
                <w:sz w:val="28"/>
              </w:rPr>
            </w:pPr>
            <w:r>
              <w:rPr>
                <w:rFonts w:eastAsia="Calibri" w:cs="Times New Roman"/>
                <w:sz w:val="28"/>
              </w:rPr>
              <w:t>"</w:t>
            </w:r>
            <w:r w:rsidRPr="00A71C57">
              <w:rPr>
                <w:rFonts w:eastAsia="Calibri" w:cs="Times New Roman"/>
                <w:sz w:val="28"/>
              </w:rPr>
              <w:t>000 01 06 06 03 07 0000 620</w:t>
            </w:r>
          </w:p>
        </w:tc>
        <w:tc>
          <w:tcPr>
            <w:tcW w:w="5670" w:type="dxa"/>
          </w:tcPr>
          <w:p w:rsidR="00A71C57" w:rsidRPr="00A71C57" w:rsidRDefault="00A71C57" w:rsidP="00A71C57">
            <w:pPr>
              <w:ind w:firstLine="0"/>
              <w:rPr>
                <w:rFonts w:eastAsia="Calibri" w:cs="Times New Roman"/>
                <w:sz w:val="28"/>
              </w:rPr>
            </w:pPr>
            <w:r w:rsidRPr="00A71C57">
              <w:rPr>
                <w:rFonts w:eastAsia="Calibri" w:cs="Times New Roman"/>
                <w:sz w:val="28"/>
              </w:rPr>
              <w:t xml:space="preserve">Уменьшение иных финансовых активов в собственности Фонда социального страхования Российской Федерации за счет продажи ценных бумаг (кроме акций) по договорам </w:t>
            </w:r>
            <w:proofErr w:type="spellStart"/>
            <w:r w:rsidRPr="00A71C57">
              <w:rPr>
                <w:rFonts w:eastAsia="Calibri" w:cs="Times New Roman"/>
                <w:sz w:val="28"/>
              </w:rPr>
              <w:t>репо</w:t>
            </w:r>
            <w:proofErr w:type="spellEnd"/>
          </w:p>
        </w:tc>
        <w:tc>
          <w:tcPr>
            <w:tcW w:w="708" w:type="dxa"/>
          </w:tcPr>
          <w:p w:rsidR="00A71C57" w:rsidRPr="00A71C57" w:rsidRDefault="00A71C57" w:rsidP="00A71C57">
            <w:pPr>
              <w:ind w:firstLine="0"/>
              <w:rPr>
                <w:rFonts w:eastAsia="Calibri" w:cs="Times New Roman"/>
                <w:sz w:val="28"/>
              </w:rPr>
            </w:pPr>
          </w:p>
          <w:p w:rsidR="00A71C57" w:rsidRPr="00A71C57" w:rsidRDefault="00A71C57" w:rsidP="00A71C57">
            <w:pPr>
              <w:ind w:firstLine="0"/>
              <w:rPr>
                <w:rFonts w:eastAsia="Calibri" w:cs="Times New Roman"/>
                <w:sz w:val="28"/>
              </w:rPr>
            </w:pPr>
          </w:p>
          <w:p w:rsidR="00A71C57" w:rsidRPr="00A71C57" w:rsidRDefault="00A71C57" w:rsidP="00A71C57">
            <w:pPr>
              <w:ind w:firstLine="0"/>
              <w:jc w:val="center"/>
              <w:rPr>
                <w:rFonts w:eastAsia="Calibri" w:cs="Times New Roman"/>
                <w:sz w:val="28"/>
              </w:rPr>
            </w:pPr>
            <w:r w:rsidRPr="00A71C57">
              <w:rPr>
                <w:rFonts w:eastAsia="Calibri" w:cs="Times New Roman"/>
                <w:sz w:val="28"/>
              </w:rPr>
              <w:t>6";</w:t>
            </w:r>
          </w:p>
        </w:tc>
      </w:tr>
    </w:tbl>
    <w:p w:rsidR="00A71C57" w:rsidRPr="00A71C57" w:rsidRDefault="00A71C57" w:rsidP="00A71C57">
      <w:pPr>
        <w:ind w:firstLine="0"/>
        <w:rPr>
          <w:rFonts w:eastAsia="Calibri" w:cs="Times New Roman"/>
          <w:sz w:val="16"/>
          <w:szCs w:val="16"/>
        </w:rPr>
      </w:pPr>
    </w:p>
    <w:p w:rsidR="00094FF6" w:rsidRDefault="00A71C57" w:rsidP="00094FF6">
      <w:pPr>
        <w:ind w:firstLine="709"/>
        <w:rPr>
          <w:rFonts w:eastAsia="Calibri" w:cs="Times New Roman"/>
          <w:sz w:val="28"/>
        </w:rPr>
      </w:pPr>
      <w:r>
        <w:rPr>
          <w:rFonts w:eastAsia="Calibri" w:cs="Times New Roman"/>
          <w:sz w:val="28"/>
        </w:rPr>
        <w:t>7.2. К</w:t>
      </w:r>
      <w:r w:rsidR="00094FF6" w:rsidRPr="00855887">
        <w:rPr>
          <w:rFonts w:eastAsia="Calibri" w:cs="Times New Roman"/>
          <w:sz w:val="28"/>
        </w:rPr>
        <w:t>оды бюджетной классификации:</w:t>
      </w: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3890"/>
        <w:gridCol w:w="5670"/>
        <w:gridCol w:w="708"/>
      </w:tblGrid>
      <w:tr w:rsidR="00094FF6" w:rsidRPr="00855887" w:rsidTr="00B50B57">
        <w:trPr>
          <w:cantSplit/>
        </w:trPr>
        <w:tc>
          <w:tcPr>
            <w:tcW w:w="3890" w:type="dxa"/>
          </w:tcPr>
          <w:p w:rsidR="00094FF6" w:rsidRPr="00855887" w:rsidRDefault="00094FF6" w:rsidP="00094F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 01 06 10 03 00 0000 500</w:t>
            </w:r>
          </w:p>
        </w:tc>
        <w:tc>
          <w:tcPr>
            <w:tcW w:w="5670" w:type="dxa"/>
          </w:tcPr>
          <w:p w:rsidR="00094FF6" w:rsidRPr="00855887" w:rsidRDefault="00094FF6" w:rsidP="00094FF6">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Предоставление бюджетных кредитов на пополнение остатков средств на счетах бюджетов субъектов Российской Федерации (местных бюджетов)</w:t>
            </w:r>
          </w:p>
        </w:tc>
        <w:tc>
          <w:tcPr>
            <w:tcW w:w="708" w:type="dxa"/>
          </w:tcPr>
          <w:p w:rsidR="00F660E2" w:rsidRDefault="00F660E2" w:rsidP="00094FF6">
            <w:pPr>
              <w:autoSpaceDE w:val="0"/>
              <w:autoSpaceDN w:val="0"/>
              <w:adjustRightInd w:val="0"/>
              <w:ind w:firstLine="0"/>
              <w:contextualSpacing w:val="0"/>
              <w:jc w:val="center"/>
              <w:rPr>
                <w:rFonts w:eastAsia="Calibri" w:cs="Times New Roman"/>
                <w:sz w:val="28"/>
                <w:szCs w:val="28"/>
              </w:rPr>
            </w:pPr>
          </w:p>
          <w:p w:rsidR="00094FF6" w:rsidRPr="00855887" w:rsidRDefault="00094FF6" w:rsidP="00094F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4</w:t>
            </w:r>
          </w:p>
        </w:tc>
      </w:tr>
      <w:tr w:rsidR="00094FF6" w:rsidRPr="00855887" w:rsidTr="00B50B57">
        <w:trPr>
          <w:cantSplit/>
        </w:trPr>
        <w:tc>
          <w:tcPr>
            <w:tcW w:w="3890" w:type="dxa"/>
          </w:tcPr>
          <w:p w:rsidR="00094FF6" w:rsidRPr="00855887" w:rsidRDefault="00094FF6" w:rsidP="00094F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000 01 06 10 03 01 0000 540</w:t>
            </w:r>
          </w:p>
        </w:tc>
        <w:tc>
          <w:tcPr>
            <w:tcW w:w="5670" w:type="dxa"/>
          </w:tcPr>
          <w:p w:rsidR="00094FF6" w:rsidRPr="00855887" w:rsidRDefault="00094FF6" w:rsidP="00094FF6">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Предоставление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c>
          <w:tcPr>
            <w:tcW w:w="708" w:type="dxa"/>
          </w:tcPr>
          <w:p w:rsidR="00F660E2" w:rsidRDefault="00F660E2" w:rsidP="00094FF6">
            <w:pPr>
              <w:autoSpaceDE w:val="0"/>
              <w:autoSpaceDN w:val="0"/>
              <w:adjustRightInd w:val="0"/>
              <w:ind w:firstLine="0"/>
              <w:contextualSpacing w:val="0"/>
              <w:jc w:val="center"/>
              <w:rPr>
                <w:rFonts w:eastAsia="Calibri" w:cs="Times New Roman"/>
                <w:sz w:val="28"/>
                <w:szCs w:val="28"/>
              </w:rPr>
            </w:pPr>
          </w:p>
          <w:p w:rsidR="00F660E2" w:rsidRDefault="00F660E2" w:rsidP="00094FF6">
            <w:pPr>
              <w:autoSpaceDE w:val="0"/>
              <w:autoSpaceDN w:val="0"/>
              <w:adjustRightInd w:val="0"/>
              <w:ind w:firstLine="0"/>
              <w:contextualSpacing w:val="0"/>
              <w:jc w:val="center"/>
              <w:rPr>
                <w:rFonts w:eastAsia="Calibri" w:cs="Times New Roman"/>
                <w:sz w:val="28"/>
                <w:szCs w:val="28"/>
              </w:rPr>
            </w:pPr>
          </w:p>
          <w:p w:rsidR="00094FF6" w:rsidRPr="00855887" w:rsidRDefault="00094FF6" w:rsidP="00094F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5</w:t>
            </w:r>
            <w:r w:rsidR="001576E9" w:rsidRPr="00855887">
              <w:rPr>
                <w:rFonts w:eastAsia="Calibri" w:cs="Times New Roman"/>
                <w:sz w:val="28"/>
                <w:szCs w:val="28"/>
              </w:rPr>
              <w:t>";</w:t>
            </w:r>
          </w:p>
        </w:tc>
      </w:tr>
      <w:tr w:rsidR="00094FF6" w:rsidRPr="00855887" w:rsidTr="00B50B57">
        <w:trPr>
          <w:cantSplit/>
        </w:trPr>
        <w:tc>
          <w:tcPr>
            <w:tcW w:w="3890" w:type="dxa"/>
          </w:tcPr>
          <w:p w:rsidR="00094FF6" w:rsidRPr="00855887" w:rsidRDefault="001576E9" w:rsidP="00094F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w:t>
            </w:r>
            <w:r w:rsidR="00094FF6" w:rsidRPr="00855887">
              <w:rPr>
                <w:rFonts w:eastAsia="Calibri" w:cs="Times New Roman"/>
                <w:sz w:val="28"/>
                <w:szCs w:val="28"/>
              </w:rPr>
              <w:t>000 01 06 10 03 00 0000 600</w:t>
            </w:r>
          </w:p>
        </w:tc>
        <w:tc>
          <w:tcPr>
            <w:tcW w:w="5670" w:type="dxa"/>
          </w:tcPr>
          <w:p w:rsidR="00094FF6" w:rsidRPr="00855887" w:rsidRDefault="00094FF6" w:rsidP="00094FF6">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Возврат бюджетных кредитов на пополнение остатков средств на счетах бюджетов субъектов Российской Федерации (местных бюджетов)</w:t>
            </w:r>
          </w:p>
        </w:tc>
        <w:tc>
          <w:tcPr>
            <w:tcW w:w="708" w:type="dxa"/>
          </w:tcPr>
          <w:p w:rsidR="00F660E2" w:rsidRDefault="00F660E2" w:rsidP="00094FF6">
            <w:pPr>
              <w:autoSpaceDE w:val="0"/>
              <w:autoSpaceDN w:val="0"/>
              <w:adjustRightInd w:val="0"/>
              <w:ind w:firstLine="0"/>
              <w:contextualSpacing w:val="0"/>
              <w:jc w:val="center"/>
              <w:rPr>
                <w:rFonts w:eastAsia="Calibri" w:cs="Times New Roman"/>
                <w:sz w:val="28"/>
                <w:szCs w:val="28"/>
              </w:rPr>
            </w:pPr>
          </w:p>
          <w:p w:rsidR="00094FF6" w:rsidRPr="00855887" w:rsidRDefault="00094FF6" w:rsidP="00094F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4</w:t>
            </w:r>
          </w:p>
        </w:tc>
      </w:tr>
      <w:tr w:rsidR="00094FF6" w:rsidRPr="00855887" w:rsidTr="00B50B57">
        <w:trPr>
          <w:cantSplit/>
        </w:trPr>
        <w:tc>
          <w:tcPr>
            <w:tcW w:w="3890" w:type="dxa"/>
          </w:tcPr>
          <w:p w:rsidR="00094FF6" w:rsidRPr="00855887" w:rsidRDefault="00094FF6" w:rsidP="00094F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lastRenderedPageBreak/>
              <w:t>000 01 06 10 03 01 0000 640</w:t>
            </w:r>
          </w:p>
        </w:tc>
        <w:tc>
          <w:tcPr>
            <w:tcW w:w="5670" w:type="dxa"/>
          </w:tcPr>
          <w:p w:rsidR="00094FF6" w:rsidRPr="00855887" w:rsidRDefault="00094FF6" w:rsidP="00094FF6">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Возврат бюджетных кредитов на пополнение остатков средств на счетах бюджетов субъектов Российской Федерации (местных бюджетов), предоставленных за счет средств федерального бюджета</w:t>
            </w:r>
          </w:p>
        </w:tc>
        <w:tc>
          <w:tcPr>
            <w:tcW w:w="708" w:type="dxa"/>
          </w:tcPr>
          <w:p w:rsidR="00F660E2" w:rsidRDefault="00F660E2" w:rsidP="00094FF6">
            <w:pPr>
              <w:autoSpaceDE w:val="0"/>
              <w:autoSpaceDN w:val="0"/>
              <w:adjustRightInd w:val="0"/>
              <w:ind w:firstLine="0"/>
              <w:contextualSpacing w:val="0"/>
              <w:jc w:val="center"/>
              <w:rPr>
                <w:rFonts w:eastAsia="Calibri" w:cs="Times New Roman"/>
                <w:sz w:val="28"/>
                <w:szCs w:val="28"/>
              </w:rPr>
            </w:pPr>
          </w:p>
          <w:p w:rsidR="00F660E2" w:rsidRDefault="00F660E2" w:rsidP="00094FF6">
            <w:pPr>
              <w:autoSpaceDE w:val="0"/>
              <w:autoSpaceDN w:val="0"/>
              <w:adjustRightInd w:val="0"/>
              <w:ind w:firstLine="0"/>
              <w:contextualSpacing w:val="0"/>
              <w:jc w:val="center"/>
              <w:rPr>
                <w:rFonts w:eastAsia="Calibri" w:cs="Times New Roman"/>
                <w:sz w:val="28"/>
                <w:szCs w:val="28"/>
              </w:rPr>
            </w:pPr>
          </w:p>
          <w:p w:rsidR="00094FF6" w:rsidRPr="00855887" w:rsidRDefault="00094FF6" w:rsidP="00094F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5"</w:t>
            </w:r>
          </w:p>
        </w:tc>
      </w:tr>
    </w:tbl>
    <w:p w:rsidR="00094FF6" w:rsidRPr="00855887" w:rsidRDefault="00094FF6" w:rsidP="003761FE">
      <w:pPr>
        <w:spacing w:line="360" w:lineRule="auto"/>
        <w:ind w:firstLine="0"/>
        <w:rPr>
          <w:rFonts w:eastAsia="Times New Roman" w:cs="Times New Roman"/>
          <w:snapToGrid w:val="0"/>
          <w:sz w:val="28"/>
          <w:szCs w:val="20"/>
          <w:lang w:eastAsia="ru-RU"/>
        </w:rPr>
      </w:pPr>
      <w:r w:rsidRPr="00855887">
        <w:rPr>
          <w:rFonts w:eastAsia="Times New Roman" w:cs="Times New Roman"/>
          <w:snapToGrid w:val="0"/>
          <w:sz w:val="28"/>
          <w:szCs w:val="20"/>
          <w:lang w:eastAsia="ru-RU"/>
        </w:rPr>
        <w:t>изложить в следующей редакции:</w:t>
      </w: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3890"/>
        <w:gridCol w:w="5670"/>
        <w:gridCol w:w="567"/>
        <w:gridCol w:w="141"/>
      </w:tblGrid>
      <w:tr w:rsidR="00094FF6" w:rsidRPr="00855887" w:rsidTr="00B50B57">
        <w:trPr>
          <w:trHeight w:val="622"/>
        </w:trPr>
        <w:tc>
          <w:tcPr>
            <w:tcW w:w="3890" w:type="dxa"/>
          </w:tcPr>
          <w:p w:rsidR="00094FF6" w:rsidRPr="00855887" w:rsidRDefault="00094FF6" w:rsidP="00197F3B">
            <w:pPr>
              <w:widowControl w:val="0"/>
              <w:autoSpaceDE w:val="0"/>
              <w:autoSpaceDN w:val="0"/>
              <w:ind w:firstLine="0"/>
              <w:contextualSpacing w:val="0"/>
              <w:jc w:val="center"/>
              <w:rPr>
                <w:rFonts w:eastAsia="Times New Roman" w:cs="Times New Roman"/>
                <w:sz w:val="28"/>
                <w:szCs w:val="28"/>
                <w:lang w:eastAsia="ru-RU"/>
              </w:rPr>
            </w:pPr>
            <w:r w:rsidRPr="00855887">
              <w:rPr>
                <w:rFonts w:eastAsia="Times New Roman" w:cs="Times New Roman"/>
                <w:sz w:val="28"/>
                <w:szCs w:val="28"/>
                <w:lang w:eastAsia="ru-RU"/>
              </w:rPr>
              <w:t>"000 01 06 10 03 00 0000 500</w:t>
            </w:r>
          </w:p>
        </w:tc>
        <w:tc>
          <w:tcPr>
            <w:tcW w:w="5670" w:type="dxa"/>
          </w:tcPr>
          <w:p w:rsidR="00094FF6" w:rsidRPr="00855887" w:rsidRDefault="00094FF6" w:rsidP="00C54388">
            <w:pPr>
              <w:widowControl w:val="0"/>
              <w:autoSpaceDE w:val="0"/>
              <w:autoSpaceDN w:val="0"/>
              <w:ind w:firstLine="0"/>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Предоставление бюджетных кредитов на пополнение </w:t>
            </w:r>
            <w:r w:rsidR="00C54388" w:rsidRPr="00855887">
              <w:rPr>
                <w:rFonts w:eastAsia="Times New Roman" w:cs="Times New Roman"/>
                <w:sz w:val="28"/>
                <w:szCs w:val="28"/>
                <w:lang w:eastAsia="ru-RU"/>
              </w:rPr>
              <w:t>остатк</w:t>
            </w:r>
            <w:r w:rsidR="00C54388">
              <w:rPr>
                <w:rFonts w:eastAsia="Times New Roman" w:cs="Times New Roman"/>
                <w:sz w:val="28"/>
                <w:szCs w:val="28"/>
                <w:lang w:eastAsia="ru-RU"/>
              </w:rPr>
              <w:t>а</w:t>
            </w:r>
            <w:r w:rsidR="00C54388" w:rsidRPr="00855887">
              <w:rPr>
                <w:rFonts w:eastAsia="Times New Roman" w:cs="Times New Roman"/>
                <w:sz w:val="28"/>
                <w:szCs w:val="28"/>
                <w:lang w:eastAsia="ru-RU"/>
              </w:rPr>
              <w:t xml:space="preserve"> </w:t>
            </w:r>
            <w:r w:rsidRPr="00855887">
              <w:rPr>
                <w:rFonts w:eastAsia="Times New Roman" w:cs="Times New Roman"/>
                <w:sz w:val="28"/>
                <w:szCs w:val="28"/>
                <w:lang w:eastAsia="ru-RU"/>
              </w:rPr>
              <w:t xml:space="preserve">средств на счете бюджета </w:t>
            </w:r>
          </w:p>
        </w:tc>
        <w:tc>
          <w:tcPr>
            <w:tcW w:w="708" w:type="dxa"/>
            <w:gridSpan w:val="2"/>
          </w:tcPr>
          <w:p w:rsidR="00F660E2" w:rsidRDefault="00F660E2" w:rsidP="005A7BCE">
            <w:pPr>
              <w:widowControl w:val="0"/>
              <w:autoSpaceDE w:val="0"/>
              <w:autoSpaceDN w:val="0"/>
              <w:ind w:firstLine="0"/>
              <w:contextualSpacing w:val="0"/>
              <w:jc w:val="center"/>
              <w:rPr>
                <w:rFonts w:eastAsia="Times New Roman" w:cs="Times New Roman"/>
                <w:sz w:val="28"/>
                <w:szCs w:val="28"/>
                <w:lang w:eastAsia="ru-RU"/>
              </w:rPr>
            </w:pPr>
          </w:p>
          <w:p w:rsidR="00094FF6" w:rsidRPr="00855887" w:rsidRDefault="00094FF6" w:rsidP="00034F99">
            <w:pPr>
              <w:widowControl w:val="0"/>
              <w:autoSpaceDE w:val="0"/>
              <w:autoSpaceDN w:val="0"/>
              <w:ind w:firstLine="0"/>
              <w:contextualSpacing w:val="0"/>
              <w:jc w:val="center"/>
              <w:rPr>
                <w:rFonts w:eastAsia="Times New Roman" w:cs="Times New Roman"/>
                <w:sz w:val="28"/>
                <w:szCs w:val="28"/>
                <w:lang w:eastAsia="ru-RU"/>
              </w:rPr>
            </w:pPr>
            <w:r w:rsidRPr="00855887">
              <w:rPr>
                <w:rFonts w:eastAsia="Times New Roman" w:cs="Times New Roman"/>
                <w:sz w:val="28"/>
                <w:szCs w:val="28"/>
                <w:lang w:eastAsia="ru-RU"/>
              </w:rPr>
              <w:t>4</w:t>
            </w:r>
          </w:p>
        </w:tc>
      </w:tr>
      <w:tr w:rsidR="00094FF6" w:rsidRPr="00855887" w:rsidTr="00B50B57">
        <w:trPr>
          <w:gridAfter w:val="1"/>
          <w:wAfter w:w="141" w:type="dxa"/>
          <w:trHeight w:val="903"/>
        </w:trPr>
        <w:tc>
          <w:tcPr>
            <w:tcW w:w="3890" w:type="dxa"/>
          </w:tcPr>
          <w:p w:rsidR="00094FF6" w:rsidRPr="00855887" w:rsidRDefault="00094FF6" w:rsidP="00197F3B">
            <w:pPr>
              <w:widowControl w:val="0"/>
              <w:autoSpaceDE w:val="0"/>
              <w:autoSpaceDN w:val="0"/>
              <w:ind w:firstLine="0"/>
              <w:contextualSpacing w:val="0"/>
              <w:jc w:val="center"/>
              <w:rPr>
                <w:rFonts w:eastAsia="Times New Roman" w:cs="Times New Roman"/>
                <w:sz w:val="28"/>
                <w:szCs w:val="28"/>
                <w:lang w:eastAsia="ru-RU"/>
              </w:rPr>
            </w:pPr>
            <w:r w:rsidRPr="00855887">
              <w:rPr>
                <w:rFonts w:eastAsia="Times New Roman" w:cs="Times New Roman"/>
                <w:sz w:val="28"/>
                <w:szCs w:val="28"/>
                <w:lang w:eastAsia="ru-RU"/>
              </w:rPr>
              <w:t>000 01 06 10 03 01 0000 540</w:t>
            </w:r>
          </w:p>
        </w:tc>
        <w:tc>
          <w:tcPr>
            <w:tcW w:w="5670" w:type="dxa"/>
          </w:tcPr>
          <w:p w:rsidR="00094FF6" w:rsidRPr="00855887" w:rsidRDefault="00094FF6" w:rsidP="00C54388">
            <w:pPr>
              <w:widowControl w:val="0"/>
              <w:autoSpaceDE w:val="0"/>
              <w:autoSpaceDN w:val="0"/>
              <w:ind w:firstLine="0"/>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Предоставление за счет средств федерального бюджета бюджетных кредитов на пополнение </w:t>
            </w:r>
            <w:r w:rsidR="00C54388" w:rsidRPr="00855887">
              <w:rPr>
                <w:rFonts w:eastAsia="Times New Roman" w:cs="Times New Roman"/>
                <w:sz w:val="28"/>
                <w:szCs w:val="28"/>
                <w:lang w:eastAsia="ru-RU"/>
              </w:rPr>
              <w:t>остатк</w:t>
            </w:r>
            <w:r w:rsidR="00C54388">
              <w:rPr>
                <w:rFonts w:eastAsia="Times New Roman" w:cs="Times New Roman"/>
                <w:sz w:val="28"/>
                <w:szCs w:val="28"/>
                <w:lang w:eastAsia="ru-RU"/>
              </w:rPr>
              <w:t>а</w:t>
            </w:r>
            <w:r w:rsidR="00C54388" w:rsidRPr="00855887">
              <w:rPr>
                <w:rFonts w:eastAsia="Times New Roman" w:cs="Times New Roman"/>
                <w:sz w:val="28"/>
                <w:szCs w:val="28"/>
                <w:lang w:eastAsia="ru-RU"/>
              </w:rPr>
              <w:t xml:space="preserve"> </w:t>
            </w:r>
            <w:r w:rsidRPr="00855887">
              <w:rPr>
                <w:rFonts w:eastAsia="Times New Roman" w:cs="Times New Roman"/>
                <w:sz w:val="28"/>
                <w:szCs w:val="28"/>
                <w:lang w:eastAsia="ru-RU"/>
              </w:rPr>
              <w:t xml:space="preserve">средств на счете бюджета </w:t>
            </w:r>
          </w:p>
        </w:tc>
        <w:tc>
          <w:tcPr>
            <w:tcW w:w="567" w:type="dxa"/>
          </w:tcPr>
          <w:p w:rsidR="00F660E2" w:rsidRDefault="00F660E2" w:rsidP="005A7BCE">
            <w:pPr>
              <w:widowControl w:val="0"/>
              <w:autoSpaceDE w:val="0"/>
              <w:autoSpaceDN w:val="0"/>
              <w:ind w:firstLine="0"/>
              <w:contextualSpacing w:val="0"/>
              <w:jc w:val="center"/>
              <w:rPr>
                <w:rFonts w:eastAsia="Times New Roman" w:cs="Times New Roman"/>
                <w:sz w:val="28"/>
                <w:szCs w:val="28"/>
                <w:lang w:eastAsia="ru-RU"/>
              </w:rPr>
            </w:pPr>
          </w:p>
          <w:p w:rsidR="00094FF6" w:rsidRPr="00855887" w:rsidRDefault="00094FF6" w:rsidP="00034F99">
            <w:pPr>
              <w:widowControl w:val="0"/>
              <w:autoSpaceDE w:val="0"/>
              <w:autoSpaceDN w:val="0"/>
              <w:ind w:firstLine="0"/>
              <w:contextualSpacing w:val="0"/>
              <w:jc w:val="center"/>
              <w:rPr>
                <w:rFonts w:eastAsia="Times New Roman" w:cs="Times New Roman"/>
                <w:sz w:val="28"/>
                <w:szCs w:val="28"/>
                <w:lang w:eastAsia="ru-RU"/>
              </w:rPr>
            </w:pPr>
            <w:r w:rsidRPr="00855887">
              <w:rPr>
                <w:rFonts w:eastAsia="Times New Roman" w:cs="Times New Roman"/>
                <w:sz w:val="28"/>
                <w:szCs w:val="28"/>
                <w:lang w:eastAsia="ru-RU"/>
              </w:rPr>
              <w:t>5</w:t>
            </w:r>
            <w:r w:rsidR="001576E9" w:rsidRPr="00855887">
              <w:rPr>
                <w:rFonts w:eastAsia="Times New Roman" w:cs="Times New Roman"/>
                <w:sz w:val="28"/>
                <w:szCs w:val="28"/>
                <w:lang w:eastAsia="ru-RU"/>
              </w:rPr>
              <w:t>";</w:t>
            </w:r>
          </w:p>
        </w:tc>
      </w:tr>
      <w:tr w:rsidR="00094FF6" w:rsidRPr="00855887" w:rsidTr="00B50B57">
        <w:trPr>
          <w:gridAfter w:val="1"/>
          <w:wAfter w:w="141" w:type="dxa"/>
          <w:cantSplit/>
          <w:trHeight w:val="592"/>
        </w:trPr>
        <w:tc>
          <w:tcPr>
            <w:tcW w:w="3890" w:type="dxa"/>
          </w:tcPr>
          <w:p w:rsidR="00094FF6" w:rsidRPr="00855887" w:rsidRDefault="001576E9" w:rsidP="00197F3B">
            <w:pPr>
              <w:widowControl w:val="0"/>
              <w:autoSpaceDE w:val="0"/>
              <w:autoSpaceDN w:val="0"/>
              <w:ind w:firstLine="0"/>
              <w:contextualSpacing w:val="0"/>
              <w:jc w:val="center"/>
              <w:rPr>
                <w:rFonts w:eastAsia="Times New Roman" w:cs="Times New Roman"/>
                <w:sz w:val="28"/>
                <w:szCs w:val="28"/>
                <w:lang w:eastAsia="ru-RU"/>
              </w:rPr>
            </w:pPr>
            <w:r w:rsidRPr="00855887">
              <w:rPr>
                <w:rFonts w:eastAsia="Times New Roman" w:cs="Times New Roman"/>
                <w:sz w:val="28"/>
                <w:szCs w:val="28"/>
                <w:lang w:eastAsia="ru-RU"/>
              </w:rPr>
              <w:t>"</w:t>
            </w:r>
            <w:r w:rsidR="00094FF6" w:rsidRPr="00855887">
              <w:rPr>
                <w:rFonts w:eastAsia="Times New Roman" w:cs="Times New Roman"/>
                <w:sz w:val="28"/>
                <w:szCs w:val="28"/>
                <w:lang w:eastAsia="ru-RU"/>
              </w:rPr>
              <w:t>000 01 06 10 03 00 0000 600</w:t>
            </w:r>
          </w:p>
        </w:tc>
        <w:tc>
          <w:tcPr>
            <w:tcW w:w="5670" w:type="dxa"/>
          </w:tcPr>
          <w:p w:rsidR="00094FF6" w:rsidRPr="00855887" w:rsidRDefault="00094FF6" w:rsidP="00C54388">
            <w:pPr>
              <w:widowControl w:val="0"/>
              <w:autoSpaceDE w:val="0"/>
              <w:autoSpaceDN w:val="0"/>
              <w:ind w:firstLine="0"/>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Возврат бюджетных кредитов на пополнение </w:t>
            </w:r>
            <w:r w:rsidR="00C54388" w:rsidRPr="00855887">
              <w:rPr>
                <w:rFonts w:eastAsia="Times New Roman" w:cs="Times New Roman"/>
                <w:sz w:val="28"/>
                <w:szCs w:val="28"/>
                <w:lang w:eastAsia="ru-RU"/>
              </w:rPr>
              <w:t>остатк</w:t>
            </w:r>
            <w:r w:rsidR="00C54388">
              <w:rPr>
                <w:rFonts w:eastAsia="Times New Roman" w:cs="Times New Roman"/>
                <w:sz w:val="28"/>
                <w:szCs w:val="28"/>
                <w:lang w:eastAsia="ru-RU"/>
              </w:rPr>
              <w:t>а</w:t>
            </w:r>
            <w:r w:rsidR="00C54388" w:rsidRPr="00855887">
              <w:rPr>
                <w:rFonts w:eastAsia="Times New Roman" w:cs="Times New Roman"/>
                <w:sz w:val="28"/>
                <w:szCs w:val="28"/>
                <w:lang w:eastAsia="ru-RU"/>
              </w:rPr>
              <w:t xml:space="preserve"> </w:t>
            </w:r>
            <w:r w:rsidRPr="00855887">
              <w:rPr>
                <w:rFonts w:eastAsia="Times New Roman" w:cs="Times New Roman"/>
                <w:sz w:val="28"/>
                <w:szCs w:val="28"/>
                <w:lang w:eastAsia="ru-RU"/>
              </w:rPr>
              <w:t xml:space="preserve">средств на счете бюджета </w:t>
            </w:r>
          </w:p>
        </w:tc>
        <w:tc>
          <w:tcPr>
            <w:tcW w:w="567" w:type="dxa"/>
          </w:tcPr>
          <w:p w:rsidR="00F660E2" w:rsidRDefault="00F660E2" w:rsidP="005A7BCE">
            <w:pPr>
              <w:widowControl w:val="0"/>
              <w:autoSpaceDE w:val="0"/>
              <w:autoSpaceDN w:val="0"/>
              <w:ind w:firstLine="0"/>
              <w:contextualSpacing w:val="0"/>
              <w:jc w:val="center"/>
              <w:rPr>
                <w:rFonts w:eastAsia="Times New Roman" w:cs="Times New Roman"/>
                <w:sz w:val="28"/>
                <w:szCs w:val="28"/>
                <w:lang w:eastAsia="ru-RU"/>
              </w:rPr>
            </w:pPr>
          </w:p>
          <w:p w:rsidR="00094FF6" w:rsidRPr="00855887" w:rsidRDefault="00094FF6" w:rsidP="005A7BCE">
            <w:pPr>
              <w:widowControl w:val="0"/>
              <w:autoSpaceDE w:val="0"/>
              <w:autoSpaceDN w:val="0"/>
              <w:ind w:firstLine="0"/>
              <w:contextualSpacing w:val="0"/>
              <w:jc w:val="center"/>
              <w:rPr>
                <w:rFonts w:eastAsia="Times New Roman" w:cs="Times New Roman"/>
                <w:sz w:val="28"/>
                <w:szCs w:val="28"/>
                <w:lang w:eastAsia="ru-RU"/>
              </w:rPr>
            </w:pPr>
            <w:r w:rsidRPr="00855887">
              <w:rPr>
                <w:rFonts w:eastAsia="Times New Roman" w:cs="Times New Roman"/>
                <w:sz w:val="28"/>
                <w:szCs w:val="28"/>
                <w:lang w:eastAsia="ru-RU"/>
              </w:rPr>
              <w:t>4</w:t>
            </w:r>
          </w:p>
        </w:tc>
      </w:tr>
      <w:tr w:rsidR="00094FF6" w:rsidRPr="00855887" w:rsidTr="00B50B57">
        <w:trPr>
          <w:gridAfter w:val="1"/>
          <w:wAfter w:w="141" w:type="dxa"/>
          <w:cantSplit/>
        </w:trPr>
        <w:tc>
          <w:tcPr>
            <w:tcW w:w="3890" w:type="dxa"/>
          </w:tcPr>
          <w:p w:rsidR="00094FF6" w:rsidRPr="00855887" w:rsidRDefault="00094FF6" w:rsidP="00197F3B">
            <w:pPr>
              <w:widowControl w:val="0"/>
              <w:autoSpaceDE w:val="0"/>
              <w:autoSpaceDN w:val="0"/>
              <w:ind w:firstLine="0"/>
              <w:contextualSpacing w:val="0"/>
              <w:jc w:val="center"/>
              <w:rPr>
                <w:rFonts w:eastAsia="Times New Roman" w:cs="Times New Roman"/>
                <w:sz w:val="28"/>
                <w:szCs w:val="28"/>
                <w:lang w:eastAsia="ru-RU"/>
              </w:rPr>
            </w:pPr>
            <w:r w:rsidRPr="00855887">
              <w:rPr>
                <w:rFonts w:eastAsia="Times New Roman" w:cs="Times New Roman"/>
                <w:sz w:val="28"/>
                <w:szCs w:val="28"/>
                <w:lang w:eastAsia="ru-RU"/>
              </w:rPr>
              <w:t>000 01 06 10 03 01 0000 640</w:t>
            </w:r>
          </w:p>
        </w:tc>
        <w:tc>
          <w:tcPr>
            <w:tcW w:w="5670" w:type="dxa"/>
          </w:tcPr>
          <w:p w:rsidR="00094FF6" w:rsidRPr="00855887" w:rsidRDefault="00094FF6" w:rsidP="00C54388">
            <w:pPr>
              <w:widowControl w:val="0"/>
              <w:autoSpaceDE w:val="0"/>
              <w:autoSpaceDN w:val="0"/>
              <w:ind w:firstLine="0"/>
              <w:contextualSpacing w:val="0"/>
              <w:rPr>
                <w:rFonts w:eastAsia="Times New Roman" w:cs="Times New Roman"/>
                <w:sz w:val="28"/>
                <w:szCs w:val="28"/>
                <w:lang w:eastAsia="ru-RU"/>
              </w:rPr>
            </w:pPr>
            <w:r w:rsidRPr="00855887">
              <w:rPr>
                <w:rFonts w:eastAsia="Times New Roman" w:cs="Times New Roman"/>
                <w:sz w:val="28"/>
                <w:szCs w:val="28"/>
                <w:lang w:eastAsia="ru-RU"/>
              </w:rPr>
              <w:t xml:space="preserve">Возврат бюджетных кредитов на пополнение </w:t>
            </w:r>
            <w:r w:rsidR="00C54388" w:rsidRPr="00855887">
              <w:rPr>
                <w:rFonts w:eastAsia="Times New Roman" w:cs="Times New Roman"/>
                <w:sz w:val="28"/>
                <w:szCs w:val="28"/>
                <w:lang w:eastAsia="ru-RU"/>
              </w:rPr>
              <w:t>остатк</w:t>
            </w:r>
            <w:r w:rsidR="00C54388">
              <w:rPr>
                <w:rFonts w:eastAsia="Times New Roman" w:cs="Times New Roman"/>
                <w:sz w:val="28"/>
                <w:szCs w:val="28"/>
                <w:lang w:eastAsia="ru-RU"/>
              </w:rPr>
              <w:t>а</w:t>
            </w:r>
            <w:r w:rsidR="00C54388" w:rsidRPr="00855887">
              <w:rPr>
                <w:rFonts w:eastAsia="Times New Roman" w:cs="Times New Roman"/>
                <w:sz w:val="28"/>
                <w:szCs w:val="28"/>
                <w:lang w:eastAsia="ru-RU"/>
              </w:rPr>
              <w:t xml:space="preserve"> </w:t>
            </w:r>
            <w:r w:rsidRPr="00855887">
              <w:rPr>
                <w:rFonts w:eastAsia="Times New Roman" w:cs="Times New Roman"/>
                <w:sz w:val="28"/>
                <w:szCs w:val="28"/>
                <w:lang w:eastAsia="ru-RU"/>
              </w:rPr>
              <w:t>средств на счете бюджета, предоставленных за счет средств федерального бюджета</w:t>
            </w:r>
          </w:p>
        </w:tc>
        <w:tc>
          <w:tcPr>
            <w:tcW w:w="567" w:type="dxa"/>
          </w:tcPr>
          <w:p w:rsidR="00F660E2" w:rsidRDefault="00F660E2" w:rsidP="005A7BCE">
            <w:pPr>
              <w:widowControl w:val="0"/>
              <w:autoSpaceDE w:val="0"/>
              <w:autoSpaceDN w:val="0"/>
              <w:ind w:firstLine="0"/>
              <w:contextualSpacing w:val="0"/>
              <w:jc w:val="center"/>
              <w:rPr>
                <w:rFonts w:eastAsia="Times New Roman" w:cs="Times New Roman"/>
                <w:sz w:val="28"/>
                <w:szCs w:val="28"/>
                <w:lang w:eastAsia="ru-RU"/>
              </w:rPr>
            </w:pPr>
          </w:p>
          <w:p w:rsidR="00094FF6" w:rsidRPr="008A00A2" w:rsidRDefault="00094FF6" w:rsidP="005A7BCE">
            <w:pPr>
              <w:widowControl w:val="0"/>
              <w:autoSpaceDE w:val="0"/>
              <w:autoSpaceDN w:val="0"/>
              <w:ind w:firstLine="0"/>
              <w:contextualSpacing w:val="0"/>
              <w:jc w:val="center"/>
              <w:rPr>
                <w:rFonts w:eastAsia="Times New Roman" w:cs="Times New Roman"/>
                <w:sz w:val="28"/>
                <w:szCs w:val="28"/>
                <w:lang w:eastAsia="ru-RU"/>
              </w:rPr>
            </w:pPr>
            <w:r w:rsidRPr="00855887">
              <w:rPr>
                <w:rFonts w:eastAsia="Times New Roman" w:cs="Times New Roman"/>
                <w:sz w:val="28"/>
                <w:szCs w:val="28"/>
                <w:lang w:eastAsia="ru-RU"/>
              </w:rPr>
              <w:t>5".</w:t>
            </w:r>
          </w:p>
        </w:tc>
      </w:tr>
    </w:tbl>
    <w:p w:rsidR="00094FF6" w:rsidRPr="00C617D1" w:rsidRDefault="00094FF6" w:rsidP="00094FF6">
      <w:pPr>
        <w:ind w:firstLine="709"/>
        <w:rPr>
          <w:rFonts w:cs="Times New Roman"/>
          <w:sz w:val="8"/>
          <w:szCs w:val="8"/>
        </w:rPr>
      </w:pPr>
    </w:p>
    <w:p w:rsidR="00DC14E3" w:rsidRDefault="001576E9" w:rsidP="003761FE">
      <w:pPr>
        <w:autoSpaceDE w:val="0"/>
        <w:autoSpaceDN w:val="0"/>
        <w:adjustRightInd w:val="0"/>
        <w:spacing w:line="360" w:lineRule="auto"/>
        <w:ind w:firstLine="709"/>
        <w:contextualSpacing w:val="0"/>
        <w:rPr>
          <w:rFonts w:cs="Times New Roman"/>
          <w:sz w:val="28"/>
          <w:szCs w:val="28"/>
        </w:rPr>
      </w:pPr>
      <w:r w:rsidRPr="00855887">
        <w:rPr>
          <w:rFonts w:cs="Times New Roman"/>
          <w:sz w:val="28"/>
          <w:szCs w:val="28"/>
        </w:rPr>
        <w:t xml:space="preserve">8. В </w:t>
      </w:r>
      <w:r w:rsidR="00B44AF6" w:rsidRPr="00855887">
        <w:rPr>
          <w:rFonts w:cs="Times New Roman"/>
          <w:sz w:val="28"/>
          <w:szCs w:val="28"/>
        </w:rPr>
        <w:t xml:space="preserve">главе 100 "Федеральное казначейство" </w:t>
      </w:r>
      <w:r w:rsidRPr="00855887">
        <w:rPr>
          <w:rFonts w:cs="Times New Roman"/>
          <w:sz w:val="28"/>
          <w:szCs w:val="28"/>
        </w:rPr>
        <w:t>приложени</w:t>
      </w:r>
      <w:r w:rsidR="00B44AF6" w:rsidRPr="00855887">
        <w:rPr>
          <w:rFonts w:cs="Times New Roman"/>
          <w:sz w:val="28"/>
          <w:szCs w:val="28"/>
        </w:rPr>
        <w:t>я</w:t>
      </w:r>
      <w:r w:rsidRPr="00855887">
        <w:rPr>
          <w:rFonts w:cs="Times New Roman"/>
          <w:sz w:val="28"/>
          <w:szCs w:val="28"/>
        </w:rPr>
        <w:t xml:space="preserve"> </w:t>
      </w:r>
      <w:r w:rsidR="00B44AF6" w:rsidRPr="00855887">
        <w:rPr>
          <w:rFonts w:cs="Times New Roman"/>
          <w:sz w:val="28"/>
          <w:szCs w:val="28"/>
        </w:rPr>
        <w:t>10</w:t>
      </w:r>
      <w:r w:rsidRPr="00855887">
        <w:rPr>
          <w:rFonts w:cs="Times New Roman"/>
          <w:sz w:val="28"/>
          <w:szCs w:val="28"/>
        </w:rPr>
        <w:t xml:space="preserve"> </w:t>
      </w:r>
      <w:r w:rsidR="00B44AF6" w:rsidRPr="00855887">
        <w:rPr>
          <w:rFonts w:cs="Times New Roman"/>
          <w:sz w:val="28"/>
          <w:szCs w:val="28"/>
        </w:rPr>
        <w:t xml:space="preserve"> "Коды главных </w:t>
      </w:r>
      <w:proofErr w:type="gramStart"/>
      <w:r w:rsidR="00B44AF6" w:rsidRPr="00855887">
        <w:rPr>
          <w:rFonts w:cs="Times New Roman"/>
          <w:sz w:val="28"/>
          <w:szCs w:val="28"/>
        </w:rPr>
        <w:t>администраторов источников финансирования дефицитов федерального бюджета</w:t>
      </w:r>
      <w:proofErr w:type="gramEnd"/>
      <w:r w:rsidR="00B44AF6" w:rsidRPr="00855887">
        <w:rPr>
          <w:rFonts w:cs="Times New Roman"/>
          <w:sz w:val="28"/>
          <w:szCs w:val="28"/>
        </w:rPr>
        <w:t xml:space="preserve"> и бюджетов государственных внебюджетных фондов Российской Федерации"</w:t>
      </w:r>
      <w:r w:rsidR="00DC14E3">
        <w:rPr>
          <w:rFonts w:cs="Times New Roman"/>
          <w:sz w:val="28"/>
          <w:szCs w:val="28"/>
        </w:rPr>
        <w:t>:</w:t>
      </w:r>
    </w:p>
    <w:p w:rsidR="00DC14E3" w:rsidRDefault="00DC14E3" w:rsidP="003761FE">
      <w:pPr>
        <w:autoSpaceDE w:val="0"/>
        <w:autoSpaceDN w:val="0"/>
        <w:adjustRightInd w:val="0"/>
        <w:spacing w:line="360" w:lineRule="auto"/>
        <w:ind w:firstLine="709"/>
        <w:contextualSpacing w:val="0"/>
        <w:rPr>
          <w:rFonts w:cs="Times New Roman"/>
          <w:sz w:val="28"/>
          <w:szCs w:val="28"/>
        </w:rPr>
      </w:pPr>
      <w:r>
        <w:rPr>
          <w:rFonts w:cs="Times New Roman"/>
          <w:sz w:val="28"/>
          <w:szCs w:val="28"/>
        </w:rPr>
        <w:t xml:space="preserve">8.1. Дополнить </w:t>
      </w:r>
      <w:r w:rsidR="00881995">
        <w:rPr>
          <w:rFonts w:cs="Times New Roman"/>
          <w:sz w:val="28"/>
          <w:szCs w:val="28"/>
        </w:rPr>
        <w:t xml:space="preserve">следующими </w:t>
      </w:r>
      <w:r>
        <w:rPr>
          <w:rFonts w:cs="Times New Roman"/>
          <w:sz w:val="28"/>
          <w:szCs w:val="28"/>
        </w:rPr>
        <w:t>кодами бюджетной классификации:</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771"/>
        <w:gridCol w:w="3119"/>
        <w:gridCol w:w="6095"/>
      </w:tblGrid>
      <w:tr w:rsidR="00DC14E3" w:rsidRPr="00DC14E3" w:rsidTr="003761FE">
        <w:trPr>
          <w:cantSplit/>
        </w:trPr>
        <w:tc>
          <w:tcPr>
            <w:tcW w:w="771" w:type="dxa"/>
          </w:tcPr>
          <w:p w:rsidR="00DC14E3" w:rsidRPr="00DC14E3" w:rsidRDefault="00DC14E3" w:rsidP="00DC14E3">
            <w:pPr>
              <w:autoSpaceDE w:val="0"/>
              <w:autoSpaceDN w:val="0"/>
              <w:adjustRightInd w:val="0"/>
              <w:ind w:firstLine="0"/>
              <w:contextualSpacing w:val="0"/>
              <w:rPr>
                <w:rFonts w:cs="Times New Roman"/>
                <w:sz w:val="28"/>
                <w:szCs w:val="28"/>
              </w:rPr>
            </w:pPr>
            <w:r w:rsidRPr="00DC14E3">
              <w:rPr>
                <w:rFonts w:cs="Times New Roman"/>
                <w:sz w:val="28"/>
                <w:szCs w:val="28"/>
              </w:rPr>
              <w:t>"100</w:t>
            </w:r>
          </w:p>
        </w:tc>
        <w:tc>
          <w:tcPr>
            <w:tcW w:w="3119" w:type="dxa"/>
          </w:tcPr>
          <w:p w:rsidR="00DC14E3" w:rsidRPr="00DC14E3" w:rsidRDefault="00DC14E3" w:rsidP="00DC14E3">
            <w:pPr>
              <w:autoSpaceDE w:val="0"/>
              <w:autoSpaceDN w:val="0"/>
              <w:adjustRightInd w:val="0"/>
              <w:ind w:firstLine="0"/>
              <w:contextualSpacing w:val="0"/>
              <w:rPr>
                <w:rFonts w:cs="Times New Roman"/>
                <w:sz w:val="28"/>
                <w:szCs w:val="28"/>
              </w:rPr>
            </w:pPr>
            <w:r w:rsidRPr="00DC14E3">
              <w:rPr>
                <w:rFonts w:cs="Times New Roman"/>
                <w:sz w:val="28"/>
                <w:szCs w:val="28"/>
              </w:rPr>
              <w:t>01 06 0</w:t>
            </w:r>
            <w:r>
              <w:rPr>
                <w:rFonts w:cs="Times New Roman"/>
                <w:sz w:val="28"/>
                <w:szCs w:val="28"/>
              </w:rPr>
              <w:t>6</w:t>
            </w:r>
            <w:r w:rsidRPr="00DC14E3">
              <w:rPr>
                <w:rFonts w:cs="Times New Roman"/>
                <w:sz w:val="28"/>
                <w:szCs w:val="28"/>
              </w:rPr>
              <w:t xml:space="preserve"> 0</w:t>
            </w:r>
            <w:r>
              <w:rPr>
                <w:rFonts w:cs="Times New Roman"/>
                <w:sz w:val="28"/>
                <w:szCs w:val="28"/>
              </w:rPr>
              <w:t>1</w:t>
            </w:r>
            <w:r w:rsidRPr="00DC14E3">
              <w:rPr>
                <w:rFonts w:cs="Times New Roman"/>
                <w:sz w:val="28"/>
                <w:szCs w:val="28"/>
              </w:rPr>
              <w:t xml:space="preserve"> 0</w:t>
            </w:r>
            <w:r>
              <w:rPr>
                <w:rFonts w:cs="Times New Roman"/>
                <w:sz w:val="28"/>
                <w:szCs w:val="28"/>
              </w:rPr>
              <w:t>7</w:t>
            </w:r>
            <w:r w:rsidRPr="00DC14E3">
              <w:rPr>
                <w:rFonts w:cs="Times New Roman"/>
                <w:sz w:val="28"/>
                <w:szCs w:val="28"/>
              </w:rPr>
              <w:t xml:space="preserve"> 0000 5</w:t>
            </w:r>
            <w:r>
              <w:rPr>
                <w:rFonts w:cs="Times New Roman"/>
                <w:sz w:val="28"/>
                <w:szCs w:val="28"/>
              </w:rPr>
              <w:t>1</w:t>
            </w:r>
            <w:r w:rsidRPr="00DC14E3">
              <w:rPr>
                <w:rFonts w:cs="Times New Roman"/>
                <w:sz w:val="28"/>
                <w:szCs w:val="28"/>
              </w:rPr>
              <w:t>0</w:t>
            </w:r>
          </w:p>
        </w:tc>
        <w:tc>
          <w:tcPr>
            <w:tcW w:w="6095" w:type="dxa"/>
          </w:tcPr>
          <w:p w:rsidR="00DC14E3" w:rsidRPr="00DC14E3" w:rsidRDefault="00DC14E3" w:rsidP="00DC14E3">
            <w:pPr>
              <w:autoSpaceDE w:val="0"/>
              <w:autoSpaceDN w:val="0"/>
              <w:adjustRightInd w:val="0"/>
              <w:ind w:firstLine="0"/>
              <w:contextualSpacing w:val="0"/>
              <w:rPr>
                <w:rFonts w:cs="Times New Roman"/>
                <w:sz w:val="28"/>
                <w:szCs w:val="28"/>
              </w:rPr>
            </w:pPr>
            <w:r w:rsidRPr="00DC14E3">
              <w:rPr>
                <w:rFonts w:cs="Times New Roman"/>
                <w:sz w:val="28"/>
                <w:szCs w:val="28"/>
              </w:rPr>
              <w:t>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в депозиты в валюте Российской Федерации в кредитных организациях";</w:t>
            </w:r>
          </w:p>
        </w:tc>
      </w:tr>
      <w:tr w:rsidR="00DC14E3" w:rsidRPr="00DC14E3" w:rsidTr="00B50B57">
        <w:trPr>
          <w:cantSplit/>
        </w:trPr>
        <w:tc>
          <w:tcPr>
            <w:tcW w:w="771" w:type="dxa"/>
          </w:tcPr>
          <w:p w:rsidR="00DC14E3" w:rsidRPr="00DC14E3" w:rsidRDefault="00DC14E3" w:rsidP="001305DC">
            <w:pPr>
              <w:autoSpaceDE w:val="0"/>
              <w:autoSpaceDN w:val="0"/>
              <w:adjustRightInd w:val="0"/>
              <w:ind w:firstLine="0"/>
              <w:contextualSpacing w:val="0"/>
              <w:rPr>
                <w:rFonts w:cs="Times New Roman"/>
                <w:sz w:val="28"/>
                <w:szCs w:val="28"/>
              </w:rPr>
            </w:pPr>
            <w:r w:rsidRPr="00DC14E3">
              <w:rPr>
                <w:rFonts w:cs="Times New Roman"/>
                <w:sz w:val="28"/>
                <w:szCs w:val="28"/>
              </w:rPr>
              <w:t>"100</w:t>
            </w:r>
          </w:p>
        </w:tc>
        <w:tc>
          <w:tcPr>
            <w:tcW w:w="3119" w:type="dxa"/>
          </w:tcPr>
          <w:p w:rsidR="00DC14E3" w:rsidRPr="00DC14E3" w:rsidRDefault="00DC14E3" w:rsidP="00232197">
            <w:pPr>
              <w:autoSpaceDE w:val="0"/>
              <w:autoSpaceDN w:val="0"/>
              <w:adjustRightInd w:val="0"/>
              <w:ind w:firstLine="0"/>
              <w:contextualSpacing w:val="0"/>
              <w:rPr>
                <w:rFonts w:cs="Times New Roman"/>
                <w:sz w:val="28"/>
                <w:szCs w:val="28"/>
              </w:rPr>
            </w:pPr>
            <w:r w:rsidRPr="00DC14E3">
              <w:rPr>
                <w:rFonts w:cs="Times New Roman"/>
                <w:sz w:val="28"/>
                <w:szCs w:val="28"/>
              </w:rPr>
              <w:t>01 06 0</w:t>
            </w:r>
            <w:r>
              <w:rPr>
                <w:rFonts w:cs="Times New Roman"/>
                <w:sz w:val="28"/>
                <w:szCs w:val="28"/>
              </w:rPr>
              <w:t>6</w:t>
            </w:r>
            <w:r w:rsidRPr="00DC14E3">
              <w:rPr>
                <w:rFonts w:cs="Times New Roman"/>
                <w:sz w:val="28"/>
                <w:szCs w:val="28"/>
              </w:rPr>
              <w:t xml:space="preserve"> 0</w:t>
            </w:r>
            <w:r w:rsidR="00232197">
              <w:rPr>
                <w:rFonts w:cs="Times New Roman"/>
                <w:sz w:val="28"/>
                <w:szCs w:val="28"/>
              </w:rPr>
              <w:t>1</w:t>
            </w:r>
            <w:r w:rsidRPr="00DC14E3">
              <w:rPr>
                <w:rFonts w:cs="Times New Roman"/>
                <w:sz w:val="28"/>
                <w:szCs w:val="28"/>
              </w:rPr>
              <w:t xml:space="preserve"> 0</w:t>
            </w:r>
            <w:r>
              <w:rPr>
                <w:rFonts w:cs="Times New Roman"/>
                <w:sz w:val="28"/>
                <w:szCs w:val="28"/>
              </w:rPr>
              <w:t>7</w:t>
            </w:r>
            <w:r w:rsidRPr="00DC14E3">
              <w:rPr>
                <w:rFonts w:cs="Times New Roman"/>
                <w:sz w:val="28"/>
                <w:szCs w:val="28"/>
              </w:rPr>
              <w:t xml:space="preserve"> 0000 </w:t>
            </w:r>
            <w:r w:rsidR="00232197">
              <w:rPr>
                <w:rFonts w:cs="Times New Roman"/>
                <w:sz w:val="28"/>
                <w:szCs w:val="28"/>
              </w:rPr>
              <w:t>6</w:t>
            </w:r>
            <w:r>
              <w:rPr>
                <w:rFonts w:cs="Times New Roman"/>
                <w:sz w:val="28"/>
                <w:szCs w:val="28"/>
              </w:rPr>
              <w:t>1</w:t>
            </w:r>
            <w:r w:rsidRPr="00DC14E3">
              <w:rPr>
                <w:rFonts w:cs="Times New Roman"/>
                <w:sz w:val="28"/>
                <w:szCs w:val="28"/>
              </w:rPr>
              <w:t>0</w:t>
            </w:r>
          </w:p>
        </w:tc>
        <w:tc>
          <w:tcPr>
            <w:tcW w:w="6095" w:type="dxa"/>
          </w:tcPr>
          <w:p w:rsidR="00DC14E3" w:rsidRPr="00DC14E3" w:rsidRDefault="00232197" w:rsidP="001305DC">
            <w:pPr>
              <w:autoSpaceDE w:val="0"/>
              <w:autoSpaceDN w:val="0"/>
              <w:adjustRightInd w:val="0"/>
              <w:ind w:firstLine="0"/>
              <w:contextualSpacing w:val="0"/>
              <w:rPr>
                <w:rFonts w:cs="Times New Roman"/>
                <w:sz w:val="28"/>
                <w:szCs w:val="28"/>
              </w:rPr>
            </w:pPr>
            <w:r w:rsidRPr="00232197">
              <w:rPr>
                <w:rFonts w:cs="Times New Roman"/>
                <w:sz w:val="28"/>
                <w:szCs w:val="28"/>
              </w:rPr>
              <w:t>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в депозиты в валюте Российской Федерации в кредитных организациях</w:t>
            </w:r>
            <w:r w:rsidR="00DC14E3" w:rsidRPr="00DC14E3">
              <w:rPr>
                <w:rFonts w:cs="Times New Roman"/>
                <w:sz w:val="28"/>
                <w:szCs w:val="28"/>
              </w:rPr>
              <w:t>";</w:t>
            </w:r>
          </w:p>
        </w:tc>
      </w:tr>
      <w:tr w:rsidR="00881995" w:rsidRPr="00DC14E3" w:rsidTr="00B50B57">
        <w:trPr>
          <w:cantSplit/>
        </w:trPr>
        <w:tc>
          <w:tcPr>
            <w:tcW w:w="771" w:type="dxa"/>
          </w:tcPr>
          <w:p w:rsidR="00881995" w:rsidRPr="00DC14E3" w:rsidRDefault="00881995" w:rsidP="001305DC">
            <w:pPr>
              <w:autoSpaceDE w:val="0"/>
              <w:autoSpaceDN w:val="0"/>
              <w:adjustRightInd w:val="0"/>
              <w:ind w:firstLine="0"/>
              <w:contextualSpacing w:val="0"/>
              <w:rPr>
                <w:rFonts w:cs="Times New Roman"/>
                <w:sz w:val="28"/>
                <w:szCs w:val="28"/>
              </w:rPr>
            </w:pPr>
            <w:r>
              <w:rPr>
                <w:rFonts w:cs="Times New Roman"/>
                <w:sz w:val="28"/>
                <w:szCs w:val="28"/>
              </w:rPr>
              <w:lastRenderedPageBreak/>
              <w:t>"100</w:t>
            </w:r>
          </w:p>
        </w:tc>
        <w:tc>
          <w:tcPr>
            <w:tcW w:w="3119" w:type="dxa"/>
          </w:tcPr>
          <w:p w:rsidR="00881995" w:rsidRPr="00DC14E3" w:rsidRDefault="00881995" w:rsidP="00232197">
            <w:pPr>
              <w:autoSpaceDE w:val="0"/>
              <w:autoSpaceDN w:val="0"/>
              <w:adjustRightInd w:val="0"/>
              <w:ind w:firstLine="0"/>
              <w:contextualSpacing w:val="0"/>
              <w:rPr>
                <w:rFonts w:cs="Times New Roman"/>
                <w:sz w:val="28"/>
                <w:szCs w:val="28"/>
              </w:rPr>
            </w:pPr>
            <w:r>
              <w:rPr>
                <w:rFonts w:cs="Times New Roman"/>
                <w:sz w:val="28"/>
                <w:szCs w:val="28"/>
              </w:rPr>
              <w:t>01 06 06 03 07 0000 520</w:t>
            </w:r>
          </w:p>
        </w:tc>
        <w:tc>
          <w:tcPr>
            <w:tcW w:w="6095" w:type="dxa"/>
          </w:tcPr>
          <w:p w:rsidR="00881995" w:rsidRPr="00232197" w:rsidRDefault="00881995" w:rsidP="001305DC">
            <w:pPr>
              <w:autoSpaceDE w:val="0"/>
              <w:autoSpaceDN w:val="0"/>
              <w:adjustRightInd w:val="0"/>
              <w:ind w:firstLine="0"/>
              <w:contextualSpacing w:val="0"/>
              <w:rPr>
                <w:rFonts w:cs="Times New Roman"/>
                <w:sz w:val="28"/>
                <w:szCs w:val="28"/>
              </w:rPr>
            </w:pPr>
            <w:r w:rsidRPr="00881995">
              <w:rPr>
                <w:rFonts w:cs="Times New Roman"/>
                <w:sz w:val="28"/>
                <w:szCs w:val="28"/>
              </w:rPr>
              <w:t xml:space="preserve">Увеличение иных финансовых активов в собственности Фонда социального страхования Российской Федерации за счет приобретения ценных бумаг (кроме акций) по договорам </w:t>
            </w:r>
            <w:proofErr w:type="spellStart"/>
            <w:r w:rsidRPr="00881995">
              <w:rPr>
                <w:rFonts w:cs="Times New Roman"/>
                <w:sz w:val="28"/>
                <w:szCs w:val="28"/>
              </w:rPr>
              <w:t>репо</w:t>
            </w:r>
            <w:proofErr w:type="spellEnd"/>
            <w:r>
              <w:rPr>
                <w:rFonts w:cs="Times New Roman"/>
                <w:sz w:val="28"/>
                <w:szCs w:val="28"/>
              </w:rPr>
              <w:t>";</w:t>
            </w:r>
          </w:p>
        </w:tc>
      </w:tr>
      <w:tr w:rsidR="00881995" w:rsidRPr="00DC14E3" w:rsidTr="00B50B57">
        <w:trPr>
          <w:cantSplit/>
        </w:trPr>
        <w:tc>
          <w:tcPr>
            <w:tcW w:w="771" w:type="dxa"/>
          </w:tcPr>
          <w:p w:rsidR="00881995" w:rsidRDefault="00881995" w:rsidP="001305DC">
            <w:pPr>
              <w:autoSpaceDE w:val="0"/>
              <w:autoSpaceDN w:val="0"/>
              <w:adjustRightInd w:val="0"/>
              <w:ind w:firstLine="0"/>
              <w:contextualSpacing w:val="0"/>
              <w:rPr>
                <w:rFonts w:cs="Times New Roman"/>
                <w:sz w:val="28"/>
                <w:szCs w:val="28"/>
              </w:rPr>
            </w:pPr>
            <w:r>
              <w:rPr>
                <w:rFonts w:cs="Times New Roman"/>
                <w:sz w:val="28"/>
                <w:szCs w:val="28"/>
              </w:rPr>
              <w:t>"100</w:t>
            </w:r>
          </w:p>
        </w:tc>
        <w:tc>
          <w:tcPr>
            <w:tcW w:w="3119" w:type="dxa"/>
          </w:tcPr>
          <w:p w:rsidR="00881995" w:rsidRDefault="00881995" w:rsidP="00232197">
            <w:pPr>
              <w:autoSpaceDE w:val="0"/>
              <w:autoSpaceDN w:val="0"/>
              <w:adjustRightInd w:val="0"/>
              <w:ind w:firstLine="0"/>
              <w:contextualSpacing w:val="0"/>
              <w:rPr>
                <w:rFonts w:cs="Times New Roman"/>
                <w:sz w:val="28"/>
                <w:szCs w:val="28"/>
              </w:rPr>
            </w:pPr>
            <w:r>
              <w:rPr>
                <w:rFonts w:cs="Times New Roman"/>
                <w:sz w:val="28"/>
                <w:szCs w:val="28"/>
              </w:rPr>
              <w:t>01 06 06 03 07 0000 620</w:t>
            </w:r>
          </w:p>
        </w:tc>
        <w:tc>
          <w:tcPr>
            <w:tcW w:w="6095" w:type="dxa"/>
          </w:tcPr>
          <w:p w:rsidR="00881995" w:rsidRPr="00881995" w:rsidRDefault="00881995" w:rsidP="001305DC">
            <w:pPr>
              <w:autoSpaceDE w:val="0"/>
              <w:autoSpaceDN w:val="0"/>
              <w:adjustRightInd w:val="0"/>
              <w:ind w:firstLine="0"/>
              <w:contextualSpacing w:val="0"/>
              <w:rPr>
                <w:rFonts w:cs="Times New Roman"/>
                <w:sz w:val="28"/>
                <w:szCs w:val="28"/>
              </w:rPr>
            </w:pPr>
            <w:r w:rsidRPr="00881995">
              <w:rPr>
                <w:rFonts w:cs="Times New Roman"/>
                <w:sz w:val="28"/>
                <w:szCs w:val="28"/>
              </w:rPr>
              <w:t xml:space="preserve">Уменьшение иных финансовых активов в собственности Фонда социального страхования Российской Федерации за счет продажи ценных бумаг (кроме акций) по договорам </w:t>
            </w:r>
            <w:proofErr w:type="spellStart"/>
            <w:r w:rsidRPr="00881995">
              <w:rPr>
                <w:rFonts w:cs="Times New Roman"/>
                <w:sz w:val="28"/>
                <w:szCs w:val="28"/>
              </w:rPr>
              <w:t>репо</w:t>
            </w:r>
            <w:proofErr w:type="spellEnd"/>
            <w:r>
              <w:rPr>
                <w:rFonts w:cs="Times New Roman"/>
                <w:sz w:val="28"/>
                <w:szCs w:val="28"/>
              </w:rPr>
              <w:t>";</w:t>
            </w:r>
          </w:p>
        </w:tc>
      </w:tr>
    </w:tbl>
    <w:p w:rsidR="00DC14E3" w:rsidRPr="00DC14E3" w:rsidRDefault="00DC14E3" w:rsidP="00DC14E3">
      <w:pPr>
        <w:autoSpaceDE w:val="0"/>
        <w:autoSpaceDN w:val="0"/>
        <w:adjustRightInd w:val="0"/>
        <w:ind w:firstLine="0"/>
        <w:contextualSpacing w:val="0"/>
        <w:rPr>
          <w:rFonts w:cs="Times New Roman"/>
          <w:sz w:val="16"/>
          <w:szCs w:val="16"/>
        </w:rPr>
      </w:pPr>
    </w:p>
    <w:p w:rsidR="001576E9" w:rsidRPr="00855887" w:rsidRDefault="00DC14E3" w:rsidP="00B44AF6">
      <w:pPr>
        <w:autoSpaceDE w:val="0"/>
        <w:autoSpaceDN w:val="0"/>
        <w:adjustRightInd w:val="0"/>
        <w:ind w:firstLine="709"/>
        <w:contextualSpacing w:val="0"/>
        <w:rPr>
          <w:rFonts w:cs="Times New Roman"/>
          <w:sz w:val="28"/>
          <w:szCs w:val="28"/>
        </w:rPr>
      </w:pPr>
      <w:r>
        <w:rPr>
          <w:rFonts w:cs="Times New Roman"/>
          <w:sz w:val="28"/>
          <w:szCs w:val="28"/>
        </w:rPr>
        <w:t>8.2. К</w:t>
      </w:r>
      <w:r w:rsidR="00B44AF6" w:rsidRPr="00855887">
        <w:rPr>
          <w:rFonts w:cs="Times New Roman"/>
          <w:sz w:val="28"/>
          <w:szCs w:val="28"/>
        </w:rPr>
        <w:t>оды бюджетной классификации:</w:t>
      </w:r>
    </w:p>
    <w:p w:rsidR="00671049" w:rsidRPr="00DC14E3" w:rsidRDefault="00671049" w:rsidP="00B44AF6">
      <w:pPr>
        <w:autoSpaceDE w:val="0"/>
        <w:autoSpaceDN w:val="0"/>
        <w:adjustRightInd w:val="0"/>
        <w:ind w:firstLine="709"/>
        <w:contextualSpacing w:val="0"/>
        <w:rPr>
          <w:rFonts w:cs="Times New Roman"/>
          <w:sz w:val="16"/>
          <w:szCs w:val="16"/>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771"/>
        <w:gridCol w:w="3119"/>
        <w:gridCol w:w="6095"/>
      </w:tblGrid>
      <w:tr w:rsidR="00B44AF6" w:rsidRPr="00855887" w:rsidTr="00B50B57">
        <w:trPr>
          <w:cantSplit/>
        </w:trPr>
        <w:tc>
          <w:tcPr>
            <w:tcW w:w="771" w:type="dxa"/>
          </w:tcPr>
          <w:p w:rsidR="00B44AF6" w:rsidRPr="00855887" w:rsidRDefault="00F501DE" w:rsidP="00B44A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w:t>
            </w:r>
            <w:r w:rsidR="00B44AF6" w:rsidRPr="00855887">
              <w:rPr>
                <w:rFonts w:eastAsia="Calibri" w:cs="Times New Roman"/>
                <w:sz w:val="28"/>
                <w:szCs w:val="28"/>
              </w:rPr>
              <w:t>100</w:t>
            </w:r>
          </w:p>
        </w:tc>
        <w:tc>
          <w:tcPr>
            <w:tcW w:w="3119" w:type="dxa"/>
          </w:tcPr>
          <w:p w:rsidR="00B44AF6" w:rsidRPr="00855887" w:rsidRDefault="00B44AF6" w:rsidP="00B44A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01 06 10 03 01 0000 540</w:t>
            </w:r>
          </w:p>
        </w:tc>
        <w:tc>
          <w:tcPr>
            <w:tcW w:w="6095" w:type="dxa"/>
          </w:tcPr>
          <w:p w:rsidR="00B44AF6" w:rsidRPr="00855887" w:rsidRDefault="00B44AF6" w:rsidP="00B44AF6">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Предоставление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r w:rsidR="00F501DE" w:rsidRPr="00855887">
              <w:rPr>
                <w:rFonts w:eastAsia="Calibri" w:cs="Times New Roman"/>
                <w:sz w:val="28"/>
                <w:szCs w:val="28"/>
              </w:rPr>
              <w:t>";</w:t>
            </w:r>
          </w:p>
        </w:tc>
      </w:tr>
      <w:tr w:rsidR="00B44AF6" w:rsidRPr="00855887" w:rsidTr="00B50B57">
        <w:trPr>
          <w:cantSplit/>
        </w:trPr>
        <w:tc>
          <w:tcPr>
            <w:tcW w:w="771" w:type="dxa"/>
          </w:tcPr>
          <w:p w:rsidR="00B44AF6" w:rsidRPr="00855887" w:rsidRDefault="00F501DE" w:rsidP="00B44A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w:t>
            </w:r>
            <w:r w:rsidR="00B44AF6" w:rsidRPr="00855887">
              <w:rPr>
                <w:rFonts w:eastAsia="Calibri" w:cs="Times New Roman"/>
                <w:sz w:val="28"/>
                <w:szCs w:val="28"/>
              </w:rPr>
              <w:t>100</w:t>
            </w:r>
          </w:p>
        </w:tc>
        <w:tc>
          <w:tcPr>
            <w:tcW w:w="3119" w:type="dxa"/>
          </w:tcPr>
          <w:p w:rsidR="00B44AF6" w:rsidRPr="00855887" w:rsidRDefault="00B44AF6" w:rsidP="00B44A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01 06 10 03 01 0000 640</w:t>
            </w:r>
          </w:p>
        </w:tc>
        <w:tc>
          <w:tcPr>
            <w:tcW w:w="6095" w:type="dxa"/>
          </w:tcPr>
          <w:p w:rsidR="00B44AF6" w:rsidRPr="00855887" w:rsidRDefault="00B44AF6" w:rsidP="00B44AF6">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Возврат бюджетных кредитов на пополнение остатков средств на счетах бюджетов субъектов Российской Федерации (местных бюджетов), предоставленных за счет средств федерального бюджета</w:t>
            </w:r>
            <w:r w:rsidR="00F501DE" w:rsidRPr="00855887">
              <w:rPr>
                <w:rFonts w:eastAsia="Calibri" w:cs="Times New Roman"/>
                <w:sz w:val="28"/>
                <w:szCs w:val="28"/>
              </w:rPr>
              <w:t>"</w:t>
            </w:r>
          </w:p>
        </w:tc>
      </w:tr>
    </w:tbl>
    <w:p w:rsidR="00B44AF6" w:rsidRPr="00855887" w:rsidRDefault="00B44AF6" w:rsidP="003761FE">
      <w:pPr>
        <w:spacing w:line="360" w:lineRule="auto"/>
        <w:ind w:left="709" w:hanging="709"/>
        <w:rPr>
          <w:rFonts w:eastAsia="Times New Roman" w:cs="Times New Roman"/>
          <w:snapToGrid w:val="0"/>
          <w:sz w:val="28"/>
          <w:szCs w:val="20"/>
          <w:lang w:eastAsia="ru-RU"/>
        </w:rPr>
      </w:pPr>
      <w:r w:rsidRPr="00855887">
        <w:rPr>
          <w:rFonts w:eastAsia="Times New Roman" w:cs="Times New Roman"/>
          <w:snapToGrid w:val="0"/>
          <w:sz w:val="28"/>
          <w:szCs w:val="20"/>
          <w:lang w:eastAsia="ru-RU"/>
        </w:rPr>
        <w:t>изложить в следующей редакции:</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771"/>
        <w:gridCol w:w="3119"/>
        <w:gridCol w:w="6095"/>
      </w:tblGrid>
      <w:tr w:rsidR="00B44AF6" w:rsidRPr="00855887" w:rsidTr="00F00415">
        <w:tc>
          <w:tcPr>
            <w:tcW w:w="771" w:type="dxa"/>
          </w:tcPr>
          <w:p w:rsidR="00B44AF6" w:rsidRPr="00855887" w:rsidRDefault="00F501DE" w:rsidP="00B44A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w:t>
            </w:r>
            <w:r w:rsidR="00B44AF6" w:rsidRPr="00855887">
              <w:rPr>
                <w:rFonts w:eastAsia="Calibri" w:cs="Times New Roman"/>
                <w:sz w:val="28"/>
                <w:szCs w:val="28"/>
              </w:rPr>
              <w:t>100</w:t>
            </w:r>
          </w:p>
        </w:tc>
        <w:tc>
          <w:tcPr>
            <w:tcW w:w="3119" w:type="dxa"/>
          </w:tcPr>
          <w:p w:rsidR="00B44AF6" w:rsidRPr="00855887" w:rsidRDefault="00B44AF6" w:rsidP="00B44A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01 06 10 03 01 0000 540</w:t>
            </w:r>
          </w:p>
        </w:tc>
        <w:tc>
          <w:tcPr>
            <w:tcW w:w="6095" w:type="dxa"/>
          </w:tcPr>
          <w:p w:rsidR="00B44AF6" w:rsidRPr="00855887" w:rsidRDefault="00B44AF6" w:rsidP="007F71F2">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Предоставление за счет средств федерального бюджета бюджетных кредитов на пополнение </w:t>
            </w:r>
            <w:r w:rsidR="007F71F2" w:rsidRPr="00855887">
              <w:rPr>
                <w:rFonts w:eastAsia="Calibri" w:cs="Times New Roman"/>
                <w:sz w:val="28"/>
                <w:szCs w:val="28"/>
              </w:rPr>
              <w:t>остатк</w:t>
            </w:r>
            <w:r w:rsidR="007F71F2">
              <w:rPr>
                <w:rFonts w:eastAsia="Calibri" w:cs="Times New Roman"/>
                <w:sz w:val="28"/>
                <w:szCs w:val="28"/>
              </w:rPr>
              <w:t>а</w:t>
            </w:r>
            <w:r w:rsidR="007F71F2" w:rsidRPr="00855887">
              <w:rPr>
                <w:rFonts w:eastAsia="Calibri" w:cs="Times New Roman"/>
                <w:sz w:val="28"/>
                <w:szCs w:val="28"/>
              </w:rPr>
              <w:t xml:space="preserve"> </w:t>
            </w:r>
            <w:r w:rsidRPr="00855887">
              <w:rPr>
                <w:rFonts w:eastAsia="Calibri" w:cs="Times New Roman"/>
                <w:sz w:val="28"/>
                <w:szCs w:val="28"/>
              </w:rPr>
              <w:t>средств на счете бюджета</w:t>
            </w:r>
            <w:r w:rsidR="00F501DE" w:rsidRPr="00855887">
              <w:rPr>
                <w:rFonts w:eastAsia="Calibri" w:cs="Times New Roman"/>
                <w:sz w:val="28"/>
                <w:szCs w:val="28"/>
              </w:rPr>
              <w:t>";</w:t>
            </w:r>
          </w:p>
        </w:tc>
      </w:tr>
      <w:tr w:rsidR="00B44AF6" w:rsidRPr="00855887" w:rsidTr="003761FE">
        <w:trPr>
          <w:cantSplit/>
        </w:trPr>
        <w:tc>
          <w:tcPr>
            <w:tcW w:w="771" w:type="dxa"/>
          </w:tcPr>
          <w:p w:rsidR="00B44AF6" w:rsidRPr="00855887" w:rsidRDefault="00F501DE" w:rsidP="00B44A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w:t>
            </w:r>
            <w:r w:rsidR="00B44AF6" w:rsidRPr="00855887">
              <w:rPr>
                <w:rFonts w:eastAsia="Calibri" w:cs="Times New Roman"/>
                <w:sz w:val="28"/>
                <w:szCs w:val="28"/>
              </w:rPr>
              <w:t>100</w:t>
            </w:r>
          </w:p>
        </w:tc>
        <w:tc>
          <w:tcPr>
            <w:tcW w:w="3119" w:type="dxa"/>
          </w:tcPr>
          <w:p w:rsidR="00B44AF6" w:rsidRPr="00855887" w:rsidRDefault="00B44AF6" w:rsidP="00B44AF6">
            <w:pPr>
              <w:autoSpaceDE w:val="0"/>
              <w:autoSpaceDN w:val="0"/>
              <w:adjustRightInd w:val="0"/>
              <w:ind w:firstLine="0"/>
              <w:contextualSpacing w:val="0"/>
              <w:jc w:val="center"/>
              <w:rPr>
                <w:rFonts w:eastAsia="Calibri" w:cs="Times New Roman"/>
                <w:sz w:val="28"/>
                <w:szCs w:val="28"/>
              </w:rPr>
            </w:pPr>
            <w:r w:rsidRPr="00855887">
              <w:rPr>
                <w:rFonts w:eastAsia="Calibri" w:cs="Times New Roman"/>
                <w:sz w:val="28"/>
                <w:szCs w:val="28"/>
              </w:rPr>
              <w:t>01 06 10 03 01 0000 640</w:t>
            </w:r>
          </w:p>
        </w:tc>
        <w:tc>
          <w:tcPr>
            <w:tcW w:w="6095" w:type="dxa"/>
          </w:tcPr>
          <w:p w:rsidR="00B44AF6" w:rsidRPr="008A00A2" w:rsidRDefault="00B44AF6" w:rsidP="007F71F2">
            <w:pPr>
              <w:autoSpaceDE w:val="0"/>
              <w:autoSpaceDN w:val="0"/>
              <w:adjustRightInd w:val="0"/>
              <w:ind w:firstLine="0"/>
              <w:contextualSpacing w:val="0"/>
              <w:rPr>
                <w:rFonts w:eastAsia="Calibri" w:cs="Times New Roman"/>
                <w:sz w:val="28"/>
                <w:szCs w:val="28"/>
              </w:rPr>
            </w:pPr>
            <w:r w:rsidRPr="00855887">
              <w:rPr>
                <w:rFonts w:eastAsia="Calibri" w:cs="Times New Roman"/>
                <w:sz w:val="28"/>
                <w:szCs w:val="28"/>
              </w:rPr>
              <w:t xml:space="preserve">Возврат бюджетных кредитов на пополнение </w:t>
            </w:r>
            <w:r w:rsidR="007F71F2" w:rsidRPr="00855887">
              <w:rPr>
                <w:rFonts w:eastAsia="Calibri" w:cs="Times New Roman"/>
                <w:sz w:val="28"/>
                <w:szCs w:val="28"/>
              </w:rPr>
              <w:t>остатк</w:t>
            </w:r>
            <w:r w:rsidR="007F71F2">
              <w:rPr>
                <w:rFonts w:eastAsia="Calibri" w:cs="Times New Roman"/>
                <w:sz w:val="28"/>
                <w:szCs w:val="28"/>
              </w:rPr>
              <w:t>а</w:t>
            </w:r>
            <w:r w:rsidR="007F71F2" w:rsidRPr="00855887">
              <w:rPr>
                <w:rFonts w:eastAsia="Calibri" w:cs="Times New Roman"/>
                <w:sz w:val="28"/>
                <w:szCs w:val="28"/>
              </w:rPr>
              <w:t xml:space="preserve"> </w:t>
            </w:r>
            <w:r w:rsidRPr="00855887">
              <w:rPr>
                <w:rFonts w:eastAsia="Calibri" w:cs="Times New Roman"/>
                <w:sz w:val="28"/>
                <w:szCs w:val="28"/>
              </w:rPr>
              <w:t>средств на счете бюджета, предоставленных за счет средств федерального бюджета</w:t>
            </w:r>
            <w:r w:rsidR="00F501DE" w:rsidRPr="00855887">
              <w:rPr>
                <w:rFonts w:eastAsia="Calibri" w:cs="Times New Roman"/>
                <w:sz w:val="28"/>
                <w:szCs w:val="28"/>
              </w:rPr>
              <w:t>"</w:t>
            </w:r>
            <w:r w:rsidRPr="00855887">
              <w:rPr>
                <w:rFonts w:eastAsia="Calibri" w:cs="Times New Roman"/>
                <w:sz w:val="28"/>
                <w:szCs w:val="28"/>
              </w:rPr>
              <w:t>.</w:t>
            </w:r>
          </w:p>
        </w:tc>
      </w:tr>
    </w:tbl>
    <w:p w:rsidR="000A151B" w:rsidRPr="00855887" w:rsidRDefault="007C0119" w:rsidP="00797691">
      <w:pPr>
        <w:spacing w:line="360" w:lineRule="auto"/>
        <w:ind w:firstLine="709"/>
        <w:rPr>
          <w:rFonts w:cs="Times New Roman"/>
          <w:sz w:val="28"/>
          <w:szCs w:val="28"/>
        </w:rPr>
      </w:pPr>
      <w:r w:rsidRPr="00855887">
        <w:rPr>
          <w:rFonts w:cs="Times New Roman"/>
          <w:sz w:val="28"/>
          <w:szCs w:val="28"/>
        </w:rPr>
        <w:t>9</w:t>
      </w:r>
      <w:r w:rsidR="00A80B7F" w:rsidRPr="00855887">
        <w:rPr>
          <w:rFonts w:cs="Times New Roman"/>
          <w:sz w:val="28"/>
          <w:szCs w:val="28"/>
        </w:rPr>
        <w:t xml:space="preserve">. </w:t>
      </w:r>
      <w:r w:rsidR="000A151B" w:rsidRPr="00855887">
        <w:rPr>
          <w:rFonts w:cs="Times New Roman"/>
          <w:sz w:val="28"/>
          <w:szCs w:val="28"/>
        </w:rPr>
        <w:t>В</w:t>
      </w:r>
      <w:r w:rsidR="00661CDA" w:rsidRPr="00855887">
        <w:rPr>
          <w:rFonts w:cs="Times New Roman"/>
          <w:sz w:val="28"/>
          <w:szCs w:val="28"/>
        </w:rPr>
        <w:t xml:space="preserve"> </w:t>
      </w:r>
      <w:r w:rsidR="000A151B" w:rsidRPr="00855887">
        <w:rPr>
          <w:rFonts w:cs="Times New Roman"/>
          <w:sz w:val="28"/>
          <w:szCs w:val="28"/>
        </w:rPr>
        <w:t xml:space="preserve">приложении </w:t>
      </w:r>
      <w:r w:rsidR="009F23E9" w:rsidRPr="00855887">
        <w:rPr>
          <w:rFonts w:cs="Times New Roman"/>
          <w:sz w:val="28"/>
          <w:szCs w:val="28"/>
        </w:rPr>
        <w:t xml:space="preserve">16 </w:t>
      </w:r>
      <w:r w:rsidR="00661CDA" w:rsidRPr="00855887">
        <w:rPr>
          <w:rFonts w:cs="Times New Roman"/>
          <w:sz w:val="28"/>
          <w:szCs w:val="28"/>
        </w:rPr>
        <w:t xml:space="preserve">"Коды </w:t>
      </w:r>
      <w:proofErr w:type="gramStart"/>
      <w:r w:rsidR="00661CDA" w:rsidRPr="00855887">
        <w:rPr>
          <w:rFonts w:cs="Times New Roman"/>
          <w:sz w:val="28"/>
          <w:szCs w:val="28"/>
        </w:rPr>
        <w:t>направлений расходов целевых статей расходов федерального бюджета</w:t>
      </w:r>
      <w:proofErr w:type="gramEnd"/>
      <w:r w:rsidR="00661CDA" w:rsidRPr="00855887">
        <w:rPr>
          <w:rFonts w:cs="Times New Roman"/>
          <w:sz w:val="28"/>
          <w:szCs w:val="28"/>
        </w:rPr>
        <w:t xml:space="preserve"> на достижение результатов федерального проекта </w:t>
      </w:r>
      <w:r w:rsidR="009F23E9" w:rsidRPr="00855887">
        <w:rPr>
          <w:rFonts w:cs="Times New Roman"/>
          <w:sz w:val="28"/>
          <w:szCs w:val="28"/>
        </w:rPr>
        <w:t>"Информационная инфраструктура"</w:t>
      </w:r>
      <w:r w:rsidR="000A151B" w:rsidRPr="00855887">
        <w:rPr>
          <w:rFonts w:cs="Times New Roman"/>
          <w:sz w:val="28"/>
          <w:szCs w:val="28"/>
        </w:rPr>
        <w:t>:</w:t>
      </w:r>
    </w:p>
    <w:p w:rsidR="00A46A76" w:rsidRPr="00855887" w:rsidRDefault="007C0119" w:rsidP="00797691">
      <w:pPr>
        <w:spacing w:line="360" w:lineRule="auto"/>
        <w:ind w:firstLine="709"/>
        <w:rPr>
          <w:rFonts w:cs="Times New Roman"/>
          <w:sz w:val="28"/>
          <w:szCs w:val="28"/>
        </w:rPr>
      </w:pPr>
      <w:r w:rsidRPr="00855887">
        <w:rPr>
          <w:rFonts w:cs="Times New Roman"/>
          <w:sz w:val="28"/>
          <w:szCs w:val="28"/>
        </w:rPr>
        <w:t>9</w:t>
      </w:r>
      <w:r w:rsidR="000A151B" w:rsidRPr="00855887">
        <w:rPr>
          <w:rFonts w:cs="Times New Roman"/>
          <w:sz w:val="28"/>
          <w:szCs w:val="28"/>
        </w:rPr>
        <w:t xml:space="preserve">.1. </w:t>
      </w:r>
      <w:r w:rsidR="00A46A76" w:rsidRPr="00855887">
        <w:rPr>
          <w:rFonts w:cs="Times New Roman"/>
          <w:sz w:val="28"/>
          <w:szCs w:val="28"/>
        </w:rPr>
        <w:t>Дополнить подпунктом 1.32 следующего содержания:</w:t>
      </w:r>
    </w:p>
    <w:p w:rsidR="00A46A76" w:rsidRPr="00855887" w:rsidRDefault="00A46A76" w:rsidP="00797691">
      <w:pPr>
        <w:spacing w:line="360" w:lineRule="auto"/>
        <w:ind w:firstLine="709"/>
        <w:rPr>
          <w:rFonts w:eastAsia="Calibri" w:cs="Times New Roman"/>
          <w:sz w:val="28"/>
          <w:szCs w:val="28"/>
        </w:rPr>
      </w:pPr>
      <w:r w:rsidRPr="00855887">
        <w:rPr>
          <w:rFonts w:cs="Times New Roman"/>
          <w:sz w:val="28"/>
          <w:szCs w:val="28"/>
        </w:rPr>
        <w:t>"</w:t>
      </w:r>
      <w:r w:rsidRPr="00855887">
        <w:rPr>
          <w:rFonts w:eastAsia="Calibri" w:cs="Times New Roman"/>
          <w:sz w:val="28"/>
          <w:szCs w:val="28"/>
        </w:rPr>
        <w:t>1.32) 07400 "Автоматизация работы военных комиссариатов с гражданами и организациями по сети "Интернет"</w:t>
      </w:r>
    </w:p>
    <w:p w:rsidR="00A46A76" w:rsidRPr="00855887" w:rsidRDefault="00A46A76" w:rsidP="00797691">
      <w:pPr>
        <w:spacing w:line="360" w:lineRule="auto"/>
        <w:ind w:firstLine="709"/>
        <w:contextualSpacing w:val="0"/>
        <w:rPr>
          <w:rFonts w:cs="Times New Roman"/>
          <w:sz w:val="28"/>
          <w:szCs w:val="28"/>
        </w:rPr>
      </w:pPr>
      <w:r w:rsidRPr="00855887">
        <w:rPr>
          <w:rFonts w:eastAsia="Calibri" w:cs="Times New Roman"/>
          <w:sz w:val="28"/>
          <w:szCs w:val="28"/>
        </w:rPr>
        <w:t xml:space="preserve">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w:t>
      </w:r>
      <w:r w:rsidRPr="00855887">
        <w:rPr>
          <w:rFonts w:eastAsia="Calibri" w:cs="Times New Roman"/>
          <w:sz w:val="28"/>
          <w:szCs w:val="28"/>
        </w:rPr>
        <w:lastRenderedPageBreak/>
        <w:t xml:space="preserve">государственной программы Российской Федерации "Информационное общество" (23 1 </w:t>
      </w:r>
      <w:r w:rsidRPr="00855887">
        <w:rPr>
          <w:rFonts w:eastAsia="Calibri" w:cs="Times New Roman"/>
          <w:sz w:val="28"/>
          <w:szCs w:val="28"/>
          <w:lang w:val="en-US"/>
        </w:rPr>
        <w:t>D</w:t>
      </w:r>
      <w:r w:rsidRPr="00855887">
        <w:rPr>
          <w:rFonts w:eastAsia="Calibri" w:cs="Times New Roman"/>
          <w:sz w:val="28"/>
          <w:szCs w:val="28"/>
        </w:rPr>
        <w:t>2 00000) по автоматизации работы военных комиссариатов с гражданами и организациями по сети "Интернет"</w:t>
      </w:r>
      <w:proofErr w:type="gramStart"/>
      <w:r w:rsidRPr="00855887">
        <w:rPr>
          <w:rFonts w:eastAsia="Calibri" w:cs="Times New Roman"/>
          <w:sz w:val="28"/>
          <w:szCs w:val="28"/>
        </w:rPr>
        <w:t>;"</w:t>
      </w:r>
      <w:proofErr w:type="gramEnd"/>
      <w:r w:rsidRPr="00855887">
        <w:rPr>
          <w:rFonts w:eastAsia="Calibri" w:cs="Times New Roman"/>
          <w:sz w:val="28"/>
          <w:szCs w:val="28"/>
        </w:rPr>
        <w:t>;</w:t>
      </w:r>
    </w:p>
    <w:p w:rsidR="00661CDA" w:rsidRPr="00855887" w:rsidRDefault="007C0119" w:rsidP="00797691">
      <w:pPr>
        <w:spacing w:line="360" w:lineRule="auto"/>
        <w:ind w:firstLine="709"/>
        <w:rPr>
          <w:rFonts w:cs="Times New Roman"/>
          <w:sz w:val="28"/>
          <w:szCs w:val="28"/>
        </w:rPr>
      </w:pPr>
      <w:r w:rsidRPr="00855887">
        <w:rPr>
          <w:rFonts w:cs="Times New Roman"/>
          <w:sz w:val="28"/>
          <w:szCs w:val="28"/>
        </w:rPr>
        <w:t>9</w:t>
      </w:r>
      <w:r w:rsidR="00A46A76" w:rsidRPr="00855887">
        <w:rPr>
          <w:rFonts w:cs="Times New Roman"/>
          <w:sz w:val="28"/>
          <w:szCs w:val="28"/>
        </w:rPr>
        <w:t xml:space="preserve">.2. </w:t>
      </w:r>
      <w:r w:rsidR="000A151B" w:rsidRPr="00855887">
        <w:rPr>
          <w:rFonts w:cs="Times New Roman"/>
          <w:sz w:val="28"/>
          <w:szCs w:val="28"/>
        </w:rPr>
        <w:t>Д</w:t>
      </w:r>
      <w:r w:rsidR="00661CDA" w:rsidRPr="00855887">
        <w:rPr>
          <w:rFonts w:cs="Times New Roman"/>
          <w:sz w:val="28"/>
          <w:szCs w:val="28"/>
        </w:rPr>
        <w:t>ополнить</w:t>
      </w:r>
      <w:r w:rsidR="00CF03AA" w:rsidRPr="00855887">
        <w:rPr>
          <w:rFonts w:cs="Times New Roman"/>
          <w:sz w:val="28"/>
          <w:szCs w:val="28"/>
        </w:rPr>
        <w:t xml:space="preserve"> </w:t>
      </w:r>
      <w:r w:rsidR="000A151B" w:rsidRPr="00855887">
        <w:rPr>
          <w:rFonts w:cs="Times New Roman"/>
          <w:sz w:val="28"/>
          <w:szCs w:val="28"/>
        </w:rPr>
        <w:t>новым пунктом 2</w:t>
      </w:r>
      <w:r w:rsidR="00CF03AA" w:rsidRPr="00855887">
        <w:rPr>
          <w:rFonts w:cs="Times New Roman"/>
          <w:sz w:val="28"/>
          <w:szCs w:val="28"/>
        </w:rPr>
        <w:t xml:space="preserve"> следующего содержания:</w:t>
      </w:r>
    </w:p>
    <w:p w:rsidR="000A151B" w:rsidRPr="00855887" w:rsidRDefault="00661CDA" w:rsidP="00797691">
      <w:pPr>
        <w:spacing w:line="360" w:lineRule="auto"/>
        <w:ind w:firstLine="709"/>
        <w:rPr>
          <w:rFonts w:cs="Times New Roman"/>
          <w:sz w:val="28"/>
          <w:szCs w:val="28"/>
        </w:rPr>
      </w:pPr>
      <w:r w:rsidRPr="00855887">
        <w:rPr>
          <w:rFonts w:cs="Times New Roman"/>
          <w:sz w:val="28"/>
          <w:szCs w:val="28"/>
        </w:rPr>
        <w:t>"</w:t>
      </w:r>
      <w:r w:rsidR="000A151B" w:rsidRPr="00855887">
        <w:rPr>
          <w:rFonts w:cs="Times New Roman"/>
          <w:sz w:val="28"/>
          <w:szCs w:val="28"/>
        </w:rPr>
        <w:t>2) 55850 Обеспечение развития информационно-телекоммуникационной инфраструктуры объектов общеобразовательных организаций</w:t>
      </w:r>
    </w:p>
    <w:p w:rsidR="000A151B" w:rsidRPr="00855887" w:rsidRDefault="000A151B" w:rsidP="00797691">
      <w:pPr>
        <w:spacing w:line="360" w:lineRule="auto"/>
        <w:ind w:firstLine="709"/>
        <w:rPr>
          <w:rFonts w:cs="Times New Roman"/>
          <w:sz w:val="28"/>
          <w:szCs w:val="28"/>
        </w:rPr>
      </w:pPr>
      <w:r w:rsidRPr="00855887">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по предоставлению иных межбюджетных трансфертов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p w:rsidR="000A151B" w:rsidRPr="00855887" w:rsidRDefault="000A151B" w:rsidP="00797691">
      <w:pPr>
        <w:spacing w:line="360" w:lineRule="auto"/>
        <w:ind w:firstLine="709"/>
        <w:rPr>
          <w:rFonts w:cs="Times New Roman"/>
          <w:sz w:val="28"/>
          <w:szCs w:val="28"/>
        </w:rPr>
      </w:pPr>
      <w:r w:rsidRPr="00855887">
        <w:rPr>
          <w:rFonts w:cs="Times New Roman"/>
          <w:sz w:val="28"/>
          <w:szCs w:val="28"/>
        </w:rPr>
        <w:t>Поступление иных межбюджетных трансфертов на указанные цели отражается по соответствующему коду вида доходов 000 2 02 45585 00 0000 150 "Межбюджетные трансферты, передаваемые бюджетам на обеспечение  развития информационно-телекоммуникационной инфраструктуры объектов общеобразовательных организаций" классификации доходов бюджетов.</w:t>
      </w:r>
    </w:p>
    <w:p w:rsidR="000A151B" w:rsidRPr="00855887" w:rsidRDefault="000A151B" w:rsidP="00797691">
      <w:pPr>
        <w:spacing w:line="360" w:lineRule="auto"/>
        <w:ind w:firstLine="709"/>
        <w:rPr>
          <w:rFonts w:cs="Times New Roman"/>
          <w:sz w:val="28"/>
          <w:szCs w:val="28"/>
        </w:rPr>
      </w:pPr>
      <w:r w:rsidRPr="00855887">
        <w:rPr>
          <w:rFonts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roofErr w:type="gramStart"/>
      <w:r w:rsidRPr="00855887">
        <w:rPr>
          <w:rFonts w:cs="Times New Roman"/>
          <w:sz w:val="28"/>
          <w:szCs w:val="28"/>
        </w:rPr>
        <w:t>;"</w:t>
      </w:r>
      <w:proofErr w:type="gramEnd"/>
      <w:r w:rsidRPr="00855887">
        <w:rPr>
          <w:rFonts w:cs="Times New Roman"/>
          <w:sz w:val="28"/>
          <w:szCs w:val="28"/>
        </w:rPr>
        <w:t>;</w:t>
      </w:r>
    </w:p>
    <w:p w:rsidR="00661CDA" w:rsidRPr="008A00A2" w:rsidRDefault="007C0119" w:rsidP="00797691">
      <w:pPr>
        <w:spacing w:line="360" w:lineRule="auto"/>
        <w:ind w:firstLine="709"/>
        <w:rPr>
          <w:rFonts w:cs="Times New Roman"/>
          <w:sz w:val="28"/>
          <w:szCs w:val="28"/>
        </w:rPr>
      </w:pPr>
      <w:r w:rsidRPr="00855887">
        <w:rPr>
          <w:rFonts w:cs="Times New Roman"/>
          <w:sz w:val="28"/>
          <w:szCs w:val="28"/>
        </w:rPr>
        <w:t>9</w:t>
      </w:r>
      <w:r w:rsidR="000A151B" w:rsidRPr="00855887">
        <w:rPr>
          <w:rFonts w:cs="Times New Roman"/>
          <w:sz w:val="28"/>
          <w:szCs w:val="28"/>
        </w:rPr>
        <w:t>.</w:t>
      </w:r>
      <w:r w:rsidR="00A46A76" w:rsidRPr="00855887">
        <w:rPr>
          <w:rFonts w:cs="Times New Roman"/>
          <w:sz w:val="28"/>
          <w:szCs w:val="28"/>
        </w:rPr>
        <w:t>3</w:t>
      </w:r>
      <w:r w:rsidR="000A151B" w:rsidRPr="00855887">
        <w:rPr>
          <w:rFonts w:cs="Times New Roman"/>
          <w:sz w:val="28"/>
          <w:szCs w:val="28"/>
        </w:rPr>
        <w:t>. Пункты 2 и 3 считать пунктами 3 и 4 соответственно.</w:t>
      </w:r>
    </w:p>
    <w:p w:rsidR="00140C98" w:rsidRPr="008A00A2" w:rsidRDefault="007C0119" w:rsidP="00797691">
      <w:pPr>
        <w:spacing w:line="360" w:lineRule="auto"/>
        <w:ind w:firstLine="709"/>
        <w:rPr>
          <w:rFonts w:cs="Times New Roman"/>
          <w:sz w:val="28"/>
          <w:szCs w:val="28"/>
        </w:rPr>
      </w:pPr>
      <w:r w:rsidRPr="00855887">
        <w:rPr>
          <w:rFonts w:cs="Times New Roman"/>
          <w:sz w:val="28"/>
          <w:szCs w:val="28"/>
        </w:rPr>
        <w:t>10</w:t>
      </w:r>
      <w:r w:rsidR="00661CDA" w:rsidRPr="00855887">
        <w:rPr>
          <w:rFonts w:cs="Times New Roman"/>
          <w:sz w:val="28"/>
          <w:szCs w:val="28"/>
        </w:rPr>
        <w:t xml:space="preserve">. </w:t>
      </w:r>
      <w:r w:rsidR="00BD304D" w:rsidRPr="00855887">
        <w:rPr>
          <w:rFonts w:cs="Times New Roman"/>
          <w:sz w:val="28"/>
          <w:szCs w:val="28"/>
        </w:rPr>
        <w:t>В</w:t>
      </w:r>
      <w:r w:rsidR="0097197C" w:rsidRPr="00855887">
        <w:rPr>
          <w:rFonts w:cs="Times New Roman"/>
          <w:sz w:val="28"/>
          <w:szCs w:val="28"/>
        </w:rPr>
        <w:t xml:space="preserve"> приложени</w:t>
      </w:r>
      <w:r w:rsidR="00BD304D" w:rsidRPr="00855887">
        <w:rPr>
          <w:rFonts w:cs="Times New Roman"/>
          <w:sz w:val="28"/>
          <w:szCs w:val="28"/>
        </w:rPr>
        <w:t>и</w:t>
      </w:r>
      <w:r w:rsidR="0097197C" w:rsidRPr="00855887">
        <w:rPr>
          <w:rFonts w:cs="Times New Roman"/>
          <w:sz w:val="28"/>
          <w:szCs w:val="28"/>
        </w:rPr>
        <w:t xml:space="preserve"> </w:t>
      </w:r>
      <w:r w:rsidR="00140C98" w:rsidRPr="00855887">
        <w:rPr>
          <w:rFonts w:cs="Times New Roman"/>
          <w:sz w:val="28"/>
          <w:szCs w:val="28"/>
        </w:rPr>
        <w:t xml:space="preserve">17 "Коды </w:t>
      </w:r>
      <w:proofErr w:type="gramStart"/>
      <w:r w:rsidR="00140C98" w:rsidRPr="00855887">
        <w:rPr>
          <w:rFonts w:cs="Times New Roman"/>
          <w:sz w:val="28"/>
          <w:szCs w:val="28"/>
        </w:rPr>
        <w:t>направлений расходов целевых статей расходов федерального бюджета</w:t>
      </w:r>
      <w:proofErr w:type="gramEnd"/>
      <w:r w:rsidR="00140C98" w:rsidRPr="00855887">
        <w:rPr>
          <w:rFonts w:cs="Times New Roman"/>
          <w:sz w:val="28"/>
          <w:szCs w:val="28"/>
        </w:rPr>
        <w:t xml:space="preserve"> на достижение результатов федерального проекта "Кадры для цифровой экономики":</w:t>
      </w:r>
    </w:p>
    <w:p w:rsidR="00BD304D" w:rsidRPr="00855887" w:rsidRDefault="007C0119" w:rsidP="00797691">
      <w:pPr>
        <w:spacing w:line="360" w:lineRule="auto"/>
        <w:ind w:firstLine="709"/>
        <w:rPr>
          <w:rFonts w:cs="Times New Roman"/>
          <w:sz w:val="28"/>
          <w:szCs w:val="28"/>
        </w:rPr>
      </w:pPr>
      <w:r w:rsidRPr="00855887">
        <w:rPr>
          <w:rFonts w:cs="Times New Roman"/>
          <w:sz w:val="28"/>
          <w:szCs w:val="28"/>
        </w:rPr>
        <w:t>10</w:t>
      </w:r>
      <w:r w:rsidR="00BD304D" w:rsidRPr="00855887">
        <w:rPr>
          <w:rFonts w:cs="Times New Roman"/>
          <w:sz w:val="28"/>
          <w:szCs w:val="28"/>
        </w:rPr>
        <w:t>.1. Дополнить новым пунктом  6 следующего содержания:</w:t>
      </w:r>
    </w:p>
    <w:p w:rsidR="00BD304D" w:rsidRPr="00855887" w:rsidRDefault="00BD304D" w:rsidP="00797691">
      <w:pPr>
        <w:spacing w:line="360" w:lineRule="auto"/>
        <w:ind w:firstLine="709"/>
        <w:rPr>
          <w:rFonts w:cs="Times New Roman"/>
          <w:sz w:val="28"/>
          <w:szCs w:val="28"/>
        </w:rPr>
      </w:pPr>
      <w:r w:rsidRPr="00855887">
        <w:rPr>
          <w:rFonts w:cs="Times New Roman"/>
          <w:sz w:val="28"/>
          <w:szCs w:val="28"/>
        </w:rPr>
        <w:t xml:space="preserve">"6) 64050 "Взнос в уставный капитал акционерного общества "Российская венчурная компания", г. Москва, на создание, организацию деятельности и финансирование венчурного фонда для поддержки перспективных образовательных технологий цифровой экономики, создаваемого в форме инвестиционного </w:t>
      </w:r>
      <w:r w:rsidRPr="00855887">
        <w:rPr>
          <w:rFonts w:cs="Times New Roman"/>
          <w:sz w:val="28"/>
          <w:szCs w:val="28"/>
        </w:rPr>
        <w:lastRenderedPageBreak/>
        <w:t>товарищества, в целях поддержки компаний, реализующих проекты в области перспективных образовательных технологий цифровой экономики"</w:t>
      </w:r>
    </w:p>
    <w:p w:rsidR="00BD304D" w:rsidRPr="008A00A2" w:rsidRDefault="00BD304D" w:rsidP="00797691">
      <w:pPr>
        <w:spacing w:line="360" w:lineRule="auto"/>
        <w:ind w:firstLine="709"/>
        <w:rPr>
          <w:rFonts w:cs="Times New Roman"/>
          <w:sz w:val="28"/>
          <w:szCs w:val="28"/>
        </w:rPr>
      </w:pPr>
      <w:proofErr w:type="gramStart"/>
      <w:r w:rsidRPr="00855887">
        <w:rPr>
          <w:rFonts w:cs="Times New Roman"/>
          <w:sz w:val="28"/>
          <w:szCs w:val="28"/>
        </w:rPr>
        <w:t xml:space="preserve">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D3 00000) по осуществлению взноса в уставный капитал акционерного общества "Российская венчурная компания", </w:t>
      </w:r>
      <w:r w:rsidRPr="00855887">
        <w:rPr>
          <w:rFonts w:cs="Times New Roman"/>
          <w:sz w:val="28"/>
          <w:szCs w:val="28"/>
        </w:rPr>
        <w:br/>
        <w:t>г. Москва, на создание, организацию деятельности и финансирование венчурного фонда для поддержки перспективных образовательных технологий цифровой экономики, создаваемого в форме инвестиционного товарищества, в</w:t>
      </w:r>
      <w:proofErr w:type="gramEnd"/>
      <w:r w:rsidRPr="00855887">
        <w:rPr>
          <w:rFonts w:cs="Times New Roman"/>
          <w:sz w:val="28"/>
          <w:szCs w:val="28"/>
        </w:rPr>
        <w:t xml:space="preserve"> </w:t>
      </w:r>
      <w:proofErr w:type="gramStart"/>
      <w:r w:rsidRPr="00855887">
        <w:rPr>
          <w:rFonts w:cs="Times New Roman"/>
          <w:sz w:val="28"/>
          <w:szCs w:val="28"/>
        </w:rPr>
        <w:t>целях</w:t>
      </w:r>
      <w:proofErr w:type="gramEnd"/>
      <w:r w:rsidRPr="00855887">
        <w:rPr>
          <w:rFonts w:cs="Times New Roman"/>
          <w:sz w:val="28"/>
          <w:szCs w:val="28"/>
        </w:rPr>
        <w:t xml:space="preserve"> поддержки компаний, реализующих проекты в области перспективных образовательных технологий цифровой экономики;";</w:t>
      </w:r>
    </w:p>
    <w:p w:rsidR="00BD304D" w:rsidRPr="008A00A2" w:rsidRDefault="007C0119" w:rsidP="00797691">
      <w:pPr>
        <w:spacing w:line="360" w:lineRule="auto"/>
        <w:ind w:firstLine="709"/>
        <w:rPr>
          <w:rFonts w:cs="Times New Roman"/>
          <w:sz w:val="28"/>
          <w:szCs w:val="28"/>
        </w:rPr>
      </w:pPr>
      <w:r w:rsidRPr="00855887">
        <w:rPr>
          <w:rFonts w:cs="Times New Roman"/>
          <w:sz w:val="28"/>
          <w:szCs w:val="28"/>
        </w:rPr>
        <w:t>10</w:t>
      </w:r>
      <w:r w:rsidR="00BD304D" w:rsidRPr="00855887">
        <w:rPr>
          <w:rFonts w:cs="Times New Roman"/>
          <w:sz w:val="28"/>
          <w:szCs w:val="28"/>
        </w:rPr>
        <w:t>.2. Пункты 6 - 10 считать пунктами 7 - 11 соответственно;</w:t>
      </w:r>
    </w:p>
    <w:p w:rsidR="00BD304D" w:rsidRPr="00855887" w:rsidRDefault="007C0119" w:rsidP="00797691">
      <w:pPr>
        <w:spacing w:line="360" w:lineRule="auto"/>
        <w:ind w:firstLine="709"/>
        <w:rPr>
          <w:rFonts w:cs="Times New Roman"/>
          <w:sz w:val="28"/>
          <w:szCs w:val="28"/>
        </w:rPr>
      </w:pPr>
      <w:r w:rsidRPr="00855887">
        <w:rPr>
          <w:rFonts w:cs="Times New Roman"/>
          <w:sz w:val="28"/>
          <w:szCs w:val="28"/>
        </w:rPr>
        <w:t>10</w:t>
      </w:r>
      <w:r w:rsidR="00BD304D" w:rsidRPr="00855887">
        <w:rPr>
          <w:rFonts w:cs="Times New Roman"/>
          <w:sz w:val="28"/>
          <w:szCs w:val="28"/>
        </w:rPr>
        <w:t>.3. Дополнить пунктом следующего содержания:</w:t>
      </w:r>
    </w:p>
    <w:p w:rsidR="00BD304D" w:rsidRPr="00855887" w:rsidRDefault="00BD304D" w:rsidP="00797691">
      <w:pPr>
        <w:spacing w:line="360" w:lineRule="auto"/>
        <w:ind w:firstLine="709"/>
        <w:rPr>
          <w:rFonts w:cs="Times New Roman"/>
          <w:sz w:val="28"/>
          <w:szCs w:val="28"/>
        </w:rPr>
      </w:pPr>
      <w:r w:rsidRPr="00855887">
        <w:rPr>
          <w:rFonts w:cs="Times New Roman"/>
          <w:sz w:val="28"/>
          <w:szCs w:val="28"/>
        </w:rPr>
        <w:t xml:space="preserve">"12) 67760 "Государственная поддержка автономной некоммерческой организации высшего образования "Университет </w:t>
      </w:r>
      <w:proofErr w:type="spellStart"/>
      <w:r w:rsidRPr="00855887">
        <w:rPr>
          <w:rFonts w:cs="Times New Roman"/>
          <w:sz w:val="28"/>
          <w:szCs w:val="28"/>
        </w:rPr>
        <w:t>Иннополис</w:t>
      </w:r>
      <w:proofErr w:type="spellEnd"/>
      <w:r w:rsidRPr="00855887">
        <w:rPr>
          <w:rFonts w:cs="Times New Roman"/>
          <w:sz w:val="28"/>
          <w:szCs w:val="28"/>
        </w:rPr>
        <w:t>" в целях обеспечения развития образовательных и научно-методических практик подготовки специалистов в сфере информационных и сквозных технологий, а также развития международного сотрудничества, интеграции российской образовательной системы и лучших зарубежных практик"</w:t>
      </w:r>
    </w:p>
    <w:p w:rsidR="00BD304D" w:rsidRPr="008A00A2" w:rsidRDefault="00BD304D" w:rsidP="00797691">
      <w:pPr>
        <w:spacing w:line="360" w:lineRule="auto"/>
        <w:ind w:firstLine="709"/>
        <w:rPr>
          <w:rFonts w:cs="Times New Roman"/>
          <w:sz w:val="28"/>
          <w:szCs w:val="28"/>
        </w:rPr>
      </w:pPr>
      <w:proofErr w:type="gramStart"/>
      <w:r w:rsidRPr="00855887">
        <w:rPr>
          <w:rFonts w:cs="Times New Roman"/>
          <w:sz w:val="28"/>
          <w:szCs w:val="28"/>
        </w:rPr>
        <w:t xml:space="preserve">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D3 00000) на государственную поддержку автономной некоммерческой организации высшего образования "Университет </w:t>
      </w:r>
      <w:proofErr w:type="spellStart"/>
      <w:r w:rsidRPr="00855887">
        <w:rPr>
          <w:rFonts w:cs="Times New Roman"/>
          <w:sz w:val="28"/>
          <w:szCs w:val="28"/>
        </w:rPr>
        <w:t>Иннополис</w:t>
      </w:r>
      <w:proofErr w:type="spellEnd"/>
      <w:r w:rsidRPr="00855887">
        <w:rPr>
          <w:rFonts w:cs="Times New Roman"/>
          <w:sz w:val="28"/>
          <w:szCs w:val="28"/>
        </w:rPr>
        <w:t>" в целях обеспечения развития образовательных и научно-методических практик подготовки специалистов в сфере информационных и сквозных технологий, а также развития международного сотрудничества, интеграции российской образовательной</w:t>
      </w:r>
      <w:proofErr w:type="gramEnd"/>
      <w:r w:rsidRPr="00855887">
        <w:rPr>
          <w:rFonts w:cs="Times New Roman"/>
          <w:sz w:val="28"/>
          <w:szCs w:val="28"/>
        </w:rPr>
        <w:t xml:space="preserve"> системы и лучших зарубежных практик</w:t>
      </w:r>
      <w:proofErr w:type="gramStart"/>
      <w:r w:rsidRPr="00855887">
        <w:rPr>
          <w:rFonts w:cs="Times New Roman"/>
          <w:sz w:val="28"/>
          <w:szCs w:val="28"/>
        </w:rPr>
        <w:t>.".</w:t>
      </w:r>
      <w:proofErr w:type="gramEnd"/>
    </w:p>
    <w:p w:rsidR="00F7537C" w:rsidRPr="008A00A2" w:rsidRDefault="005E693B" w:rsidP="00797691">
      <w:pPr>
        <w:spacing w:line="360" w:lineRule="auto"/>
        <w:ind w:firstLine="709"/>
        <w:rPr>
          <w:rFonts w:cs="Times New Roman"/>
          <w:sz w:val="28"/>
          <w:szCs w:val="28"/>
        </w:rPr>
      </w:pPr>
      <w:r w:rsidRPr="00855887">
        <w:rPr>
          <w:rFonts w:cs="Times New Roman"/>
          <w:sz w:val="28"/>
          <w:szCs w:val="28"/>
        </w:rPr>
        <w:lastRenderedPageBreak/>
        <w:t>1</w:t>
      </w:r>
      <w:r w:rsidR="00A23A63">
        <w:rPr>
          <w:rFonts w:cs="Times New Roman"/>
          <w:sz w:val="28"/>
          <w:szCs w:val="28"/>
        </w:rPr>
        <w:t>1</w:t>
      </w:r>
      <w:r w:rsidRPr="00855887">
        <w:rPr>
          <w:rFonts w:cs="Times New Roman"/>
          <w:sz w:val="28"/>
          <w:szCs w:val="28"/>
        </w:rPr>
        <w:t xml:space="preserve">. </w:t>
      </w:r>
      <w:r w:rsidR="00F7537C" w:rsidRPr="00855887">
        <w:rPr>
          <w:rFonts w:cs="Times New Roman"/>
          <w:sz w:val="28"/>
          <w:szCs w:val="28"/>
        </w:rPr>
        <w:t xml:space="preserve">В приложении 19 "Коды </w:t>
      </w:r>
      <w:proofErr w:type="gramStart"/>
      <w:r w:rsidR="00F7537C" w:rsidRPr="00855887">
        <w:rPr>
          <w:rFonts w:cs="Times New Roman"/>
          <w:sz w:val="28"/>
          <w:szCs w:val="28"/>
        </w:rPr>
        <w:t>направлений расходов целевых статей расходов федерального бюджета</w:t>
      </w:r>
      <w:proofErr w:type="gramEnd"/>
      <w:r w:rsidR="00F7537C" w:rsidRPr="00855887">
        <w:rPr>
          <w:rFonts w:cs="Times New Roman"/>
          <w:sz w:val="28"/>
          <w:szCs w:val="28"/>
        </w:rPr>
        <w:t xml:space="preserve"> на достижение результатов федерального проекта "Цифровые технологии":</w:t>
      </w:r>
    </w:p>
    <w:p w:rsidR="00F7537C" w:rsidRDefault="00A23A63" w:rsidP="00797691">
      <w:pPr>
        <w:spacing w:line="360" w:lineRule="auto"/>
        <w:ind w:firstLine="709"/>
        <w:rPr>
          <w:rFonts w:cs="Times New Roman"/>
          <w:sz w:val="28"/>
          <w:szCs w:val="28"/>
        </w:rPr>
      </w:pPr>
      <w:r w:rsidRPr="00855887">
        <w:rPr>
          <w:rFonts w:cs="Times New Roman"/>
          <w:sz w:val="28"/>
          <w:szCs w:val="28"/>
        </w:rPr>
        <w:t>1</w:t>
      </w:r>
      <w:r>
        <w:rPr>
          <w:rFonts w:cs="Times New Roman"/>
          <w:sz w:val="28"/>
          <w:szCs w:val="28"/>
        </w:rPr>
        <w:t>1</w:t>
      </w:r>
      <w:r w:rsidR="00F7537C" w:rsidRPr="00855887">
        <w:rPr>
          <w:rFonts w:cs="Times New Roman"/>
          <w:sz w:val="28"/>
          <w:szCs w:val="28"/>
        </w:rPr>
        <w:t xml:space="preserve">.1. </w:t>
      </w:r>
      <w:r w:rsidR="00BD3E22">
        <w:rPr>
          <w:rFonts w:cs="Times New Roman"/>
          <w:sz w:val="28"/>
          <w:szCs w:val="28"/>
        </w:rPr>
        <w:t>Дополнить новым пунктом 6 следующего содержания:</w:t>
      </w:r>
    </w:p>
    <w:p w:rsidR="00BD3E22" w:rsidRPr="00855887" w:rsidRDefault="00BD3E22" w:rsidP="00797691">
      <w:pPr>
        <w:spacing w:line="360" w:lineRule="auto"/>
        <w:ind w:firstLine="709"/>
        <w:rPr>
          <w:rFonts w:eastAsia="Calibri" w:cs="Times New Roman"/>
          <w:sz w:val="28"/>
          <w:szCs w:val="28"/>
        </w:rPr>
      </w:pPr>
      <w:r w:rsidRPr="00855887">
        <w:rPr>
          <w:rFonts w:cs="Times New Roman"/>
          <w:sz w:val="28"/>
          <w:szCs w:val="28"/>
        </w:rPr>
        <w:t>"</w:t>
      </w:r>
      <w:r>
        <w:rPr>
          <w:rFonts w:cs="Times New Roman"/>
          <w:sz w:val="28"/>
          <w:szCs w:val="28"/>
        </w:rPr>
        <w:t>6</w:t>
      </w:r>
      <w:r w:rsidRPr="00855887">
        <w:rPr>
          <w:rFonts w:eastAsia="Calibri" w:cs="Times New Roman"/>
          <w:sz w:val="28"/>
          <w:szCs w:val="28"/>
        </w:rPr>
        <w:t>) 64120 "Поддержка проектов по преобразованию приоритетных отраслей экономики и социальной сферы на основе внедрения отечественных продуктов, сервисов и платформенных решений, созданных на базе "сквозных" цифровых технологий"</w:t>
      </w:r>
    </w:p>
    <w:p w:rsidR="00BD3E22" w:rsidRPr="00855887" w:rsidRDefault="00BD3E22" w:rsidP="00797691">
      <w:pPr>
        <w:spacing w:line="360" w:lineRule="auto"/>
        <w:ind w:firstLine="709"/>
        <w:contextualSpacing w:val="0"/>
        <w:rPr>
          <w:rFonts w:eastAsia="Calibri" w:cs="Times New Roman"/>
          <w:sz w:val="28"/>
          <w:szCs w:val="28"/>
        </w:rPr>
      </w:pPr>
      <w:proofErr w:type="gramStart"/>
      <w:r w:rsidRPr="00855887">
        <w:rPr>
          <w:rFonts w:eastAsia="Calibri"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по предоставлению субсидий на поддержку проектов по преобразованию приоритетных отраслей экономики и социальной сферы на основе внедрения отечественных продуктов, сервисов и платформенных решений, созданных на базе "сквозных" цифровых технологий;</w:t>
      </w:r>
      <w:r>
        <w:rPr>
          <w:rFonts w:eastAsia="Calibri" w:cs="Times New Roman"/>
          <w:sz w:val="28"/>
          <w:szCs w:val="28"/>
        </w:rPr>
        <w:t>";</w:t>
      </w:r>
      <w:proofErr w:type="gramEnd"/>
    </w:p>
    <w:p w:rsidR="00BD3E22" w:rsidRPr="00855887" w:rsidRDefault="00BD3E22" w:rsidP="00797691">
      <w:pPr>
        <w:spacing w:line="360" w:lineRule="auto"/>
        <w:ind w:firstLine="709"/>
        <w:rPr>
          <w:rFonts w:cs="Times New Roman"/>
          <w:sz w:val="28"/>
          <w:szCs w:val="28"/>
        </w:rPr>
      </w:pPr>
      <w:r>
        <w:rPr>
          <w:rFonts w:cs="Times New Roman"/>
          <w:sz w:val="28"/>
          <w:szCs w:val="28"/>
        </w:rPr>
        <w:t>11.2. Пункты 6 - 10 считать пунктами 7 - 11 соответственно;</w:t>
      </w:r>
    </w:p>
    <w:p w:rsidR="00F7537C" w:rsidRPr="008A00A2" w:rsidRDefault="00A23A63" w:rsidP="00797691">
      <w:pPr>
        <w:spacing w:line="360" w:lineRule="auto"/>
        <w:ind w:firstLine="709"/>
        <w:rPr>
          <w:rFonts w:cs="Times New Roman"/>
          <w:sz w:val="28"/>
          <w:szCs w:val="28"/>
        </w:rPr>
      </w:pPr>
      <w:r w:rsidRPr="00855887">
        <w:rPr>
          <w:rFonts w:cs="Times New Roman"/>
          <w:sz w:val="28"/>
          <w:szCs w:val="28"/>
        </w:rPr>
        <w:t>1</w:t>
      </w:r>
      <w:r>
        <w:rPr>
          <w:rFonts w:cs="Times New Roman"/>
          <w:sz w:val="28"/>
          <w:szCs w:val="28"/>
        </w:rPr>
        <w:t>1</w:t>
      </w:r>
      <w:r w:rsidR="00F7537C" w:rsidRPr="00855887">
        <w:rPr>
          <w:rFonts w:cs="Times New Roman"/>
          <w:sz w:val="28"/>
          <w:szCs w:val="28"/>
        </w:rPr>
        <w:t>.</w:t>
      </w:r>
      <w:r w:rsidR="00BD3E22">
        <w:rPr>
          <w:rFonts w:cs="Times New Roman"/>
          <w:sz w:val="28"/>
          <w:szCs w:val="28"/>
        </w:rPr>
        <w:t>3</w:t>
      </w:r>
      <w:r w:rsidR="00F7537C" w:rsidRPr="00855887">
        <w:rPr>
          <w:rFonts w:cs="Times New Roman"/>
          <w:sz w:val="28"/>
          <w:szCs w:val="28"/>
        </w:rPr>
        <w:t xml:space="preserve">. Дополнить новыми пунктами </w:t>
      </w:r>
      <w:r w:rsidR="00BD3E22">
        <w:rPr>
          <w:rFonts w:cs="Times New Roman"/>
          <w:sz w:val="28"/>
          <w:szCs w:val="28"/>
        </w:rPr>
        <w:t>8</w:t>
      </w:r>
      <w:r w:rsidR="00BD3E22" w:rsidRPr="00855887">
        <w:rPr>
          <w:rFonts w:cs="Times New Roman"/>
          <w:sz w:val="28"/>
          <w:szCs w:val="28"/>
        </w:rPr>
        <w:t xml:space="preserve"> </w:t>
      </w:r>
      <w:r w:rsidR="00F7537C" w:rsidRPr="00855887">
        <w:rPr>
          <w:rFonts w:cs="Times New Roman"/>
          <w:sz w:val="28"/>
          <w:szCs w:val="28"/>
        </w:rPr>
        <w:t>- 10 следующего содержания:</w:t>
      </w:r>
    </w:p>
    <w:p w:rsidR="00F7537C" w:rsidRPr="00855887" w:rsidRDefault="00F7537C" w:rsidP="00797691">
      <w:pPr>
        <w:spacing w:line="360" w:lineRule="auto"/>
        <w:ind w:firstLine="709"/>
        <w:contextualSpacing w:val="0"/>
        <w:rPr>
          <w:rFonts w:eastAsia="Calibri" w:cs="Times New Roman"/>
          <w:sz w:val="28"/>
          <w:szCs w:val="28"/>
        </w:rPr>
      </w:pPr>
      <w:r w:rsidRPr="00855887">
        <w:rPr>
          <w:rFonts w:eastAsia="Calibri" w:cs="Times New Roman"/>
          <w:sz w:val="28"/>
          <w:szCs w:val="28"/>
        </w:rPr>
        <w:t xml:space="preserve">8) 64480 "Взнос в уставный капитал акционерного общества "РОСНАНО", </w:t>
      </w:r>
      <w:r w:rsidR="006D503A">
        <w:rPr>
          <w:rFonts w:eastAsia="Calibri" w:cs="Times New Roman"/>
          <w:sz w:val="28"/>
          <w:szCs w:val="28"/>
        </w:rPr>
        <w:br/>
      </w:r>
      <w:r w:rsidRPr="00855887">
        <w:rPr>
          <w:rFonts w:eastAsia="Calibri" w:cs="Times New Roman"/>
          <w:sz w:val="28"/>
          <w:szCs w:val="28"/>
        </w:rPr>
        <w:t xml:space="preserve">г. Москва, в целях </w:t>
      </w:r>
      <w:proofErr w:type="gramStart"/>
      <w:r w:rsidRPr="00855887">
        <w:rPr>
          <w:rFonts w:eastAsia="Calibri" w:cs="Times New Roman"/>
          <w:sz w:val="28"/>
          <w:szCs w:val="28"/>
        </w:rPr>
        <w:t>обеспечения увеличения объема выручки проектов</w:t>
      </w:r>
      <w:proofErr w:type="gramEnd"/>
      <w:r w:rsidRPr="00855887">
        <w:rPr>
          <w:rFonts w:eastAsia="Calibri" w:cs="Times New Roman"/>
          <w:sz w:val="28"/>
          <w:szCs w:val="28"/>
        </w:rPr>
        <w:t xml:space="preserve"> в сфере цифровых технологий, в том числе сквозных цифровых технологий, поддержанных фондом прямых инвестиций"</w:t>
      </w:r>
    </w:p>
    <w:p w:rsidR="00F7537C" w:rsidRPr="00855887" w:rsidRDefault="00F7537C" w:rsidP="00797691">
      <w:pPr>
        <w:spacing w:line="360" w:lineRule="auto"/>
        <w:ind w:firstLine="709"/>
        <w:contextualSpacing w:val="0"/>
        <w:rPr>
          <w:rFonts w:eastAsia="Calibri" w:cs="Times New Roman"/>
          <w:sz w:val="28"/>
          <w:szCs w:val="28"/>
        </w:rPr>
      </w:pPr>
      <w:proofErr w:type="gramStart"/>
      <w:r w:rsidRPr="00855887">
        <w:rPr>
          <w:rFonts w:eastAsia="Calibri"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на осуществление взноса в уставный капитал акционерного общества "РОСНАНО", </w:t>
      </w:r>
      <w:r w:rsidR="006D503A">
        <w:rPr>
          <w:rFonts w:eastAsia="Calibri" w:cs="Times New Roman"/>
          <w:sz w:val="28"/>
          <w:szCs w:val="28"/>
        </w:rPr>
        <w:br/>
      </w:r>
      <w:r w:rsidRPr="00855887">
        <w:rPr>
          <w:rFonts w:eastAsia="Calibri" w:cs="Times New Roman"/>
          <w:sz w:val="28"/>
          <w:szCs w:val="28"/>
        </w:rPr>
        <w:t>г. Москва, в целях обеспечения увеличения объема выручки проектов в сфере цифровых технологий, в том числе сквозных цифровых технологий, поддержанных фондом прямых инвестиций;</w:t>
      </w:r>
      <w:proofErr w:type="gramEnd"/>
    </w:p>
    <w:p w:rsidR="00F7537C" w:rsidRPr="00855887" w:rsidRDefault="00F7537C" w:rsidP="00797691">
      <w:pPr>
        <w:spacing w:line="360" w:lineRule="auto"/>
        <w:ind w:firstLine="709"/>
        <w:contextualSpacing w:val="0"/>
        <w:rPr>
          <w:rFonts w:eastAsia="Calibri" w:cs="Times New Roman"/>
          <w:sz w:val="28"/>
          <w:szCs w:val="28"/>
        </w:rPr>
      </w:pPr>
      <w:r w:rsidRPr="00855887">
        <w:rPr>
          <w:rFonts w:eastAsia="Calibri" w:cs="Times New Roman"/>
          <w:sz w:val="28"/>
          <w:szCs w:val="28"/>
        </w:rPr>
        <w:t>9) 64490 "</w:t>
      </w:r>
      <w:proofErr w:type="gramStart"/>
      <w:r w:rsidRPr="00855887">
        <w:rPr>
          <w:rFonts w:eastAsia="Calibri" w:cs="Times New Roman"/>
          <w:sz w:val="28"/>
          <w:szCs w:val="28"/>
        </w:rPr>
        <w:t>Государственная</w:t>
      </w:r>
      <w:proofErr w:type="gramEnd"/>
      <w:r w:rsidRPr="00855887">
        <w:rPr>
          <w:rFonts w:eastAsia="Calibri" w:cs="Times New Roman"/>
          <w:sz w:val="28"/>
          <w:szCs w:val="28"/>
        </w:rPr>
        <w:t xml:space="preserve"> поддержка компаний, реализующих проекты в области разработки и (или) внедрения отечественных продуктов, сервисов и </w:t>
      </w:r>
      <w:r w:rsidRPr="00855887">
        <w:rPr>
          <w:rFonts w:eastAsia="Calibri" w:cs="Times New Roman"/>
          <w:sz w:val="28"/>
          <w:szCs w:val="28"/>
        </w:rPr>
        <w:lastRenderedPageBreak/>
        <w:t>платформенных решений, созданных на базе "сквозных" цифровых технологий, с использованием инструментов венчурного финансирования"</w:t>
      </w:r>
    </w:p>
    <w:p w:rsidR="00F7537C" w:rsidRPr="00855887" w:rsidRDefault="00F7537C" w:rsidP="00797691">
      <w:pPr>
        <w:spacing w:line="360" w:lineRule="auto"/>
        <w:ind w:firstLine="709"/>
        <w:contextualSpacing w:val="0"/>
        <w:rPr>
          <w:rFonts w:eastAsia="Calibri" w:cs="Times New Roman"/>
          <w:sz w:val="28"/>
          <w:szCs w:val="28"/>
        </w:rPr>
      </w:pPr>
      <w:proofErr w:type="gramStart"/>
      <w:r w:rsidRPr="00855887">
        <w:rPr>
          <w:rFonts w:eastAsia="Calibri"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по предоставлению субсидий на поддержку компаний, реализующих проекты в области разработки и (или) внедрения отечественных продуктов, сервисов и платформенных решений, созданных на базе "сквозных" цифровых технологий, с использованием инструментов венчурного финансирования;</w:t>
      </w:r>
      <w:proofErr w:type="gramEnd"/>
    </w:p>
    <w:p w:rsidR="00F7537C" w:rsidRPr="00855887" w:rsidRDefault="00F7537C" w:rsidP="00797691">
      <w:pPr>
        <w:spacing w:line="360" w:lineRule="auto"/>
        <w:ind w:firstLine="709"/>
        <w:contextualSpacing w:val="0"/>
        <w:rPr>
          <w:rFonts w:eastAsia="Calibri" w:cs="Times New Roman"/>
          <w:sz w:val="28"/>
          <w:szCs w:val="28"/>
        </w:rPr>
      </w:pPr>
      <w:r w:rsidRPr="00855887">
        <w:rPr>
          <w:rFonts w:eastAsia="Calibri" w:cs="Times New Roman"/>
          <w:sz w:val="28"/>
          <w:szCs w:val="28"/>
        </w:rPr>
        <w:t xml:space="preserve">10) 64500 "Взнос в уставный капитал публичного акционерного общества "Государственная транспортная лизинговая компания", г. Салехард, </w:t>
      </w:r>
      <w:r w:rsidR="00797691">
        <w:rPr>
          <w:rFonts w:eastAsia="Calibri" w:cs="Times New Roman"/>
          <w:sz w:val="28"/>
          <w:szCs w:val="28"/>
        </w:rPr>
        <w:br/>
      </w:r>
      <w:r w:rsidRPr="00855887">
        <w:rPr>
          <w:rFonts w:eastAsia="Calibri" w:cs="Times New Roman"/>
          <w:sz w:val="28"/>
          <w:szCs w:val="28"/>
        </w:rPr>
        <w:t>Ямало-Ненецкий автономный округ, в целях обеспечения увеличения инвестиций в проекты по внедрению "сквозных" цифровых технологий и платформенных решений преимущественно на основе отечественных разработок путем реализации лизинговых сделок"</w:t>
      </w:r>
    </w:p>
    <w:p w:rsidR="00F7537C" w:rsidRPr="008A00A2" w:rsidRDefault="00F7537C" w:rsidP="00797691">
      <w:pPr>
        <w:spacing w:line="360" w:lineRule="auto"/>
        <w:ind w:firstLine="709"/>
        <w:contextualSpacing w:val="0"/>
        <w:rPr>
          <w:rFonts w:eastAsia="Calibri" w:cs="Times New Roman"/>
          <w:sz w:val="28"/>
          <w:szCs w:val="28"/>
        </w:rPr>
      </w:pPr>
      <w:proofErr w:type="gramStart"/>
      <w:r w:rsidRPr="00855887">
        <w:rPr>
          <w:rFonts w:eastAsia="Calibri"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на осуществление взноса в уставный капитал публичного акционерного общества "Государственная транспортная лизинговая компания", г. Салехард, </w:t>
      </w:r>
      <w:r w:rsidR="00797691">
        <w:rPr>
          <w:rFonts w:eastAsia="Calibri" w:cs="Times New Roman"/>
          <w:sz w:val="28"/>
          <w:szCs w:val="28"/>
        </w:rPr>
        <w:br/>
      </w:r>
      <w:r w:rsidRPr="00855887">
        <w:rPr>
          <w:rFonts w:eastAsia="Calibri" w:cs="Times New Roman"/>
          <w:sz w:val="28"/>
          <w:szCs w:val="28"/>
        </w:rPr>
        <w:t>Ямало-Ненецкий автономный округ, в целях обеспечения увеличения инвестиций в проекты по внедрению "сквозных" цифровых технологий и платформенных решений преимущественно на основе отечественных</w:t>
      </w:r>
      <w:proofErr w:type="gramEnd"/>
      <w:r w:rsidRPr="00855887">
        <w:rPr>
          <w:rFonts w:eastAsia="Calibri" w:cs="Times New Roman"/>
          <w:sz w:val="28"/>
          <w:szCs w:val="28"/>
        </w:rPr>
        <w:t xml:space="preserve"> разработок путем реализации лизинговых сделок</w:t>
      </w:r>
      <w:proofErr w:type="gramStart"/>
      <w:r w:rsidRPr="00855887">
        <w:rPr>
          <w:rFonts w:eastAsia="Calibri" w:cs="Times New Roman"/>
          <w:sz w:val="28"/>
          <w:szCs w:val="28"/>
        </w:rPr>
        <w:t>;"</w:t>
      </w:r>
      <w:proofErr w:type="gramEnd"/>
      <w:r w:rsidRPr="00855887">
        <w:rPr>
          <w:rFonts w:eastAsia="Calibri" w:cs="Times New Roman"/>
          <w:sz w:val="28"/>
          <w:szCs w:val="28"/>
        </w:rPr>
        <w:t>;</w:t>
      </w:r>
    </w:p>
    <w:p w:rsidR="00F7537C" w:rsidRPr="008A00A2" w:rsidRDefault="00A23A63" w:rsidP="00797691">
      <w:pPr>
        <w:spacing w:line="360" w:lineRule="auto"/>
        <w:ind w:firstLine="709"/>
        <w:rPr>
          <w:rFonts w:cs="Times New Roman"/>
          <w:sz w:val="28"/>
          <w:szCs w:val="28"/>
        </w:rPr>
      </w:pPr>
      <w:r w:rsidRPr="00855887">
        <w:rPr>
          <w:rFonts w:cs="Times New Roman"/>
          <w:sz w:val="28"/>
          <w:szCs w:val="28"/>
        </w:rPr>
        <w:t>1</w:t>
      </w:r>
      <w:r>
        <w:rPr>
          <w:rFonts w:cs="Times New Roman"/>
          <w:sz w:val="28"/>
          <w:szCs w:val="28"/>
        </w:rPr>
        <w:t>1</w:t>
      </w:r>
      <w:r w:rsidR="00971577" w:rsidRPr="00855887">
        <w:rPr>
          <w:rFonts w:cs="Times New Roman"/>
          <w:sz w:val="28"/>
          <w:szCs w:val="28"/>
        </w:rPr>
        <w:t>.</w:t>
      </w:r>
      <w:r w:rsidR="00197F3B">
        <w:rPr>
          <w:rFonts w:cs="Times New Roman"/>
          <w:sz w:val="28"/>
          <w:szCs w:val="28"/>
        </w:rPr>
        <w:t>4</w:t>
      </w:r>
      <w:r w:rsidR="00070151" w:rsidRPr="00855887">
        <w:rPr>
          <w:rFonts w:cs="Times New Roman"/>
          <w:sz w:val="28"/>
          <w:szCs w:val="28"/>
        </w:rPr>
        <w:t>.</w:t>
      </w:r>
      <w:r w:rsidR="00971577" w:rsidRPr="00855887">
        <w:rPr>
          <w:rFonts w:cs="Times New Roman"/>
          <w:sz w:val="28"/>
          <w:szCs w:val="28"/>
        </w:rPr>
        <w:t xml:space="preserve"> Пункты 7 - 10 считать пунктами 11 - 14 соответственно.</w:t>
      </w:r>
    </w:p>
    <w:p w:rsidR="00023E59" w:rsidRPr="00855887" w:rsidRDefault="00A23A63" w:rsidP="00797691">
      <w:pPr>
        <w:spacing w:line="360" w:lineRule="auto"/>
        <w:ind w:firstLine="709"/>
        <w:rPr>
          <w:rFonts w:cs="Times New Roman"/>
          <w:sz w:val="28"/>
          <w:szCs w:val="28"/>
        </w:rPr>
      </w:pPr>
      <w:r w:rsidRPr="00855887">
        <w:rPr>
          <w:rFonts w:cs="Times New Roman"/>
          <w:sz w:val="28"/>
          <w:szCs w:val="28"/>
        </w:rPr>
        <w:t>1</w:t>
      </w:r>
      <w:r>
        <w:rPr>
          <w:rFonts w:cs="Times New Roman"/>
          <w:sz w:val="28"/>
          <w:szCs w:val="28"/>
        </w:rPr>
        <w:t>1</w:t>
      </w:r>
      <w:r w:rsidR="00023E59" w:rsidRPr="00855887">
        <w:rPr>
          <w:rFonts w:cs="Times New Roman"/>
          <w:sz w:val="28"/>
          <w:szCs w:val="28"/>
        </w:rPr>
        <w:t>.</w:t>
      </w:r>
      <w:r w:rsidR="00197F3B">
        <w:rPr>
          <w:rFonts w:cs="Times New Roman"/>
          <w:sz w:val="28"/>
          <w:szCs w:val="28"/>
        </w:rPr>
        <w:t>5</w:t>
      </w:r>
      <w:r w:rsidR="00023E59" w:rsidRPr="00855887">
        <w:rPr>
          <w:rFonts w:cs="Times New Roman"/>
          <w:sz w:val="28"/>
          <w:szCs w:val="28"/>
        </w:rPr>
        <w:t xml:space="preserve">. Дополнить пунктами </w:t>
      </w:r>
      <w:r w:rsidR="00A011B4">
        <w:rPr>
          <w:rFonts w:cs="Times New Roman"/>
          <w:sz w:val="28"/>
          <w:szCs w:val="28"/>
        </w:rPr>
        <w:t xml:space="preserve">15 и 16 </w:t>
      </w:r>
      <w:r w:rsidR="00023E59" w:rsidRPr="00855887">
        <w:rPr>
          <w:rFonts w:cs="Times New Roman"/>
          <w:sz w:val="28"/>
          <w:szCs w:val="28"/>
        </w:rPr>
        <w:t>следующего содержания:</w:t>
      </w:r>
    </w:p>
    <w:p w:rsidR="00EB3D7F" w:rsidRPr="00855887" w:rsidRDefault="00EB3D7F" w:rsidP="00797691">
      <w:pPr>
        <w:spacing w:line="360" w:lineRule="auto"/>
        <w:ind w:firstLine="709"/>
        <w:rPr>
          <w:rFonts w:eastAsia="Calibri" w:cs="Times New Roman"/>
          <w:sz w:val="28"/>
          <w:szCs w:val="28"/>
          <w:lang w:val="x-none"/>
        </w:rPr>
      </w:pPr>
      <w:r w:rsidRPr="00855887">
        <w:rPr>
          <w:rFonts w:cs="Times New Roman"/>
          <w:sz w:val="28"/>
          <w:szCs w:val="28"/>
        </w:rPr>
        <w:t>"</w:t>
      </w:r>
      <w:r w:rsidRPr="00855887">
        <w:rPr>
          <w:rFonts w:eastAsia="Calibri" w:cs="Times New Roman"/>
          <w:sz w:val="28"/>
          <w:szCs w:val="28"/>
        </w:rPr>
        <w:t xml:space="preserve">15) 66832 "Отбор и поддержка компаний-лидеров, разрабатывающих и обеспечивающих внедрение продуктов,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 в рамках </w:t>
      </w:r>
      <w:r w:rsidRPr="00855887">
        <w:rPr>
          <w:rFonts w:eastAsia="Calibri" w:cs="Times New Roman"/>
          <w:sz w:val="28"/>
          <w:szCs w:val="28"/>
        </w:rPr>
        <w:lastRenderedPageBreak/>
        <w:t>реализации дорожных карт по направлениям развития сквозных цифровых технологий"</w:t>
      </w:r>
    </w:p>
    <w:p w:rsidR="00EB3D7F" w:rsidRPr="00855887" w:rsidRDefault="00EB3D7F" w:rsidP="00797691">
      <w:pPr>
        <w:spacing w:line="360" w:lineRule="auto"/>
        <w:ind w:firstLine="709"/>
        <w:contextualSpacing w:val="0"/>
        <w:rPr>
          <w:rFonts w:eastAsia="Calibri" w:cs="Times New Roman"/>
          <w:sz w:val="28"/>
          <w:szCs w:val="28"/>
        </w:rPr>
      </w:pPr>
      <w:proofErr w:type="gramStart"/>
      <w:r w:rsidRPr="00855887">
        <w:rPr>
          <w:rFonts w:eastAsia="Calibri"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по отбору и поддержке компаний-лидеров, разрабатывающих и обеспечивающих внедрение продуктов,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 в рамках реализации дорожных карт по направлениям</w:t>
      </w:r>
      <w:proofErr w:type="gramEnd"/>
      <w:r w:rsidRPr="00855887">
        <w:rPr>
          <w:rFonts w:eastAsia="Calibri" w:cs="Times New Roman"/>
          <w:sz w:val="28"/>
          <w:szCs w:val="28"/>
        </w:rPr>
        <w:t xml:space="preserve"> развития сквозных цифровых технологий;</w:t>
      </w:r>
    </w:p>
    <w:p w:rsidR="00EB3D7F" w:rsidRPr="00855887" w:rsidRDefault="00EB3D7F" w:rsidP="00797691">
      <w:pPr>
        <w:spacing w:line="360" w:lineRule="auto"/>
        <w:ind w:firstLine="709"/>
        <w:contextualSpacing w:val="0"/>
        <w:rPr>
          <w:rFonts w:eastAsia="Calibri" w:cs="Times New Roman"/>
          <w:sz w:val="28"/>
          <w:szCs w:val="28"/>
        </w:rPr>
      </w:pPr>
      <w:r w:rsidRPr="00855887">
        <w:rPr>
          <w:rFonts w:eastAsia="Calibri" w:cs="Times New Roman"/>
          <w:sz w:val="28"/>
          <w:szCs w:val="28"/>
        </w:rPr>
        <w:t>16) 66833 "Отбор и поддержка программ деятельности лидирующих исследовательских центров, реализуемых российскими организациями в целях обеспечения разработки и реализации дорожных карт по направлениям развития сквозных цифровых технологий"</w:t>
      </w:r>
    </w:p>
    <w:p w:rsidR="00023E59" w:rsidRPr="008A00A2" w:rsidRDefault="00EB3D7F" w:rsidP="00797691">
      <w:pPr>
        <w:spacing w:line="360" w:lineRule="auto"/>
        <w:ind w:firstLine="709"/>
        <w:rPr>
          <w:rFonts w:cs="Times New Roman"/>
          <w:sz w:val="28"/>
          <w:szCs w:val="28"/>
        </w:rPr>
      </w:pPr>
      <w:proofErr w:type="gramStart"/>
      <w:r w:rsidRPr="00855887">
        <w:rPr>
          <w:rFonts w:eastAsia="Calibri" w:cs="Times New Roman"/>
          <w:sz w:val="28"/>
          <w:szCs w:val="28"/>
        </w:rPr>
        <w:t>По данному направлению расходов отражаются расходы федерального бюджета в рамках федерального проекта "Цифровые технологии" подпрограммы "Информационное государство" государственной программы Российской Федерации "Информационное общество" (23 4 D5 00000) по отбору и поддержке программ деятельности лидирующих исследовательских центров, реализуемых российскими организациями в целях обеспечения разработки и реализации дорожных карт по направлениям развития сквозных цифровых технологий.".</w:t>
      </w:r>
      <w:proofErr w:type="gramEnd"/>
    </w:p>
    <w:p w:rsidR="00857D7C" w:rsidRPr="008A00A2" w:rsidRDefault="00A23A63" w:rsidP="00797691">
      <w:pPr>
        <w:spacing w:line="360" w:lineRule="auto"/>
        <w:ind w:firstLine="709"/>
        <w:rPr>
          <w:rFonts w:cs="Times New Roman"/>
          <w:sz w:val="28"/>
          <w:szCs w:val="28"/>
        </w:rPr>
      </w:pPr>
      <w:r w:rsidRPr="008A00A2">
        <w:rPr>
          <w:rFonts w:cs="Times New Roman"/>
          <w:sz w:val="28"/>
          <w:szCs w:val="28"/>
        </w:rPr>
        <w:t>1</w:t>
      </w:r>
      <w:r>
        <w:rPr>
          <w:rFonts w:cs="Times New Roman"/>
          <w:sz w:val="28"/>
          <w:szCs w:val="28"/>
        </w:rPr>
        <w:t>2</w:t>
      </w:r>
      <w:r w:rsidR="00A517EE" w:rsidRPr="00855887">
        <w:rPr>
          <w:rFonts w:cs="Times New Roman"/>
          <w:sz w:val="28"/>
          <w:szCs w:val="28"/>
        </w:rPr>
        <w:t>.</w:t>
      </w:r>
      <w:r w:rsidR="0051665E" w:rsidRPr="00855887">
        <w:rPr>
          <w:rFonts w:cs="Times New Roman"/>
          <w:sz w:val="28"/>
          <w:szCs w:val="28"/>
        </w:rPr>
        <w:t xml:space="preserve"> </w:t>
      </w:r>
      <w:r w:rsidR="00857D7C" w:rsidRPr="00855887">
        <w:rPr>
          <w:rFonts w:cs="Times New Roman"/>
          <w:sz w:val="28"/>
          <w:szCs w:val="28"/>
        </w:rPr>
        <w:t>В</w:t>
      </w:r>
      <w:r w:rsidR="000F6487" w:rsidRPr="00855887">
        <w:rPr>
          <w:rFonts w:cs="Times New Roman"/>
          <w:sz w:val="28"/>
          <w:szCs w:val="28"/>
        </w:rPr>
        <w:t xml:space="preserve"> </w:t>
      </w:r>
      <w:r w:rsidR="00857D7C" w:rsidRPr="00855887">
        <w:rPr>
          <w:rFonts w:cs="Times New Roman"/>
          <w:sz w:val="28"/>
          <w:szCs w:val="28"/>
        </w:rPr>
        <w:t xml:space="preserve">приложении </w:t>
      </w:r>
      <w:r w:rsidR="000F6487" w:rsidRPr="00855887">
        <w:rPr>
          <w:rFonts w:cs="Times New Roman"/>
          <w:sz w:val="28"/>
          <w:szCs w:val="28"/>
        </w:rPr>
        <w:t xml:space="preserve">20 "Коды </w:t>
      </w:r>
      <w:proofErr w:type="gramStart"/>
      <w:r w:rsidR="000F6487" w:rsidRPr="00855887">
        <w:rPr>
          <w:rFonts w:cs="Times New Roman"/>
          <w:sz w:val="28"/>
          <w:szCs w:val="28"/>
        </w:rPr>
        <w:t>направлений расходов целевых статей расходов федерального бюджета</w:t>
      </w:r>
      <w:proofErr w:type="gramEnd"/>
      <w:r w:rsidR="000F6487" w:rsidRPr="00855887">
        <w:rPr>
          <w:rFonts w:cs="Times New Roman"/>
          <w:sz w:val="28"/>
          <w:szCs w:val="28"/>
        </w:rPr>
        <w:t xml:space="preserve"> на достижение результатов федерального проекта "Цифровое государственное управление"</w:t>
      </w:r>
      <w:r w:rsidR="00857D7C" w:rsidRPr="00855887">
        <w:rPr>
          <w:rFonts w:cs="Times New Roman"/>
          <w:sz w:val="28"/>
          <w:szCs w:val="28"/>
        </w:rPr>
        <w:t>:</w:t>
      </w:r>
    </w:p>
    <w:p w:rsidR="00802F3E" w:rsidRPr="00855887" w:rsidRDefault="00A23A63" w:rsidP="00797691">
      <w:pPr>
        <w:spacing w:line="360" w:lineRule="auto"/>
        <w:ind w:firstLine="709"/>
        <w:rPr>
          <w:rFonts w:cs="Times New Roman"/>
          <w:sz w:val="28"/>
          <w:szCs w:val="28"/>
        </w:rPr>
      </w:pPr>
      <w:r w:rsidRPr="00855887">
        <w:rPr>
          <w:rFonts w:cs="Times New Roman"/>
          <w:sz w:val="28"/>
          <w:szCs w:val="28"/>
        </w:rPr>
        <w:t>1</w:t>
      </w:r>
      <w:r>
        <w:rPr>
          <w:rFonts w:cs="Times New Roman"/>
          <w:sz w:val="28"/>
          <w:szCs w:val="28"/>
        </w:rPr>
        <w:t>2</w:t>
      </w:r>
      <w:r w:rsidR="00D03337" w:rsidRPr="00855887">
        <w:rPr>
          <w:rFonts w:cs="Times New Roman"/>
          <w:sz w:val="28"/>
          <w:szCs w:val="28"/>
        </w:rPr>
        <w:t xml:space="preserve">.1. </w:t>
      </w:r>
      <w:r w:rsidR="00802F3E" w:rsidRPr="00855887">
        <w:rPr>
          <w:rFonts w:cs="Times New Roman"/>
          <w:sz w:val="28"/>
          <w:szCs w:val="28"/>
        </w:rPr>
        <w:t>В п</w:t>
      </w:r>
      <w:r w:rsidR="00D03337" w:rsidRPr="00855887">
        <w:rPr>
          <w:rFonts w:cs="Times New Roman"/>
          <w:sz w:val="28"/>
          <w:szCs w:val="28"/>
        </w:rPr>
        <w:t>ункт</w:t>
      </w:r>
      <w:r w:rsidR="00802F3E" w:rsidRPr="00855887">
        <w:rPr>
          <w:rFonts w:cs="Times New Roman"/>
          <w:sz w:val="28"/>
          <w:szCs w:val="28"/>
        </w:rPr>
        <w:t>е</w:t>
      </w:r>
      <w:r w:rsidR="00D03337" w:rsidRPr="00855887">
        <w:rPr>
          <w:rFonts w:cs="Times New Roman"/>
          <w:sz w:val="28"/>
          <w:szCs w:val="28"/>
        </w:rPr>
        <w:t xml:space="preserve"> 1</w:t>
      </w:r>
      <w:r w:rsidR="00802F3E" w:rsidRPr="00855887">
        <w:rPr>
          <w:rFonts w:cs="Times New Roman"/>
          <w:sz w:val="28"/>
          <w:szCs w:val="28"/>
        </w:rPr>
        <w:t>:</w:t>
      </w:r>
    </w:p>
    <w:p w:rsidR="00802F3E" w:rsidRPr="00855887" w:rsidRDefault="00A23A63" w:rsidP="00797691">
      <w:pPr>
        <w:spacing w:line="360" w:lineRule="auto"/>
        <w:ind w:firstLine="709"/>
        <w:rPr>
          <w:rFonts w:cs="Times New Roman"/>
          <w:sz w:val="28"/>
          <w:szCs w:val="28"/>
        </w:rPr>
      </w:pPr>
      <w:r w:rsidRPr="00855887">
        <w:rPr>
          <w:rFonts w:cs="Times New Roman"/>
          <w:sz w:val="28"/>
          <w:szCs w:val="28"/>
        </w:rPr>
        <w:t>1</w:t>
      </w:r>
      <w:r>
        <w:rPr>
          <w:rFonts w:cs="Times New Roman"/>
          <w:sz w:val="28"/>
          <w:szCs w:val="28"/>
        </w:rPr>
        <w:t>2</w:t>
      </w:r>
      <w:r w:rsidR="00802F3E" w:rsidRPr="00855887">
        <w:rPr>
          <w:rFonts w:cs="Times New Roman"/>
          <w:sz w:val="28"/>
          <w:szCs w:val="28"/>
        </w:rPr>
        <w:t xml:space="preserve">.1.1. В </w:t>
      </w:r>
      <w:r w:rsidR="005B1402">
        <w:rPr>
          <w:rFonts w:cs="Times New Roman"/>
          <w:sz w:val="28"/>
          <w:szCs w:val="28"/>
        </w:rPr>
        <w:t xml:space="preserve">подпункте 1.6 в </w:t>
      </w:r>
      <w:r w:rsidR="00802F3E" w:rsidRPr="00855887">
        <w:rPr>
          <w:rFonts w:cs="Times New Roman"/>
          <w:sz w:val="28"/>
          <w:szCs w:val="28"/>
        </w:rPr>
        <w:t xml:space="preserve">тексте направления расходов "21000 Обеспечение экспертно-аналитической и организационно-методической поддержки реализации национального проекта "Цифровая экономика Российской Федерации" слова "национального проекта" заменить словами </w:t>
      </w:r>
      <w:r w:rsidR="00802F3E" w:rsidRPr="008A00A2">
        <w:rPr>
          <w:rFonts w:cs="Times New Roman"/>
          <w:sz w:val="28"/>
          <w:szCs w:val="28"/>
        </w:rPr>
        <w:t>"национально</w:t>
      </w:r>
      <w:r w:rsidR="00802F3E" w:rsidRPr="00855887">
        <w:rPr>
          <w:rFonts w:cs="Times New Roman"/>
          <w:sz w:val="28"/>
          <w:szCs w:val="28"/>
        </w:rPr>
        <w:t>й программы";</w:t>
      </w:r>
    </w:p>
    <w:p w:rsidR="00D03337" w:rsidRPr="00855887" w:rsidRDefault="00A23A63" w:rsidP="00797691">
      <w:pPr>
        <w:spacing w:line="360" w:lineRule="auto"/>
        <w:ind w:firstLine="709"/>
        <w:rPr>
          <w:rFonts w:cs="Times New Roman"/>
          <w:sz w:val="28"/>
          <w:szCs w:val="28"/>
        </w:rPr>
      </w:pPr>
      <w:r w:rsidRPr="00855887">
        <w:rPr>
          <w:rFonts w:cs="Times New Roman"/>
          <w:sz w:val="28"/>
          <w:szCs w:val="28"/>
        </w:rPr>
        <w:t>1</w:t>
      </w:r>
      <w:r>
        <w:rPr>
          <w:rFonts w:cs="Times New Roman"/>
          <w:sz w:val="28"/>
          <w:szCs w:val="28"/>
        </w:rPr>
        <w:t>2</w:t>
      </w:r>
      <w:r w:rsidR="00802F3E" w:rsidRPr="00855887">
        <w:rPr>
          <w:rFonts w:cs="Times New Roman"/>
          <w:sz w:val="28"/>
          <w:szCs w:val="28"/>
        </w:rPr>
        <w:t>.1.2. Д</w:t>
      </w:r>
      <w:r w:rsidR="00D03337" w:rsidRPr="00855887">
        <w:rPr>
          <w:rFonts w:cs="Times New Roman"/>
          <w:sz w:val="28"/>
          <w:szCs w:val="28"/>
        </w:rPr>
        <w:t>ополнить подпунктами 1.5</w:t>
      </w:r>
      <w:r w:rsidR="00DD3FB1" w:rsidRPr="00855887">
        <w:rPr>
          <w:rFonts w:cs="Times New Roman"/>
          <w:sz w:val="28"/>
          <w:szCs w:val="28"/>
        </w:rPr>
        <w:t>6</w:t>
      </w:r>
      <w:r w:rsidR="00D03337" w:rsidRPr="00855887">
        <w:rPr>
          <w:rFonts w:cs="Times New Roman"/>
          <w:sz w:val="28"/>
          <w:szCs w:val="28"/>
        </w:rPr>
        <w:t xml:space="preserve"> и 1.5</w:t>
      </w:r>
      <w:r w:rsidR="00DD3FB1" w:rsidRPr="00855887">
        <w:rPr>
          <w:rFonts w:cs="Times New Roman"/>
          <w:sz w:val="28"/>
          <w:szCs w:val="28"/>
        </w:rPr>
        <w:t>7</w:t>
      </w:r>
      <w:r w:rsidR="00D03337" w:rsidRPr="00855887">
        <w:rPr>
          <w:rFonts w:cs="Times New Roman"/>
          <w:sz w:val="28"/>
          <w:szCs w:val="28"/>
        </w:rPr>
        <w:t xml:space="preserve"> следующего содержания:</w:t>
      </w:r>
    </w:p>
    <w:p w:rsidR="00DD3FB1" w:rsidRPr="00855887" w:rsidRDefault="00D03337" w:rsidP="00797691">
      <w:pPr>
        <w:spacing w:line="360" w:lineRule="auto"/>
        <w:ind w:firstLine="709"/>
        <w:rPr>
          <w:rFonts w:cs="Times New Roman"/>
          <w:sz w:val="28"/>
          <w:szCs w:val="28"/>
        </w:rPr>
      </w:pPr>
      <w:r w:rsidRPr="00855887">
        <w:rPr>
          <w:rFonts w:cs="Times New Roman"/>
          <w:sz w:val="28"/>
          <w:szCs w:val="28"/>
        </w:rPr>
        <w:lastRenderedPageBreak/>
        <w:t>"1.5</w:t>
      </w:r>
      <w:r w:rsidR="00DD3FB1" w:rsidRPr="00855887">
        <w:rPr>
          <w:rFonts w:cs="Times New Roman"/>
          <w:sz w:val="28"/>
          <w:szCs w:val="28"/>
        </w:rPr>
        <w:t>6</w:t>
      </w:r>
      <w:r w:rsidRPr="00855887">
        <w:rPr>
          <w:rFonts w:cs="Times New Roman"/>
          <w:sz w:val="28"/>
          <w:szCs w:val="28"/>
        </w:rPr>
        <w:t xml:space="preserve">) </w:t>
      </w:r>
      <w:r w:rsidR="00DD3FB1" w:rsidRPr="00855887">
        <w:rPr>
          <w:rFonts w:cs="Times New Roman"/>
          <w:sz w:val="28"/>
          <w:szCs w:val="28"/>
        </w:rPr>
        <w:t xml:space="preserve">86300 "Доработка информационных систем Федеральной службы по надзору в сфере образования и науки и их подсистем в целях достижения целевого состояния </w:t>
      </w:r>
      <w:proofErr w:type="spellStart"/>
      <w:r w:rsidR="00DD3FB1" w:rsidRPr="00855887">
        <w:rPr>
          <w:rFonts w:cs="Times New Roman"/>
          <w:sz w:val="28"/>
          <w:szCs w:val="28"/>
        </w:rPr>
        <w:t>суперсервиса</w:t>
      </w:r>
      <w:proofErr w:type="spellEnd"/>
      <w:r w:rsidR="00DD3FB1" w:rsidRPr="00855887">
        <w:rPr>
          <w:rFonts w:cs="Times New Roman"/>
          <w:sz w:val="28"/>
          <w:szCs w:val="28"/>
        </w:rPr>
        <w:t xml:space="preserve"> "Поступление в вуз онлайн"</w:t>
      </w:r>
    </w:p>
    <w:p w:rsidR="00DD3FB1" w:rsidRPr="00855887" w:rsidRDefault="00DD3FB1" w:rsidP="00797691">
      <w:pPr>
        <w:spacing w:line="360" w:lineRule="auto"/>
        <w:ind w:firstLine="709"/>
        <w:rPr>
          <w:rFonts w:cs="Times New Roman"/>
          <w:sz w:val="28"/>
          <w:szCs w:val="28"/>
        </w:rPr>
      </w:pPr>
      <w:r w:rsidRPr="00855887">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доработке информационных систем Федеральной службы по надзору в сфере образования и науки и их подсистем в целях достижения целевого состояния </w:t>
      </w:r>
      <w:proofErr w:type="spellStart"/>
      <w:r w:rsidRPr="00855887">
        <w:rPr>
          <w:rFonts w:cs="Times New Roman"/>
          <w:sz w:val="28"/>
          <w:szCs w:val="28"/>
        </w:rPr>
        <w:t>суперсервиса</w:t>
      </w:r>
      <w:proofErr w:type="spellEnd"/>
      <w:r w:rsidRPr="00855887">
        <w:rPr>
          <w:rFonts w:cs="Times New Roman"/>
          <w:sz w:val="28"/>
          <w:szCs w:val="28"/>
        </w:rPr>
        <w:t xml:space="preserve"> "Поступление в вуз онлайн";</w:t>
      </w:r>
    </w:p>
    <w:p w:rsidR="00DD3FB1" w:rsidRPr="00855887" w:rsidRDefault="00DD3FB1" w:rsidP="00797691">
      <w:pPr>
        <w:spacing w:line="360" w:lineRule="auto"/>
        <w:ind w:firstLine="709"/>
        <w:rPr>
          <w:rFonts w:cs="Times New Roman"/>
          <w:sz w:val="28"/>
          <w:szCs w:val="28"/>
        </w:rPr>
      </w:pPr>
      <w:r w:rsidRPr="00855887">
        <w:rPr>
          <w:rFonts w:cs="Times New Roman"/>
          <w:sz w:val="28"/>
          <w:szCs w:val="28"/>
        </w:rPr>
        <w:t xml:space="preserve">1.57) 86400 "Разработка методологической </w:t>
      </w:r>
      <w:proofErr w:type="gramStart"/>
      <w:r w:rsidRPr="00855887">
        <w:rPr>
          <w:rFonts w:cs="Times New Roman"/>
          <w:sz w:val="28"/>
          <w:szCs w:val="28"/>
        </w:rPr>
        <w:t>основы единой технологической архитектуры информационных систем государственных органов исполнительной власти</w:t>
      </w:r>
      <w:proofErr w:type="gramEnd"/>
      <w:r w:rsidRPr="00855887">
        <w:rPr>
          <w:rFonts w:cs="Times New Roman"/>
          <w:sz w:val="28"/>
          <w:szCs w:val="28"/>
        </w:rPr>
        <w:t>"</w:t>
      </w:r>
    </w:p>
    <w:p w:rsidR="00D03337" w:rsidRPr="008A00A2" w:rsidRDefault="00DD3FB1" w:rsidP="00797691">
      <w:pPr>
        <w:spacing w:line="360" w:lineRule="auto"/>
        <w:ind w:firstLine="709"/>
        <w:rPr>
          <w:rFonts w:cs="Times New Roman"/>
          <w:sz w:val="28"/>
          <w:szCs w:val="28"/>
        </w:rPr>
      </w:pPr>
      <w:r w:rsidRPr="00855887">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разработке методологической </w:t>
      </w:r>
      <w:proofErr w:type="gramStart"/>
      <w:r w:rsidRPr="00855887">
        <w:rPr>
          <w:rFonts w:cs="Times New Roman"/>
          <w:sz w:val="28"/>
          <w:szCs w:val="28"/>
        </w:rPr>
        <w:t>основы единой технологической архитектуры информационных систем государственных органов исполнительной власти</w:t>
      </w:r>
      <w:proofErr w:type="gramEnd"/>
      <w:r w:rsidRPr="00855887">
        <w:rPr>
          <w:rFonts w:cs="Times New Roman"/>
          <w:sz w:val="28"/>
          <w:szCs w:val="28"/>
        </w:rPr>
        <w:t>;</w:t>
      </w:r>
      <w:r w:rsidR="00D03337" w:rsidRPr="00855887">
        <w:rPr>
          <w:rFonts w:cs="Times New Roman"/>
          <w:sz w:val="28"/>
          <w:szCs w:val="28"/>
        </w:rPr>
        <w:t>";</w:t>
      </w:r>
    </w:p>
    <w:p w:rsidR="000F6487" w:rsidRPr="00855887" w:rsidRDefault="00A23A63" w:rsidP="00797691">
      <w:pPr>
        <w:spacing w:line="360" w:lineRule="auto"/>
        <w:ind w:firstLine="709"/>
        <w:rPr>
          <w:rFonts w:cs="Times New Roman"/>
          <w:sz w:val="28"/>
          <w:szCs w:val="28"/>
        </w:rPr>
      </w:pPr>
      <w:r w:rsidRPr="00855887">
        <w:rPr>
          <w:rFonts w:cs="Times New Roman"/>
          <w:sz w:val="28"/>
          <w:szCs w:val="28"/>
        </w:rPr>
        <w:t>1</w:t>
      </w:r>
      <w:r>
        <w:rPr>
          <w:rFonts w:cs="Times New Roman"/>
          <w:sz w:val="28"/>
          <w:szCs w:val="28"/>
        </w:rPr>
        <w:t>2</w:t>
      </w:r>
      <w:r w:rsidR="00857D7C" w:rsidRPr="00855887">
        <w:rPr>
          <w:rFonts w:cs="Times New Roman"/>
          <w:sz w:val="28"/>
          <w:szCs w:val="28"/>
        </w:rPr>
        <w:t>.</w:t>
      </w:r>
      <w:r w:rsidR="00D03337" w:rsidRPr="00855887">
        <w:rPr>
          <w:rFonts w:cs="Times New Roman"/>
          <w:sz w:val="28"/>
          <w:szCs w:val="28"/>
        </w:rPr>
        <w:t>2</w:t>
      </w:r>
      <w:r w:rsidR="00857D7C" w:rsidRPr="00855887">
        <w:rPr>
          <w:rFonts w:cs="Times New Roman"/>
          <w:sz w:val="28"/>
          <w:szCs w:val="28"/>
        </w:rPr>
        <w:t>. Д</w:t>
      </w:r>
      <w:r w:rsidR="000F6487" w:rsidRPr="00855887">
        <w:rPr>
          <w:rFonts w:cs="Times New Roman"/>
          <w:sz w:val="28"/>
          <w:szCs w:val="28"/>
        </w:rPr>
        <w:t xml:space="preserve">ополнить </w:t>
      </w:r>
      <w:r w:rsidR="00F61DE0" w:rsidRPr="00855887">
        <w:rPr>
          <w:rFonts w:cs="Times New Roman"/>
          <w:sz w:val="28"/>
          <w:szCs w:val="28"/>
        </w:rPr>
        <w:t xml:space="preserve">новым </w:t>
      </w:r>
      <w:r w:rsidR="000F6487" w:rsidRPr="00855887">
        <w:rPr>
          <w:rFonts w:cs="Times New Roman"/>
          <w:sz w:val="28"/>
          <w:szCs w:val="28"/>
        </w:rPr>
        <w:t>пункт</w:t>
      </w:r>
      <w:r w:rsidR="00857D7C" w:rsidRPr="00855887">
        <w:rPr>
          <w:rFonts w:cs="Times New Roman"/>
          <w:sz w:val="28"/>
          <w:szCs w:val="28"/>
        </w:rPr>
        <w:t xml:space="preserve">ом </w:t>
      </w:r>
      <w:r w:rsidR="00DD3FB1" w:rsidRPr="00855887">
        <w:rPr>
          <w:rFonts w:cs="Times New Roman"/>
          <w:sz w:val="28"/>
          <w:szCs w:val="28"/>
        </w:rPr>
        <w:t>2</w:t>
      </w:r>
      <w:r w:rsidR="000F6487" w:rsidRPr="00855887">
        <w:rPr>
          <w:rFonts w:cs="Times New Roman"/>
          <w:sz w:val="28"/>
          <w:szCs w:val="28"/>
        </w:rPr>
        <w:t xml:space="preserve"> следующего содержания:</w:t>
      </w:r>
    </w:p>
    <w:p w:rsidR="00DD3FB1" w:rsidRPr="00855887" w:rsidRDefault="0098366B" w:rsidP="00797691">
      <w:pPr>
        <w:spacing w:line="360" w:lineRule="auto"/>
        <w:ind w:firstLine="709"/>
        <w:rPr>
          <w:rFonts w:cs="Times New Roman"/>
          <w:sz w:val="28"/>
          <w:szCs w:val="28"/>
        </w:rPr>
      </w:pPr>
      <w:r w:rsidRPr="00855887">
        <w:rPr>
          <w:rFonts w:cs="Times New Roman"/>
          <w:sz w:val="28"/>
          <w:szCs w:val="28"/>
        </w:rPr>
        <w:t>"</w:t>
      </w:r>
      <w:r w:rsidR="00DD3FB1" w:rsidRPr="00855887">
        <w:rPr>
          <w:rFonts w:cs="Times New Roman"/>
          <w:sz w:val="28"/>
          <w:szCs w:val="28"/>
        </w:rPr>
        <w:t>2) 50080 Обеспечение развития системы межведомственного электронного взаимодействия на территориях субъектов Российской Федерации</w:t>
      </w:r>
    </w:p>
    <w:p w:rsidR="00DD3FB1" w:rsidRPr="00855887" w:rsidRDefault="00DD3FB1" w:rsidP="00797691">
      <w:pPr>
        <w:spacing w:line="360" w:lineRule="auto"/>
        <w:ind w:firstLine="709"/>
        <w:rPr>
          <w:rFonts w:cs="Times New Roman"/>
          <w:sz w:val="28"/>
          <w:szCs w:val="28"/>
        </w:rPr>
      </w:pPr>
      <w:r w:rsidRPr="00855887">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предоставлению субсидий бюджетам на обеспечение развития системы межведомственного электронного взаимодействия на территориях субъектов Российской Федерации.</w:t>
      </w:r>
    </w:p>
    <w:p w:rsidR="00DD3FB1" w:rsidRPr="00855887" w:rsidRDefault="00DD3FB1" w:rsidP="00797691">
      <w:pPr>
        <w:spacing w:line="360" w:lineRule="auto"/>
        <w:ind w:firstLine="709"/>
        <w:rPr>
          <w:rFonts w:cs="Times New Roman"/>
          <w:sz w:val="28"/>
          <w:szCs w:val="28"/>
        </w:rPr>
      </w:pPr>
      <w:r w:rsidRPr="00855887">
        <w:rPr>
          <w:rFonts w:cs="Times New Roman"/>
          <w:sz w:val="28"/>
          <w:szCs w:val="28"/>
        </w:rPr>
        <w:t>Поступление субсидий на указанные цели отражается по соответствующим кодам вида доходов 000 2 02 25008 00 0000 150 "Субсидии бюджетам на обеспечение развития системы межведомственного электронного взаимодействия на территориях субъектов Российской Федерации" классификации доходов бюджетов.</w:t>
      </w:r>
    </w:p>
    <w:p w:rsidR="00857D7C" w:rsidRPr="008A00A2" w:rsidRDefault="003B4349" w:rsidP="00797691">
      <w:pPr>
        <w:spacing w:line="360" w:lineRule="auto"/>
        <w:ind w:firstLine="709"/>
        <w:rPr>
          <w:rFonts w:cs="Times New Roman"/>
          <w:sz w:val="28"/>
          <w:szCs w:val="28"/>
        </w:rPr>
      </w:pPr>
      <w:r w:rsidRPr="00855887">
        <w:rPr>
          <w:rFonts w:cs="Times New Roman"/>
          <w:sz w:val="28"/>
          <w:szCs w:val="28"/>
        </w:rPr>
        <w:lastRenderedPageBreak/>
        <w:t>П</w:t>
      </w:r>
      <w:r w:rsidR="00DD3FB1" w:rsidRPr="00855887">
        <w:rPr>
          <w:rFonts w:cs="Times New Roman"/>
          <w:sz w:val="28"/>
          <w:szCs w:val="28"/>
        </w:rPr>
        <w:t xml:space="preserve">о данному направлению расходов </w:t>
      </w:r>
      <w:r w:rsidRPr="00855887">
        <w:rPr>
          <w:rFonts w:cs="Times New Roman"/>
          <w:sz w:val="28"/>
          <w:szCs w:val="28"/>
        </w:rPr>
        <w:t xml:space="preserve">также </w:t>
      </w:r>
      <w:r w:rsidR="00DD3FB1" w:rsidRPr="00855887">
        <w:rPr>
          <w:rFonts w:cs="Times New Roman"/>
          <w:sz w:val="28"/>
          <w:szCs w:val="28"/>
        </w:rPr>
        <w:t>отражаются расходы бюджетов субъектов Российской Федерации и местных бюджетов на указанные цели</w:t>
      </w:r>
      <w:proofErr w:type="gramStart"/>
      <w:r w:rsidR="00DD3FB1" w:rsidRPr="00855887">
        <w:rPr>
          <w:rFonts w:cs="Times New Roman"/>
          <w:sz w:val="28"/>
          <w:szCs w:val="28"/>
        </w:rPr>
        <w:t>;</w:t>
      </w:r>
      <w:r w:rsidR="0061072F" w:rsidRPr="00855887">
        <w:rPr>
          <w:rFonts w:cs="Times New Roman"/>
          <w:sz w:val="28"/>
          <w:szCs w:val="28"/>
        </w:rPr>
        <w:t>"</w:t>
      </w:r>
      <w:proofErr w:type="gramEnd"/>
      <w:r w:rsidR="0061072F" w:rsidRPr="00855887">
        <w:rPr>
          <w:rFonts w:cs="Times New Roman"/>
          <w:sz w:val="28"/>
          <w:szCs w:val="28"/>
        </w:rPr>
        <w:t>;</w:t>
      </w:r>
    </w:p>
    <w:p w:rsidR="0098366B" w:rsidRPr="008A00A2" w:rsidRDefault="00A23A63" w:rsidP="00797691">
      <w:pPr>
        <w:spacing w:line="360" w:lineRule="auto"/>
        <w:ind w:firstLine="709"/>
        <w:rPr>
          <w:rFonts w:cs="Times New Roman"/>
          <w:sz w:val="28"/>
          <w:szCs w:val="28"/>
        </w:rPr>
      </w:pPr>
      <w:r w:rsidRPr="00855887">
        <w:rPr>
          <w:rFonts w:cs="Times New Roman"/>
          <w:sz w:val="28"/>
          <w:szCs w:val="28"/>
        </w:rPr>
        <w:t>1</w:t>
      </w:r>
      <w:r>
        <w:rPr>
          <w:rFonts w:cs="Times New Roman"/>
          <w:sz w:val="28"/>
          <w:szCs w:val="28"/>
        </w:rPr>
        <w:t>2</w:t>
      </w:r>
      <w:r w:rsidR="00857D7C" w:rsidRPr="00855887">
        <w:rPr>
          <w:rFonts w:cs="Times New Roman"/>
          <w:sz w:val="28"/>
          <w:szCs w:val="28"/>
        </w:rPr>
        <w:t>.</w:t>
      </w:r>
      <w:r w:rsidR="00C75A22" w:rsidRPr="00855887">
        <w:rPr>
          <w:rFonts w:cs="Times New Roman"/>
          <w:sz w:val="28"/>
          <w:szCs w:val="28"/>
        </w:rPr>
        <w:t>3</w:t>
      </w:r>
      <w:r w:rsidR="00857D7C" w:rsidRPr="00855887">
        <w:rPr>
          <w:rFonts w:cs="Times New Roman"/>
          <w:sz w:val="28"/>
          <w:szCs w:val="28"/>
        </w:rPr>
        <w:t>. Пункт</w:t>
      </w:r>
      <w:r w:rsidR="00DD3FB1" w:rsidRPr="00855887">
        <w:rPr>
          <w:rFonts w:cs="Times New Roman"/>
          <w:sz w:val="28"/>
          <w:szCs w:val="28"/>
        </w:rPr>
        <w:t>ы</w:t>
      </w:r>
      <w:r w:rsidR="00857D7C" w:rsidRPr="00855887">
        <w:rPr>
          <w:rFonts w:cs="Times New Roman"/>
          <w:sz w:val="28"/>
          <w:szCs w:val="28"/>
        </w:rPr>
        <w:t xml:space="preserve"> </w:t>
      </w:r>
      <w:r w:rsidR="00DD3FB1" w:rsidRPr="00855887">
        <w:rPr>
          <w:rFonts w:cs="Times New Roman"/>
          <w:sz w:val="28"/>
          <w:szCs w:val="28"/>
        </w:rPr>
        <w:t>2</w:t>
      </w:r>
      <w:r w:rsidR="00857D7C" w:rsidRPr="00855887">
        <w:rPr>
          <w:rFonts w:cs="Times New Roman"/>
          <w:sz w:val="28"/>
          <w:szCs w:val="28"/>
        </w:rPr>
        <w:t xml:space="preserve"> </w:t>
      </w:r>
      <w:r w:rsidR="0094001E" w:rsidRPr="00855887">
        <w:rPr>
          <w:rFonts w:cs="Times New Roman"/>
          <w:sz w:val="28"/>
          <w:szCs w:val="28"/>
        </w:rPr>
        <w:t xml:space="preserve">- 5 </w:t>
      </w:r>
      <w:r w:rsidR="00857D7C" w:rsidRPr="00855887">
        <w:rPr>
          <w:rFonts w:cs="Times New Roman"/>
          <w:sz w:val="28"/>
          <w:szCs w:val="28"/>
        </w:rPr>
        <w:t>считать пункт</w:t>
      </w:r>
      <w:r w:rsidR="0094001E" w:rsidRPr="00855887">
        <w:rPr>
          <w:rFonts w:cs="Times New Roman"/>
          <w:sz w:val="28"/>
          <w:szCs w:val="28"/>
        </w:rPr>
        <w:t>ами 3 -</w:t>
      </w:r>
      <w:r w:rsidR="00857D7C" w:rsidRPr="00855887">
        <w:rPr>
          <w:rFonts w:cs="Times New Roman"/>
          <w:sz w:val="28"/>
          <w:szCs w:val="28"/>
        </w:rPr>
        <w:t xml:space="preserve"> </w:t>
      </w:r>
      <w:r w:rsidR="0094001E" w:rsidRPr="00855887">
        <w:rPr>
          <w:rFonts w:cs="Times New Roman"/>
          <w:sz w:val="28"/>
          <w:szCs w:val="28"/>
        </w:rPr>
        <w:t>6 соответственно</w:t>
      </w:r>
      <w:r w:rsidR="00857D7C" w:rsidRPr="00855887">
        <w:rPr>
          <w:rFonts w:cs="Times New Roman"/>
          <w:sz w:val="28"/>
          <w:szCs w:val="28"/>
        </w:rPr>
        <w:t>.</w:t>
      </w:r>
    </w:p>
    <w:p w:rsidR="0067106E" w:rsidRPr="008A00A2" w:rsidRDefault="00A23A63" w:rsidP="00797691">
      <w:pPr>
        <w:spacing w:line="360" w:lineRule="auto"/>
        <w:ind w:firstLine="709"/>
        <w:rPr>
          <w:rFonts w:cs="Times New Roman"/>
          <w:bCs/>
          <w:sz w:val="28"/>
          <w:szCs w:val="28"/>
        </w:rPr>
      </w:pPr>
      <w:r w:rsidRPr="008A00A2">
        <w:rPr>
          <w:rFonts w:cs="Times New Roman"/>
          <w:sz w:val="28"/>
          <w:szCs w:val="28"/>
        </w:rPr>
        <w:t>1</w:t>
      </w:r>
      <w:r>
        <w:rPr>
          <w:rFonts w:cs="Times New Roman"/>
          <w:sz w:val="28"/>
          <w:szCs w:val="28"/>
        </w:rPr>
        <w:t>3</w:t>
      </w:r>
      <w:r w:rsidR="004B592E" w:rsidRPr="00855887">
        <w:rPr>
          <w:rFonts w:cs="Times New Roman"/>
          <w:bCs/>
          <w:sz w:val="28"/>
          <w:szCs w:val="28"/>
        </w:rPr>
        <w:t xml:space="preserve">. </w:t>
      </w:r>
      <w:r w:rsidR="0067106E" w:rsidRPr="00855887">
        <w:rPr>
          <w:rFonts w:cs="Times New Roman"/>
          <w:bCs/>
          <w:sz w:val="28"/>
          <w:szCs w:val="28"/>
        </w:rPr>
        <w:t xml:space="preserve">В приложении 26 "Коды </w:t>
      </w:r>
      <w:proofErr w:type="gramStart"/>
      <w:r w:rsidR="0067106E" w:rsidRPr="00855887">
        <w:rPr>
          <w:rFonts w:cs="Times New Roman"/>
          <w:bCs/>
          <w:sz w:val="28"/>
          <w:szCs w:val="28"/>
        </w:rPr>
        <w:t>направлений расходов целевых статей расходов федерального бюджета</w:t>
      </w:r>
      <w:proofErr w:type="gramEnd"/>
      <w:r w:rsidR="0067106E" w:rsidRPr="00855887">
        <w:rPr>
          <w:rFonts w:cs="Times New Roman"/>
          <w:bCs/>
          <w:sz w:val="28"/>
          <w:szCs w:val="28"/>
        </w:rPr>
        <w:t xml:space="preserve"> на достижение результатов федерального проекта "Молодые профессионалы (Повышение конкурентоспособности профессионального образования)":</w:t>
      </w:r>
    </w:p>
    <w:p w:rsidR="00216967" w:rsidRPr="00855887" w:rsidRDefault="00A23A63" w:rsidP="00797691">
      <w:pPr>
        <w:spacing w:line="360" w:lineRule="auto"/>
        <w:ind w:firstLine="709"/>
        <w:rPr>
          <w:rFonts w:cs="Times New Roman"/>
          <w:bCs/>
          <w:sz w:val="28"/>
          <w:szCs w:val="28"/>
        </w:rPr>
      </w:pPr>
      <w:r w:rsidRPr="00855887">
        <w:rPr>
          <w:rFonts w:cs="Times New Roman"/>
          <w:bCs/>
          <w:sz w:val="28"/>
          <w:szCs w:val="28"/>
        </w:rPr>
        <w:t>1</w:t>
      </w:r>
      <w:r>
        <w:rPr>
          <w:rFonts w:cs="Times New Roman"/>
          <w:bCs/>
          <w:sz w:val="28"/>
          <w:szCs w:val="28"/>
        </w:rPr>
        <w:t>3</w:t>
      </w:r>
      <w:r w:rsidR="0067106E" w:rsidRPr="00855887">
        <w:rPr>
          <w:rFonts w:cs="Times New Roman"/>
          <w:bCs/>
          <w:sz w:val="28"/>
          <w:szCs w:val="28"/>
        </w:rPr>
        <w:t xml:space="preserve">.1. </w:t>
      </w:r>
      <w:r w:rsidR="00216967" w:rsidRPr="00855887">
        <w:rPr>
          <w:rFonts w:cs="Times New Roman"/>
          <w:bCs/>
          <w:sz w:val="28"/>
          <w:szCs w:val="28"/>
        </w:rPr>
        <w:t xml:space="preserve">В </w:t>
      </w:r>
      <w:r w:rsidR="008D791F" w:rsidRPr="00855887">
        <w:rPr>
          <w:rFonts w:cs="Times New Roman"/>
          <w:bCs/>
          <w:sz w:val="28"/>
          <w:szCs w:val="28"/>
        </w:rPr>
        <w:t>пункт</w:t>
      </w:r>
      <w:r w:rsidR="008D791F">
        <w:rPr>
          <w:rFonts w:cs="Times New Roman"/>
          <w:bCs/>
          <w:sz w:val="28"/>
          <w:szCs w:val="28"/>
        </w:rPr>
        <w:t>е</w:t>
      </w:r>
      <w:r w:rsidR="008D791F" w:rsidRPr="00855887">
        <w:rPr>
          <w:rFonts w:cs="Times New Roman"/>
          <w:bCs/>
          <w:sz w:val="28"/>
          <w:szCs w:val="28"/>
        </w:rPr>
        <w:t xml:space="preserve"> 4</w:t>
      </w:r>
      <w:r w:rsidR="008D791F">
        <w:rPr>
          <w:rFonts w:cs="Times New Roman"/>
          <w:bCs/>
          <w:sz w:val="28"/>
          <w:szCs w:val="28"/>
        </w:rPr>
        <w:t xml:space="preserve"> в </w:t>
      </w:r>
      <w:r w:rsidR="00216967" w:rsidRPr="00855887">
        <w:rPr>
          <w:rFonts w:cs="Times New Roman"/>
          <w:bCs/>
          <w:sz w:val="28"/>
          <w:szCs w:val="28"/>
        </w:rPr>
        <w:t xml:space="preserve">абзаце первом </w:t>
      </w:r>
      <w:r w:rsidR="0067106E" w:rsidRPr="00855887">
        <w:rPr>
          <w:rFonts w:cs="Times New Roman"/>
          <w:bCs/>
          <w:sz w:val="28"/>
          <w:szCs w:val="28"/>
        </w:rPr>
        <w:t>текст</w:t>
      </w:r>
      <w:r w:rsidR="00216967" w:rsidRPr="00855887">
        <w:rPr>
          <w:rFonts w:cs="Times New Roman"/>
          <w:bCs/>
          <w:sz w:val="28"/>
          <w:szCs w:val="28"/>
        </w:rPr>
        <w:t>а</w:t>
      </w:r>
      <w:r w:rsidR="0067106E" w:rsidRPr="00855887">
        <w:rPr>
          <w:rFonts w:cs="Times New Roman"/>
          <w:bCs/>
          <w:sz w:val="28"/>
          <w:szCs w:val="28"/>
        </w:rPr>
        <w:t xml:space="preserve"> направления расходов "</w:t>
      </w:r>
      <w:r w:rsidR="00F95C4C" w:rsidRPr="00855887">
        <w:rPr>
          <w:rFonts w:cs="Times New Roman"/>
          <w:bCs/>
          <w:sz w:val="28"/>
          <w:szCs w:val="28"/>
        </w:rPr>
        <w:t>5463</w:t>
      </w:r>
      <w:r w:rsidR="00F95C4C" w:rsidRPr="00855887">
        <w:rPr>
          <w:rFonts w:cs="Times New Roman"/>
          <w:bCs/>
          <w:sz w:val="28"/>
          <w:szCs w:val="28"/>
          <w:lang w:val="en-US"/>
        </w:rPr>
        <w:t>F</w:t>
      </w:r>
      <w:r w:rsidR="00F95C4C" w:rsidRPr="00855887">
        <w:rPr>
          <w:rFonts w:cs="Times New Roman"/>
          <w:bCs/>
          <w:sz w:val="28"/>
          <w:szCs w:val="28"/>
        </w:rPr>
        <w:t xml:space="preserve"> Подготовка мирового чемпионата по профессиональному мастерству по стандартам "</w:t>
      </w:r>
      <w:proofErr w:type="spellStart"/>
      <w:r w:rsidR="00F95C4C" w:rsidRPr="00855887">
        <w:rPr>
          <w:rFonts w:cs="Times New Roman"/>
          <w:bCs/>
          <w:sz w:val="28"/>
          <w:szCs w:val="28"/>
        </w:rPr>
        <w:t>Ворлдскиллс</w:t>
      </w:r>
      <w:proofErr w:type="spellEnd"/>
      <w:r w:rsidR="00F95C4C" w:rsidRPr="00855887">
        <w:rPr>
          <w:rFonts w:cs="Times New Roman"/>
          <w:bCs/>
          <w:sz w:val="28"/>
          <w:szCs w:val="28"/>
        </w:rPr>
        <w:t>" в г. Казани в 2019 году за счет средств резервного фонда Правительства Российской Федерации</w:t>
      </w:r>
      <w:r w:rsidR="0067106E" w:rsidRPr="00855887">
        <w:rPr>
          <w:rFonts w:cs="Times New Roman"/>
          <w:bCs/>
          <w:sz w:val="28"/>
          <w:szCs w:val="28"/>
        </w:rPr>
        <w:t>"</w:t>
      </w:r>
      <w:r w:rsidR="00216967" w:rsidRPr="00855887">
        <w:rPr>
          <w:rFonts w:cs="Times New Roman"/>
          <w:bCs/>
          <w:sz w:val="28"/>
          <w:szCs w:val="28"/>
        </w:rPr>
        <w:t xml:space="preserve"> слова "Реализация образовательных программ профессионального образования"</w:t>
      </w:r>
      <w:r w:rsidR="00E02E03" w:rsidRPr="00855887">
        <w:rPr>
          <w:rFonts w:cs="Times New Roman"/>
          <w:bCs/>
          <w:sz w:val="28"/>
          <w:szCs w:val="28"/>
        </w:rPr>
        <w:t xml:space="preserve"> </w:t>
      </w:r>
      <w:r w:rsidR="00216967" w:rsidRPr="00855887">
        <w:rPr>
          <w:rFonts w:cs="Times New Roman"/>
          <w:bCs/>
          <w:sz w:val="28"/>
          <w:szCs w:val="28"/>
        </w:rPr>
        <w:t>заменить словами "Развитие среднего профессионального и дополнительного профессионального образования";</w:t>
      </w:r>
    </w:p>
    <w:p w:rsidR="00216967" w:rsidRPr="008A00A2" w:rsidRDefault="00A23A63" w:rsidP="00797691">
      <w:pPr>
        <w:spacing w:line="360" w:lineRule="auto"/>
        <w:ind w:firstLine="709"/>
        <w:rPr>
          <w:rFonts w:cs="Times New Roman"/>
          <w:bCs/>
          <w:sz w:val="28"/>
          <w:szCs w:val="28"/>
        </w:rPr>
      </w:pPr>
      <w:r w:rsidRPr="00855887">
        <w:rPr>
          <w:rFonts w:cs="Times New Roman"/>
          <w:bCs/>
          <w:sz w:val="28"/>
          <w:szCs w:val="28"/>
        </w:rPr>
        <w:t>1</w:t>
      </w:r>
      <w:r>
        <w:rPr>
          <w:rFonts w:cs="Times New Roman"/>
          <w:bCs/>
          <w:sz w:val="28"/>
          <w:szCs w:val="28"/>
        </w:rPr>
        <w:t>3</w:t>
      </w:r>
      <w:r w:rsidR="00216967" w:rsidRPr="00855887">
        <w:rPr>
          <w:rFonts w:cs="Times New Roman"/>
          <w:bCs/>
          <w:sz w:val="28"/>
          <w:szCs w:val="28"/>
        </w:rPr>
        <w:t xml:space="preserve">.2. </w:t>
      </w:r>
      <w:r w:rsidR="00E02E03" w:rsidRPr="00855887">
        <w:rPr>
          <w:rFonts w:cs="Times New Roman"/>
          <w:bCs/>
          <w:sz w:val="28"/>
          <w:szCs w:val="28"/>
        </w:rPr>
        <w:t>В пункте 6 т</w:t>
      </w:r>
      <w:r w:rsidR="00216967" w:rsidRPr="00855887">
        <w:rPr>
          <w:rFonts w:cs="Times New Roman"/>
          <w:bCs/>
          <w:sz w:val="28"/>
          <w:szCs w:val="28"/>
        </w:rPr>
        <w:t xml:space="preserve">екст направления расходов "61634 "Обеспечение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 </w:t>
      </w:r>
      <w:r w:rsidR="00E02E03" w:rsidRPr="008A00A2">
        <w:rPr>
          <w:rFonts w:cs="Times New Roman"/>
          <w:bCs/>
          <w:sz w:val="28"/>
          <w:szCs w:val="28"/>
        </w:rPr>
        <w:t>изложить в следующей редакции:</w:t>
      </w:r>
    </w:p>
    <w:p w:rsidR="00E02E03" w:rsidRPr="00855887" w:rsidRDefault="00E02E03" w:rsidP="00797691">
      <w:pPr>
        <w:spacing w:line="360" w:lineRule="auto"/>
        <w:ind w:firstLine="709"/>
        <w:rPr>
          <w:rFonts w:cs="Times New Roman"/>
          <w:bCs/>
          <w:sz w:val="28"/>
          <w:szCs w:val="28"/>
        </w:rPr>
      </w:pPr>
      <w:r w:rsidRPr="00855887">
        <w:rPr>
          <w:rFonts w:cs="Times New Roman"/>
          <w:bCs/>
          <w:sz w:val="28"/>
          <w:szCs w:val="28"/>
        </w:rPr>
        <w:t xml:space="preserve">"По данному направлению расходов отражаются расходы федерального бюджета в рамках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(02 1 </w:t>
      </w:r>
      <w:r w:rsidRPr="00855887">
        <w:rPr>
          <w:rFonts w:cs="Times New Roman"/>
          <w:bCs/>
          <w:sz w:val="28"/>
          <w:szCs w:val="28"/>
          <w:lang w:val="en-US"/>
        </w:rPr>
        <w:t>E</w:t>
      </w:r>
      <w:r w:rsidRPr="00855887">
        <w:rPr>
          <w:rFonts w:cs="Times New Roman"/>
          <w:bCs/>
          <w:sz w:val="28"/>
          <w:szCs w:val="28"/>
        </w:rPr>
        <w:t>6 00000) по предоставлению субсидий на 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w:t>
      </w:r>
      <w:proofErr w:type="gramStart"/>
      <w:r w:rsidRPr="00855887">
        <w:rPr>
          <w:rFonts w:cs="Times New Roman"/>
          <w:bCs/>
          <w:sz w:val="28"/>
          <w:szCs w:val="28"/>
        </w:rPr>
        <w:t>;"</w:t>
      </w:r>
      <w:proofErr w:type="gramEnd"/>
      <w:r w:rsidRPr="00855887">
        <w:rPr>
          <w:rFonts w:cs="Times New Roman"/>
          <w:bCs/>
          <w:sz w:val="28"/>
          <w:szCs w:val="28"/>
        </w:rPr>
        <w:t>;</w:t>
      </w:r>
    </w:p>
    <w:p w:rsidR="00E02E03" w:rsidRPr="00855887" w:rsidRDefault="00A23A63" w:rsidP="00797691">
      <w:pPr>
        <w:spacing w:line="360" w:lineRule="auto"/>
        <w:ind w:firstLine="709"/>
        <w:rPr>
          <w:rFonts w:cs="Times New Roman"/>
          <w:bCs/>
          <w:sz w:val="28"/>
          <w:szCs w:val="28"/>
        </w:rPr>
      </w:pPr>
      <w:r w:rsidRPr="00855887">
        <w:rPr>
          <w:rFonts w:cs="Times New Roman"/>
          <w:bCs/>
          <w:sz w:val="28"/>
          <w:szCs w:val="28"/>
        </w:rPr>
        <w:t>1</w:t>
      </w:r>
      <w:r>
        <w:rPr>
          <w:rFonts w:cs="Times New Roman"/>
          <w:bCs/>
          <w:sz w:val="28"/>
          <w:szCs w:val="28"/>
        </w:rPr>
        <w:t>3</w:t>
      </w:r>
      <w:r w:rsidR="00E02E03" w:rsidRPr="00855887">
        <w:rPr>
          <w:rFonts w:cs="Times New Roman"/>
          <w:bCs/>
          <w:sz w:val="28"/>
          <w:szCs w:val="28"/>
        </w:rPr>
        <w:t xml:space="preserve">.3. </w:t>
      </w:r>
      <w:r w:rsidR="00D76415" w:rsidRPr="00855887">
        <w:rPr>
          <w:rFonts w:cs="Times New Roman"/>
          <w:bCs/>
          <w:sz w:val="28"/>
          <w:szCs w:val="28"/>
        </w:rPr>
        <w:t xml:space="preserve">В пункте 7 текст направления расходов "61635 Внедрение программ профессионального обучения по наиболее востребованным и перспективным профессиям на уровне, соответствующем стандартам </w:t>
      </w:r>
      <w:proofErr w:type="spellStart"/>
      <w:r w:rsidR="00D76415" w:rsidRPr="00855887">
        <w:rPr>
          <w:rFonts w:cs="Times New Roman"/>
          <w:bCs/>
          <w:sz w:val="28"/>
          <w:szCs w:val="28"/>
        </w:rPr>
        <w:t>Ворлдскиллс</w:t>
      </w:r>
      <w:proofErr w:type="spellEnd"/>
      <w:r w:rsidR="00D76415" w:rsidRPr="00855887">
        <w:rPr>
          <w:rFonts w:cs="Times New Roman"/>
          <w:bCs/>
          <w:sz w:val="28"/>
          <w:szCs w:val="28"/>
        </w:rPr>
        <w:t>, с учетом продолжительности программ не более 6 месяцев" изложить в следующей редакции:</w:t>
      </w:r>
    </w:p>
    <w:p w:rsidR="00D76415" w:rsidRPr="008A00A2" w:rsidRDefault="00D76415" w:rsidP="00797691">
      <w:pPr>
        <w:spacing w:before="30" w:after="30" w:line="360" w:lineRule="auto"/>
        <w:ind w:firstLine="709"/>
        <w:rPr>
          <w:rFonts w:eastAsia="Calibri" w:cs="Times New Roman"/>
          <w:sz w:val="28"/>
          <w:szCs w:val="28"/>
        </w:rPr>
      </w:pPr>
      <w:proofErr w:type="gramStart"/>
      <w:r w:rsidRPr="00855887">
        <w:rPr>
          <w:rFonts w:cs="Times New Roman"/>
          <w:bCs/>
          <w:sz w:val="28"/>
          <w:szCs w:val="28"/>
        </w:rPr>
        <w:t>"</w:t>
      </w:r>
      <w:r w:rsidRPr="00855887">
        <w:rPr>
          <w:rFonts w:eastAsia="Calibri" w:cs="Times New Roman"/>
          <w:sz w:val="28"/>
          <w:szCs w:val="28"/>
        </w:rPr>
        <w:t xml:space="preserve">По данному направлению расходов отражаются расходы федерального бюджета в рамках подпрограммы "Развитие среднего профессионального и </w:t>
      </w:r>
      <w:r w:rsidRPr="00855887">
        <w:rPr>
          <w:rFonts w:eastAsia="Calibri" w:cs="Times New Roman"/>
          <w:sz w:val="28"/>
          <w:szCs w:val="28"/>
        </w:rPr>
        <w:lastRenderedPageBreak/>
        <w:t xml:space="preserve">дополнительного профессионального образования" государственной программы Российской Федерации "Развитие образования" (02 1 </w:t>
      </w:r>
      <w:r w:rsidRPr="00855887">
        <w:rPr>
          <w:rFonts w:eastAsia="Calibri" w:cs="Times New Roman"/>
          <w:sz w:val="28"/>
          <w:szCs w:val="28"/>
          <w:lang w:val="en-US"/>
        </w:rPr>
        <w:t>E</w:t>
      </w:r>
      <w:r w:rsidRPr="00855887">
        <w:rPr>
          <w:rFonts w:eastAsia="Calibri" w:cs="Times New Roman"/>
          <w:sz w:val="28"/>
          <w:szCs w:val="28"/>
        </w:rPr>
        <w:t xml:space="preserve">6 00000) по предоставлению субсидий на внедрение программ профессионального обучения по наиболее востребованным и перспективным профессиям на уровне, соответствующем стандартам </w:t>
      </w:r>
      <w:proofErr w:type="spellStart"/>
      <w:r w:rsidRPr="00855887">
        <w:rPr>
          <w:rFonts w:eastAsia="Calibri" w:cs="Times New Roman"/>
          <w:sz w:val="28"/>
          <w:szCs w:val="28"/>
        </w:rPr>
        <w:t>Ворлдскиллс</w:t>
      </w:r>
      <w:proofErr w:type="spellEnd"/>
      <w:r w:rsidRPr="00855887">
        <w:rPr>
          <w:rFonts w:eastAsia="Calibri" w:cs="Times New Roman"/>
          <w:sz w:val="28"/>
          <w:szCs w:val="28"/>
        </w:rPr>
        <w:t>, с учетом продолжительности программ не более 6 месяцев;";</w:t>
      </w:r>
      <w:proofErr w:type="gramEnd"/>
    </w:p>
    <w:p w:rsidR="00D76415" w:rsidRPr="00855887" w:rsidRDefault="00A23A63" w:rsidP="00797691">
      <w:pPr>
        <w:spacing w:line="360" w:lineRule="auto"/>
        <w:ind w:firstLine="709"/>
        <w:rPr>
          <w:rFonts w:cs="Times New Roman"/>
          <w:bCs/>
          <w:sz w:val="28"/>
          <w:szCs w:val="28"/>
        </w:rPr>
      </w:pPr>
      <w:r w:rsidRPr="00855887">
        <w:rPr>
          <w:rFonts w:cs="Times New Roman"/>
          <w:bCs/>
          <w:sz w:val="28"/>
          <w:szCs w:val="28"/>
        </w:rPr>
        <w:t>1</w:t>
      </w:r>
      <w:r>
        <w:rPr>
          <w:rFonts w:cs="Times New Roman"/>
          <w:bCs/>
          <w:sz w:val="28"/>
          <w:szCs w:val="28"/>
        </w:rPr>
        <w:t>3</w:t>
      </w:r>
      <w:r w:rsidR="00B55799" w:rsidRPr="00855887">
        <w:rPr>
          <w:rFonts w:cs="Times New Roman"/>
          <w:bCs/>
          <w:sz w:val="28"/>
          <w:szCs w:val="28"/>
        </w:rPr>
        <w:t xml:space="preserve">.4. В пункте 8 текст направления расходов "61636 Повышение квалификации преподавателей (мастеров производственного обучения) по программам, основанным на опыте Союза </w:t>
      </w:r>
      <w:proofErr w:type="spellStart"/>
      <w:r w:rsidR="00B55799" w:rsidRPr="00855887">
        <w:rPr>
          <w:rFonts w:cs="Times New Roman"/>
          <w:bCs/>
          <w:sz w:val="28"/>
          <w:szCs w:val="28"/>
        </w:rPr>
        <w:t>Ворлдскиллс</w:t>
      </w:r>
      <w:proofErr w:type="spellEnd"/>
      <w:r w:rsidR="00B55799" w:rsidRPr="00855887">
        <w:rPr>
          <w:rFonts w:cs="Times New Roman"/>
          <w:bCs/>
          <w:sz w:val="28"/>
          <w:szCs w:val="28"/>
        </w:rPr>
        <w:t xml:space="preserve"> Россия"</w:t>
      </w:r>
      <w:r w:rsidR="00B55799" w:rsidRPr="00855887">
        <w:t xml:space="preserve"> </w:t>
      </w:r>
      <w:r w:rsidR="00B55799" w:rsidRPr="00855887">
        <w:rPr>
          <w:rFonts w:cs="Times New Roman"/>
          <w:bCs/>
          <w:sz w:val="28"/>
          <w:szCs w:val="28"/>
        </w:rPr>
        <w:t>изложить в следующей редакции:</w:t>
      </w:r>
    </w:p>
    <w:p w:rsidR="00B55799" w:rsidRPr="008A00A2" w:rsidRDefault="00B55799" w:rsidP="00797691">
      <w:pPr>
        <w:spacing w:line="360" w:lineRule="auto"/>
        <w:ind w:firstLine="709"/>
        <w:rPr>
          <w:rFonts w:cs="Times New Roman"/>
          <w:bCs/>
          <w:sz w:val="28"/>
          <w:szCs w:val="28"/>
        </w:rPr>
      </w:pPr>
      <w:r w:rsidRPr="00855887">
        <w:rPr>
          <w:rFonts w:cs="Times New Roman"/>
          <w:bCs/>
          <w:sz w:val="28"/>
          <w:szCs w:val="28"/>
        </w:rPr>
        <w:t xml:space="preserve">"По данному направлению расходов отражаются расходы федерального бюджета в рамках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(02 1 E6 00000) по предоставлению субсидий на повышение квалификации преподавателей (мастеров производственного обучения) по программам, основанным на опыте Союза </w:t>
      </w:r>
      <w:proofErr w:type="spellStart"/>
      <w:r w:rsidRPr="00855887">
        <w:rPr>
          <w:rFonts w:cs="Times New Roman"/>
          <w:bCs/>
          <w:sz w:val="28"/>
          <w:szCs w:val="28"/>
        </w:rPr>
        <w:t>Ворлдскиллс</w:t>
      </w:r>
      <w:proofErr w:type="spellEnd"/>
      <w:r w:rsidRPr="00855887">
        <w:rPr>
          <w:rFonts w:cs="Times New Roman"/>
          <w:bCs/>
          <w:sz w:val="28"/>
          <w:szCs w:val="28"/>
        </w:rPr>
        <w:t xml:space="preserve"> Россия</w:t>
      </w:r>
      <w:proofErr w:type="gramStart"/>
      <w:r w:rsidRPr="00855887">
        <w:rPr>
          <w:rFonts w:cs="Times New Roman"/>
          <w:bCs/>
          <w:sz w:val="28"/>
          <w:szCs w:val="28"/>
        </w:rPr>
        <w:t>;"</w:t>
      </w:r>
      <w:proofErr w:type="gramEnd"/>
      <w:r w:rsidRPr="00855887">
        <w:rPr>
          <w:rFonts w:cs="Times New Roman"/>
          <w:bCs/>
          <w:sz w:val="28"/>
          <w:szCs w:val="28"/>
        </w:rPr>
        <w:t>.</w:t>
      </w:r>
    </w:p>
    <w:p w:rsidR="00CC732F" w:rsidRDefault="00A23A63" w:rsidP="00797691">
      <w:pPr>
        <w:spacing w:line="360" w:lineRule="auto"/>
        <w:ind w:firstLine="709"/>
        <w:rPr>
          <w:rFonts w:cs="Times New Roman"/>
          <w:bCs/>
          <w:sz w:val="28"/>
          <w:szCs w:val="28"/>
        </w:rPr>
      </w:pPr>
      <w:r w:rsidRPr="008A00A2">
        <w:rPr>
          <w:rFonts w:cs="Times New Roman"/>
          <w:bCs/>
          <w:sz w:val="28"/>
          <w:szCs w:val="28"/>
        </w:rPr>
        <w:t>1</w:t>
      </w:r>
      <w:r>
        <w:rPr>
          <w:rFonts w:cs="Times New Roman"/>
          <w:bCs/>
          <w:sz w:val="28"/>
          <w:szCs w:val="28"/>
        </w:rPr>
        <w:t>4</w:t>
      </w:r>
      <w:r w:rsidR="0067106E" w:rsidRPr="008A00A2">
        <w:rPr>
          <w:rFonts w:cs="Times New Roman"/>
          <w:bCs/>
          <w:sz w:val="28"/>
          <w:szCs w:val="28"/>
        </w:rPr>
        <w:t xml:space="preserve">. </w:t>
      </w:r>
      <w:r w:rsidR="00CC732F">
        <w:rPr>
          <w:rFonts w:cs="Times New Roman"/>
          <w:bCs/>
          <w:sz w:val="28"/>
          <w:szCs w:val="28"/>
        </w:rPr>
        <w:t xml:space="preserve">В приложении </w:t>
      </w:r>
      <w:r w:rsidR="00AC137D">
        <w:rPr>
          <w:rFonts w:cs="Times New Roman"/>
          <w:bCs/>
          <w:sz w:val="28"/>
          <w:szCs w:val="28"/>
        </w:rPr>
        <w:t>36 "</w:t>
      </w:r>
      <w:r w:rsidR="00AC137D" w:rsidRPr="00AC137D">
        <w:rPr>
          <w:rFonts w:cs="Times New Roman"/>
          <w:bCs/>
          <w:sz w:val="28"/>
          <w:szCs w:val="28"/>
        </w:rPr>
        <w:t xml:space="preserve">Коды </w:t>
      </w:r>
      <w:proofErr w:type="gramStart"/>
      <w:r w:rsidR="00AC137D" w:rsidRPr="00AC137D">
        <w:rPr>
          <w:rFonts w:cs="Times New Roman"/>
          <w:bCs/>
          <w:sz w:val="28"/>
          <w:szCs w:val="28"/>
        </w:rPr>
        <w:t>направлений расходов целевых статей расходов федерального бюджета</w:t>
      </w:r>
      <w:proofErr w:type="gramEnd"/>
      <w:r w:rsidR="00AC137D" w:rsidRPr="00AC137D">
        <w:rPr>
          <w:rFonts w:cs="Times New Roman"/>
          <w:bCs/>
          <w:sz w:val="28"/>
          <w:szCs w:val="28"/>
        </w:rPr>
        <w:t xml:space="preserve"> на достижение результатов "Комплексная система обращения с твердыми коммунальными отходами"</w:t>
      </w:r>
      <w:r w:rsidR="00AC137D">
        <w:rPr>
          <w:rFonts w:cs="Times New Roman"/>
          <w:bCs/>
          <w:sz w:val="28"/>
          <w:szCs w:val="28"/>
        </w:rPr>
        <w:t xml:space="preserve"> дополнить пунктами 6 и 7 следующего содержания:</w:t>
      </w:r>
    </w:p>
    <w:p w:rsidR="00AC137D" w:rsidRPr="00AC137D" w:rsidRDefault="00AC137D" w:rsidP="00797691">
      <w:pPr>
        <w:spacing w:line="360" w:lineRule="auto"/>
        <w:ind w:firstLine="709"/>
        <w:rPr>
          <w:rFonts w:cs="Times New Roman"/>
          <w:bCs/>
          <w:sz w:val="28"/>
          <w:szCs w:val="28"/>
        </w:rPr>
      </w:pPr>
      <w:r>
        <w:rPr>
          <w:rFonts w:cs="Times New Roman"/>
          <w:bCs/>
          <w:sz w:val="28"/>
          <w:szCs w:val="28"/>
        </w:rPr>
        <w:t>"</w:t>
      </w:r>
      <w:r w:rsidRPr="00AC137D">
        <w:rPr>
          <w:rFonts w:cs="Times New Roman"/>
          <w:bCs/>
          <w:sz w:val="28"/>
          <w:szCs w:val="28"/>
        </w:rPr>
        <w:t>6) 68880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проектов, направленных на введение в промышленную эксплуатацию мощностей по утилизации отходов и фракций после обработки твердых коммунальных отходов"</w:t>
      </w:r>
    </w:p>
    <w:p w:rsidR="00AC137D" w:rsidRPr="00AC137D" w:rsidRDefault="00AC137D" w:rsidP="00797691">
      <w:pPr>
        <w:spacing w:line="360" w:lineRule="auto"/>
        <w:ind w:firstLine="709"/>
        <w:rPr>
          <w:rFonts w:cs="Times New Roman"/>
          <w:bCs/>
          <w:sz w:val="28"/>
          <w:szCs w:val="28"/>
        </w:rPr>
      </w:pPr>
      <w:r w:rsidRPr="00AC137D">
        <w:rPr>
          <w:rFonts w:cs="Times New Roman"/>
          <w:bCs/>
          <w:sz w:val="28"/>
          <w:szCs w:val="28"/>
          <w:lang w:val="x-none"/>
        </w:rPr>
        <w:t xml:space="preserve">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w:t>
      </w:r>
      <w:r w:rsidRPr="00AC137D">
        <w:rPr>
          <w:rFonts w:cs="Times New Roman"/>
          <w:bCs/>
          <w:sz w:val="28"/>
          <w:szCs w:val="28"/>
          <w:lang w:val="x-none"/>
        </w:rPr>
        <w:lastRenderedPageBreak/>
        <w:t>(12 1 G2 00000</w:t>
      </w:r>
      <w:r w:rsidRPr="00AC137D">
        <w:rPr>
          <w:rFonts w:cs="Times New Roman"/>
          <w:bCs/>
          <w:sz w:val="28"/>
          <w:szCs w:val="28"/>
        </w:rPr>
        <w:t>)</w:t>
      </w:r>
      <w:r w:rsidRPr="00AC137D">
        <w:rPr>
          <w:rFonts w:cs="Times New Roman"/>
          <w:bCs/>
          <w:sz w:val="28"/>
          <w:szCs w:val="28"/>
          <w:lang w:val="x-none"/>
        </w:rPr>
        <w:t xml:space="preserve"> </w:t>
      </w:r>
      <w:r w:rsidRPr="00AC137D">
        <w:rPr>
          <w:rFonts w:cs="Times New Roman"/>
          <w:bCs/>
          <w:sz w:val="28"/>
          <w:szCs w:val="28"/>
        </w:rPr>
        <w:t>по предоставлению субсидии в виде 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проектов, направленных на введение в промышленную эксплуатацию мощностей по утилизации отходов и фракций после обработки твердых коммунальных отходов;</w:t>
      </w:r>
    </w:p>
    <w:p w:rsidR="00AC137D" w:rsidRPr="00AC137D" w:rsidRDefault="00AC137D" w:rsidP="00797691">
      <w:pPr>
        <w:spacing w:line="360" w:lineRule="auto"/>
        <w:ind w:firstLine="709"/>
        <w:rPr>
          <w:rFonts w:cs="Times New Roman"/>
          <w:bCs/>
          <w:sz w:val="28"/>
          <w:szCs w:val="28"/>
        </w:rPr>
      </w:pPr>
      <w:r w:rsidRPr="00AC137D">
        <w:rPr>
          <w:rFonts w:cs="Times New Roman"/>
          <w:bCs/>
          <w:sz w:val="28"/>
          <w:szCs w:val="28"/>
        </w:rPr>
        <w:t>7) 68900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проектов, направленных на введение в промышленную эксплуатацию мощностей по обработке твердых коммунальных отходов"</w:t>
      </w:r>
    </w:p>
    <w:p w:rsidR="00AC137D" w:rsidRPr="00AC137D" w:rsidRDefault="00AC137D" w:rsidP="00797691">
      <w:pPr>
        <w:spacing w:line="360" w:lineRule="auto"/>
        <w:ind w:firstLine="709"/>
        <w:rPr>
          <w:rFonts w:cs="Times New Roman"/>
          <w:bCs/>
          <w:sz w:val="28"/>
          <w:szCs w:val="28"/>
        </w:rPr>
      </w:pPr>
      <w:proofErr w:type="gramStart"/>
      <w:r w:rsidRPr="00AC137D">
        <w:rPr>
          <w:rFonts w:cs="Times New Roman"/>
          <w:bCs/>
          <w:sz w:val="28"/>
          <w:szCs w:val="28"/>
        </w:rPr>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G2 00000) по предоставлению субсидии в виде 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проектов, направленных на введение в промышленную эксплуатацию</w:t>
      </w:r>
      <w:proofErr w:type="gramEnd"/>
      <w:r w:rsidRPr="00AC137D">
        <w:rPr>
          <w:rFonts w:cs="Times New Roman"/>
          <w:bCs/>
          <w:sz w:val="28"/>
          <w:szCs w:val="28"/>
        </w:rPr>
        <w:t xml:space="preserve"> мощностей по обработке твердых коммунальных отходов</w:t>
      </w:r>
      <w:proofErr w:type="gramStart"/>
      <w:r w:rsidRPr="00AC137D">
        <w:rPr>
          <w:rFonts w:cs="Times New Roman"/>
          <w:bCs/>
          <w:sz w:val="28"/>
          <w:szCs w:val="28"/>
        </w:rPr>
        <w:t>.</w:t>
      </w:r>
      <w:r>
        <w:rPr>
          <w:rFonts w:cs="Times New Roman"/>
          <w:bCs/>
          <w:sz w:val="28"/>
          <w:szCs w:val="28"/>
        </w:rPr>
        <w:t>".</w:t>
      </w:r>
      <w:proofErr w:type="gramEnd"/>
    </w:p>
    <w:p w:rsidR="00D62970" w:rsidRPr="008A00A2" w:rsidRDefault="00AC137D" w:rsidP="00797691">
      <w:pPr>
        <w:spacing w:line="360" w:lineRule="auto"/>
        <w:ind w:firstLine="709"/>
        <w:rPr>
          <w:rFonts w:cs="Times New Roman"/>
          <w:bCs/>
          <w:sz w:val="28"/>
          <w:szCs w:val="28"/>
        </w:rPr>
      </w:pPr>
      <w:r>
        <w:rPr>
          <w:rFonts w:cs="Times New Roman"/>
          <w:bCs/>
          <w:sz w:val="28"/>
          <w:szCs w:val="28"/>
        </w:rPr>
        <w:t xml:space="preserve">15. </w:t>
      </w:r>
      <w:r w:rsidR="003B4349" w:rsidRPr="00855887">
        <w:rPr>
          <w:rFonts w:cs="Times New Roman"/>
          <w:bCs/>
          <w:sz w:val="28"/>
          <w:szCs w:val="28"/>
        </w:rPr>
        <w:t>В</w:t>
      </w:r>
      <w:r w:rsidR="003B4349" w:rsidRPr="008A00A2">
        <w:rPr>
          <w:rFonts w:cs="Times New Roman"/>
          <w:bCs/>
          <w:sz w:val="28"/>
          <w:szCs w:val="28"/>
        </w:rPr>
        <w:t xml:space="preserve"> </w:t>
      </w:r>
      <w:r w:rsidR="0067106E" w:rsidRPr="00855887">
        <w:rPr>
          <w:rFonts w:cs="Times New Roman"/>
          <w:bCs/>
          <w:sz w:val="28"/>
          <w:szCs w:val="28"/>
        </w:rPr>
        <w:t xml:space="preserve">приложении </w:t>
      </w:r>
      <w:r w:rsidR="00D62970" w:rsidRPr="00855887">
        <w:rPr>
          <w:rFonts w:cs="Times New Roman"/>
          <w:bCs/>
          <w:sz w:val="28"/>
          <w:szCs w:val="28"/>
        </w:rPr>
        <w:t xml:space="preserve">66 "Коды </w:t>
      </w:r>
      <w:proofErr w:type="gramStart"/>
      <w:r w:rsidR="00D62970" w:rsidRPr="00855887">
        <w:rPr>
          <w:rFonts w:cs="Times New Roman"/>
          <w:bCs/>
          <w:sz w:val="28"/>
          <w:szCs w:val="28"/>
        </w:rPr>
        <w:t>направлений расходов целевых статей расходов федерального бюджета</w:t>
      </w:r>
      <w:proofErr w:type="gramEnd"/>
      <w:r w:rsidR="00D62970" w:rsidRPr="00855887">
        <w:rPr>
          <w:rFonts w:cs="Times New Roman"/>
          <w:bCs/>
          <w:sz w:val="28"/>
          <w:szCs w:val="28"/>
        </w:rPr>
        <w:t xml:space="preserve"> на достижение результатов федерального проекта </w:t>
      </w:r>
      <w:r w:rsidR="008D791F">
        <w:rPr>
          <w:rFonts w:cs="Times New Roman"/>
          <w:bCs/>
          <w:sz w:val="28"/>
          <w:szCs w:val="28"/>
        </w:rPr>
        <w:br/>
      </w:r>
      <w:r w:rsidR="00D62970" w:rsidRPr="00855887">
        <w:rPr>
          <w:rFonts w:cs="Times New Roman"/>
          <w:bCs/>
          <w:sz w:val="28"/>
          <w:szCs w:val="28"/>
        </w:rPr>
        <w:t>"Спорт - норма жизни"</w:t>
      </w:r>
      <w:r w:rsidR="003B4349" w:rsidRPr="008A00A2">
        <w:rPr>
          <w:rFonts w:cs="Times New Roman"/>
          <w:bCs/>
          <w:sz w:val="28"/>
          <w:szCs w:val="28"/>
        </w:rPr>
        <w:t>:</w:t>
      </w:r>
    </w:p>
    <w:p w:rsidR="003B4349" w:rsidRPr="00855887" w:rsidRDefault="00A23A63" w:rsidP="00797691">
      <w:pPr>
        <w:spacing w:line="360" w:lineRule="auto"/>
        <w:ind w:firstLine="709"/>
        <w:rPr>
          <w:rFonts w:cs="Times New Roman"/>
          <w:bCs/>
          <w:sz w:val="28"/>
          <w:szCs w:val="28"/>
        </w:rPr>
      </w:pPr>
      <w:r w:rsidRPr="00855887">
        <w:rPr>
          <w:rFonts w:cs="Times New Roman"/>
          <w:bCs/>
          <w:sz w:val="28"/>
          <w:szCs w:val="28"/>
        </w:rPr>
        <w:t>1</w:t>
      </w:r>
      <w:r w:rsidR="00AC137D">
        <w:rPr>
          <w:rFonts w:cs="Times New Roman"/>
          <w:bCs/>
          <w:sz w:val="28"/>
          <w:szCs w:val="28"/>
        </w:rPr>
        <w:t>5</w:t>
      </w:r>
      <w:r w:rsidR="003B4349" w:rsidRPr="00855887">
        <w:rPr>
          <w:rFonts w:cs="Times New Roman"/>
          <w:bCs/>
          <w:sz w:val="28"/>
          <w:szCs w:val="28"/>
        </w:rPr>
        <w:t>.1. Дополнить новым пунктом 4 следующего содержания:</w:t>
      </w:r>
    </w:p>
    <w:p w:rsidR="003B4349" w:rsidRPr="00855887" w:rsidRDefault="003B4349" w:rsidP="00797691">
      <w:pPr>
        <w:spacing w:line="360" w:lineRule="auto"/>
        <w:ind w:firstLine="709"/>
        <w:rPr>
          <w:rFonts w:cs="Times New Roman"/>
          <w:bCs/>
          <w:sz w:val="28"/>
          <w:szCs w:val="28"/>
        </w:rPr>
      </w:pPr>
      <w:r w:rsidRPr="00855887">
        <w:rPr>
          <w:rFonts w:cs="Times New Roman"/>
          <w:bCs/>
          <w:sz w:val="28"/>
          <w:szCs w:val="28"/>
        </w:rPr>
        <w:t>"4) 5139</w:t>
      </w:r>
      <w:r w:rsidRPr="00855887">
        <w:rPr>
          <w:rFonts w:cs="Times New Roman"/>
          <w:bCs/>
          <w:sz w:val="28"/>
          <w:szCs w:val="28"/>
          <w:lang w:val="en-US"/>
        </w:rPr>
        <w:t>F</w:t>
      </w:r>
      <w:r w:rsidRPr="00855887">
        <w:rPr>
          <w:rFonts w:cs="Times New Roman"/>
          <w:bCs/>
          <w:sz w:val="28"/>
          <w:szCs w:val="28"/>
        </w:rPr>
        <w:t xml:space="preserve"> "Создание и модернизация объектов спортивной инфраструктуры региональной собственности для занятий физической культурой и спортом за счет средств резервного фонда Правительства Российской Федерации"</w:t>
      </w:r>
    </w:p>
    <w:p w:rsidR="003B4349" w:rsidRPr="00855887" w:rsidRDefault="003B4349" w:rsidP="00797691">
      <w:pPr>
        <w:spacing w:line="360" w:lineRule="auto"/>
        <w:ind w:firstLine="709"/>
        <w:rPr>
          <w:rFonts w:cs="Times New Roman"/>
          <w:bCs/>
          <w:sz w:val="28"/>
          <w:szCs w:val="28"/>
        </w:rPr>
      </w:pPr>
      <w:proofErr w:type="gramStart"/>
      <w:r w:rsidRPr="00855887">
        <w:rPr>
          <w:rFonts w:cs="Times New Roman"/>
          <w:bCs/>
          <w:sz w:val="28"/>
          <w:szCs w:val="28"/>
        </w:rPr>
        <w:t xml:space="preserve">По данному направлению расходов отражаются расходы федерального бюджета в рамках подпрограммы "Развитие хоккея в Российской Федерации" государственной программы Российской Федерации "Развитие физической </w:t>
      </w:r>
      <w:r w:rsidRPr="00855887">
        <w:rPr>
          <w:rFonts w:cs="Times New Roman"/>
          <w:bCs/>
          <w:sz w:val="28"/>
          <w:szCs w:val="28"/>
        </w:rPr>
        <w:lastRenderedPageBreak/>
        <w:t>культуры и спорта" (13 7 P5 00000)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для занятий физической культурой и спортом за счет средств резервного фонда Правительства Российской Федерации.</w:t>
      </w:r>
      <w:proofErr w:type="gramEnd"/>
    </w:p>
    <w:p w:rsidR="003B4349" w:rsidRPr="00855887" w:rsidRDefault="003B4349" w:rsidP="00797691">
      <w:pPr>
        <w:spacing w:line="360" w:lineRule="auto"/>
        <w:ind w:firstLine="709"/>
        <w:rPr>
          <w:rFonts w:cs="Times New Roman"/>
          <w:bCs/>
          <w:sz w:val="28"/>
          <w:szCs w:val="28"/>
        </w:rPr>
      </w:pPr>
      <w:r w:rsidRPr="00855887">
        <w:rPr>
          <w:rFonts w:cs="Times New Roman"/>
          <w:bCs/>
          <w:sz w:val="28"/>
          <w:szCs w:val="28"/>
        </w:rPr>
        <w:t>Поступление субсидий на указанные цели отражается по соответствующим кодам вида доходов 000 2 02 27139 00 0000 150 "Субсидии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классификации доходов бюджетов.</w:t>
      </w:r>
    </w:p>
    <w:p w:rsidR="003B4349" w:rsidRPr="00855887" w:rsidRDefault="003B4349" w:rsidP="00797691">
      <w:pPr>
        <w:spacing w:line="360" w:lineRule="auto"/>
        <w:ind w:firstLine="709"/>
        <w:rPr>
          <w:rFonts w:cs="Times New Roman"/>
          <w:bCs/>
          <w:sz w:val="28"/>
          <w:szCs w:val="28"/>
        </w:rPr>
      </w:pPr>
      <w:r w:rsidRPr="00855887">
        <w:rPr>
          <w:rFonts w:cs="Times New Roman"/>
          <w:bCs/>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roofErr w:type="gramStart"/>
      <w:r w:rsidRPr="00855887">
        <w:rPr>
          <w:rFonts w:cs="Times New Roman"/>
          <w:bCs/>
          <w:sz w:val="28"/>
          <w:szCs w:val="28"/>
        </w:rPr>
        <w:t>;"</w:t>
      </w:r>
      <w:proofErr w:type="gramEnd"/>
      <w:r w:rsidRPr="00855887">
        <w:rPr>
          <w:rFonts w:cs="Times New Roman"/>
          <w:bCs/>
          <w:sz w:val="28"/>
          <w:szCs w:val="28"/>
        </w:rPr>
        <w:t>;</w:t>
      </w:r>
    </w:p>
    <w:p w:rsidR="003B4349" w:rsidRPr="008A00A2" w:rsidRDefault="00A23A63" w:rsidP="00797691">
      <w:pPr>
        <w:spacing w:line="360" w:lineRule="auto"/>
        <w:ind w:firstLine="709"/>
        <w:rPr>
          <w:rFonts w:cs="Times New Roman"/>
          <w:bCs/>
          <w:sz w:val="28"/>
          <w:szCs w:val="28"/>
        </w:rPr>
      </w:pPr>
      <w:r w:rsidRPr="00855887">
        <w:rPr>
          <w:rFonts w:cs="Times New Roman"/>
          <w:bCs/>
          <w:sz w:val="28"/>
          <w:szCs w:val="28"/>
        </w:rPr>
        <w:t>1</w:t>
      </w:r>
      <w:r w:rsidR="00AC137D">
        <w:rPr>
          <w:rFonts w:cs="Times New Roman"/>
          <w:bCs/>
          <w:sz w:val="28"/>
          <w:szCs w:val="28"/>
        </w:rPr>
        <w:t>5</w:t>
      </w:r>
      <w:r w:rsidR="007C0119" w:rsidRPr="00855887">
        <w:rPr>
          <w:rFonts w:cs="Times New Roman"/>
          <w:bCs/>
          <w:sz w:val="28"/>
          <w:szCs w:val="28"/>
        </w:rPr>
        <w:t>.</w:t>
      </w:r>
      <w:r w:rsidR="003B4349" w:rsidRPr="00855887">
        <w:rPr>
          <w:rFonts w:cs="Times New Roman"/>
          <w:bCs/>
          <w:sz w:val="28"/>
          <w:szCs w:val="28"/>
        </w:rPr>
        <w:t xml:space="preserve">2. </w:t>
      </w:r>
      <w:r w:rsidR="00463B02" w:rsidRPr="00855887">
        <w:rPr>
          <w:rFonts w:cs="Times New Roman"/>
          <w:bCs/>
          <w:sz w:val="28"/>
          <w:szCs w:val="28"/>
        </w:rPr>
        <w:t xml:space="preserve">Пункты 4 - </w:t>
      </w:r>
      <w:r w:rsidR="00C657B5" w:rsidRPr="00855887">
        <w:rPr>
          <w:rFonts w:cs="Times New Roman"/>
          <w:bCs/>
          <w:sz w:val="28"/>
          <w:szCs w:val="28"/>
        </w:rPr>
        <w:t xml:space="preserve">8 </w:t>
      </w:r>
      <w:r w:rsidR="00463B02" w:rsidRPr="00855887">
        <w:rPr>
          <w:rFonts w:cs="Times New Roman"/>
          <w:bCs/>
          <w:sz w:val="28"/>
          <w:szCs w:val="28"/>
        </w:rPr>
        <w:t xml:space="preserve">считать пунктами 5 - </w:t>
      </w:r>
      <w:r w:rsidR="00C657B5" w:rsidRPr="00855887">
        <w:rPr>
          <w:rFonts w:cs="Times New Roman"/>
          <w:bCs/>
          <w:sz w:val="28"/>
          <w:szCs w:val="28"/>
        </w:rPr>
        <w:t xml:space="preserve">9 </w:t>
      </w:r>
      <w:r w:rsidR="00463B02" w:rsidRPr="00855887">
        <w:rPr>
          <w:rFonts w:cs="Times New Roman"/>
          <w:bCs/>
          <w:sz w:val="28"/>
          <w:szCs w:val="28"/>
        </w:rPr>
        <w:t>соответственно</w:t>
      </w:r>
      <w:r w:rsidR="00EF3EBC" w:rsidRPr="008A00A2">
        <w:rPr>
          <w:rFonts w:cs="Times New Roman"/>
          <w:bCs/>
          <w:sz w:val="28"/>
          <w:szCs w:val="28"/>
        </w:rPr>
        <w:t>;</w:t>
      </w:r>
    </w:p>
    <w:p w:rsidR="00C657B5" w:rsidRPr="00855887" w:rsidRDefault="00A23A63" w:rsidP="00797691">
      <w:pPr>
        <w:spacing w:line="360" w:lineRule="auto"/>
        <w:ind w:firstLine="709"/>
        <w:rPr>
          <w:rFonts w:cs="Times New Roman"/>
          <w:bCs/>
          <w:sz w:val="28"/>
          <w:szCs w:val="28"/>
        </w:rPr>
      </w:pPr>
      <w:r w:rsidRPr="00855887">
        <w:rPr>
          <w:rFonts w:cs="Times New Roman"/>
          <w:bCs/>
          <w:sz w:val="28"/>
          <w:szCs w:val="28"/>
        </w:rPr>
        <w:t>1</w:t>
      </w:r>
      <w:r w:rsidR="00AC137D">
        <w:rPr>
          <w:rFonts w:cs="Times New Roman"/>
          <w:bCs/>
          <w:sz w:val="28"/>
          <w:szCs w:val="28"/>
        </w:rPr>
        <w:t>5</w:t>
      </w:r>
      <w:r w:rsidR="00C657B5" w:rsidRPr="00855887">
        <w:rPr>
          <w:rFonts w:cs="Times New Roman"/>
          <w:bCs/>
          <w:sz w:val="28"/>
          <w:szCs w:val="28"/>
        </w:rPr>
        <w:t xml:space="preserve">.3. </w:t>
      </w:r>
      <w:proofErr w:type="gramStart"/>
      <w:r w:rsidR="00C657B5" w:rsidRPr="00855887">
        <w:rPr>
          <w:rFonts w:cs="Times New Roman"/>
          <w:bCs/>
          <w:sz w:val="28"/>
          <w:szCs w:val="28"/>
        </w:rPr>
        <w:t xml:space="preserve">В </w:t>
      </w:r>
      <w:r w:rsidR="008D791F" w:rsidRPr="00855887">
        <w:rPr>
          <w:rFonts w:cs="Times New Roman"/>
          <w:bCs/>
          <w:sz w:val="28"/>
          <w:szCs w:val="28"/>
        </w:rPr>
        <w:t>пункт</w:t>
      </w:r>
      <w:r w:rsidR="008D791F">
        <w:rPr>
          <w:rFonts w:cs="Times New Roman"/>
          <w:bCs/>
          <w:sz w:val="28"/>
          <w:szCs w:val="28"/>
        </w:rPr>
        <w:t>е</w:t>
      </w:r>
      <w:r w:rsidR="008D791F" w:rsidRPr="00855887">
        <w:rPr>
          <w:rFonts w:cs="Times New Roman"/>
          <w:bCs/>
          <w:sz w:val="28"/>
          <w:szCs w:val="28"/>
        </w:rPr>
        <w:t xml:space="preserve"> 9</w:t>
      </w:r>
      <w:r w:rsidR="008D791F">
        <w:rPr>
          <w:rFonts w:cs="Times New Roman"/>
          <w:bCs/>
          <w:sz w:val="28"/>
          <w:szCs w:val="28"/>
        </w:rPr>
        <w:t xml:space="preserve"> в </w:t>
      </w:r>
      <w:r w:rsidR="00C657B5" w:rsidRPr="00855887">
        <w:rPr>
          <w:rFonts w:cs="Times New Roman"/>
          <w:bCs/>
          <w:sz w:val="28"/>
          <w:szCs w:val="28"/>
        </w:rPr>
        <w:t>абзаце первом текста направления расходов "54950 "Реализация федеральной целевой программы "Развитие физической культуры и спорта в Российской Федерации на 2016 - 2020 годы" слова "рамках подпрограммы "Развитие физической культуры и спорта в Российской Федерации" заменить словами "рамках федеральной целевой программы "Развитие физической культуры и спорта в Российской Федерации</w:t>
      </w:r>
      <w:r w:rsidR="00A011B4">
        <w:rPr>
          <w:rFonts w:cs="Times New Roman"/>
          <w:bCs/>
          <w:sz w:val="28"/>
          <w:szCs w:val="28"/>
        </w:rPr>
        <w:t xml:space="preserve"> </w:t>
      </w:r>
      <w:r w:rsidR="00C657B5" w:rsidRPr="00855887">
        <w:rPr>
          <w:rFonts w:cs="Times New Roman"/>
          <w:bCs/>
          <w:sz w:val="28"/>
          <w:szCs w:val="28"/>
        </w:rPr>
        <w:t>на 2016 - 2020 годы";</w:t>
      </w:r>
      <w:proofErr w:type="gramEnd"/>
    </w:p>
    <w:p w:rsidR="00C657B5" w:rsidRPr="008A00A2" w:rsidRDefault="00A23A63" w:rsidP="00797691">
      <w:pPr>
        <w:spacing w:line="360" w:lineRule="auto"/>
        <w:ind w:firstLine="709"/>
        <w:rPr>
          <w:rFonts w:cs="Times New Roman"/>
          <w:bCs/>
          <w:sz w:val="28"/>
          <w:szCs w:val="28"/>
        </w:rPr>
      </w:pPr>
      <w:r w:rsidRPr="00855887">
        <w:rPr>
          <w:rFonts w:cs="Times New Roman"/>
          <w:bCs/>
          <w:sz w:val="28"/>
          <w:szCs w:val="28"/>
        </w:rPr>
        <w:t>1</w:t>
      </w:r>
      <w:r w:rsidR="00AC137D">
        <w:rPr>
          <w:rFonts w:cs="Times New Roman"/>
          <w:bCs/>
          <w:sz w:val="28"/>
          <w:szCs w:val="28"/>
        </w:rPr>
        <w:t>5</w:t>
      </w:r>
      <w:r w:rsidR="00C657B5" w:rsidRPr="00855887">
        <w:rPr>
          <w:rFonts w:cs="Times New Roman"/>
          <w:bCs/>
          <w:sz w:val="28"/>
          <w:szCs w:val="28"/>
        </w:rPr>
        <w:t>.4. Пункты 9 - 14 считать пунктами 10 - 15 соответственно.</w:t>
      </w:r>
    </w:p>
    <w:p w:rsidR="00C71949" w:rsidRPr="00855887" w:rsidRDefault="00A23A63" w:rsidP="00797691">
      <w:pPr>
        <w:spacing w:line="360" w:lineRule="auto"/>
        <w:ind w:firstLine="709"/>
        <w:rPr>
          <w:rFonts w:cs="Times New Roman"/>
          <w:sz w:val="28"/>
          <w:szCs w:val="28"/>
        </w:rPr>
      </w:pPr>
      <w:r w:rsidRPr="00855887">
        <w:rPr>
          <w:rFonts w:cs="Times New Roman"/>
          <w:bCs/>
          <w:sz w:val="28"/>
          <w:szCs w:val="28"/>
        </w:rPr>
        <w:t>1</w:t>
      </w:r>
      <w:r w:rsidR="00AC137D">
        <w:rPr>
          <w:rFonts w:cs="Times New Roman"/>
          <w:bCs/>
          <w:sz w:val="28"/>
          <w:szCs w:val="28"/>
        </w:rPr>
        <w:t>6</w:t>
      </w:r>
      <w:r w:rsidR="00EA7B9F" w:rsidRPr="00855887">
        <w:rPr>
          <w:rFonts w:cs="Times New Roman"/>
          <w:bCs/>
          <w:sz w:val="28"/>
          <w:szCs w:val="28"/>
        </w:rPr>
        <w:t xml:space="preserve">. </w:t>
      </w:r>
      <w:r w:rsidR="00C71949" w:rsidRPr="00855887">
        <w:rPr>
          <w:rFonts w:cs="Times New Roman"/>
          <w:bCs/>
          <w:sz w:val="28"/>
          <w:szCs w:val="28"/>
        </w:rPr>
        <w:t>В</w:t>
      </w:r>
      <w:r w:rsidR="00C764D4" w:rsidRPr="00855887">
        <w:rPr>
          <w:rFonts w:cs="Times New Roman"/>
          <w:sz w:val="28"/>
          <w:szCs w:val="28"/>
        </w:rPr>
        <w:t xml:space="preserve"> </w:t>
      </w:r>
      <w:r w:rsidR="00C71949" w:rsidRPr="00855887">
        <w:rPr>
          <w:rFonts w:cs="Times New Roman"/>
          <w:sz w:val="28"/>
          <w:szCs w:val="28"/>
        </w:rPr>
        <w:t xml:space="preserve">приложении </w:t>
      </w:r>
      <w:r w:rsidR="002869F3" w:rsidRPr="00855887">
        <w:rPr>
          <w:rFonts w:cs="Times New Roman"/>
          <w:sz w:val="28"/>
          <w:szCs w:val="28"/>
        </w:rPr>
        <w:t xml:space="preserve">78 "Коды </w:t>
      </w:r>
      <w:proofErr w:type="gramStart"/>
      <w:r w:rsidR="002869F3" w:rsidRPr="00855887">
        <w:rPr>
          <w:rFonts w:cs="Times New Roman"/>
          <w:sz w:val="28"/>
          <w:szCs w:val="28"/>
        </w:rPr>
        <w:t>направлений расходов целевых статей расходов федерального бюджета</w:t>
      </w:r>
      <w:proofErr w:type="gramEnd"/>
      <w:r w:rsidR="002869F3" w:rsidRPr="00855887">
        <w:rPr>
          <w:rFonts w:cs="Times New Roman"/>
          <w:sz w:val="28"/>
          <w:szCs w:val="28"/>
        </w:rPr>
        <w:t xml:space="preserve"> на достижение результатов федерального проекта "Системные меры развития международной кооперации и экспорта"</w:t>
      </w:r>
      <w:r w:rsidR="00C71949" w:rsidRPr="00855887">
        <w:rPr>
          <w:rFonts w:cs="Times New Roman"/>
          <w:sz w:val="28"/>
          <w:szCs w:val="28"/>
        </w:rPr>
        <w:t>:</w:t>
      </w:r>
    </w:p>
    <w:p w:rsidR="00C764D4" w:rsidRPr="00855887" w:rsidRDefault="00A23A63" w:rsidP="00797691">
      <w:pPr>
        <w:spacing w:line="360" w:lineRule="auto"/>
        <w:ind w:firstLine="709"/>
        <w:rPr>
          <w:rFonts w:cs="Times New Roman"/>
          <w:sz w:val="28"/>
          <w:szCs w:val="28"/>
        </w:rPr>
      </w:pPr>
      <w:r w:rsidRPr="00855887">
        <w:rPr>
          <w:rFonts w:cs="Times New Roman"/>
          <w:sz w:val="28"/>
          <w:szCs w:val="28"/>
        </w:rPr>
        <w:t>1</w:t>
      </w:r>
      <w:r w:rsidR="00AC137D">
        <w:rPr>
          <w:rFonts w:cs="Times New Roman"/>
          <w:sz w:val="28"/>
          <w:szCs w:val="28"/>
        </w:rPr>
        <w:t>6</w:t>
      </w:r>
      <w:r w:rsidR="00C71949" w:rsidRPr="00855887">
        <w:rPr>
          <w:rFonts w:cs="Times New Roman"/>
          <w:sz w:val="28"/>
          <w:szCs w:val="28"/>
        </w:rPr>
        <w:t>.1. В пункте 1</w:t>
      </w:r>
      <w:r w:rsidR="002869F3" w:rsidRPr="00855887">
        <w:rPr>
          <w:rFonts w:cs="Times New Roman"/>
          <w:sz w:val="28"/>
          <w:szCs w:val="28"/>
        </w:rPr>
        <w:t xml:space="preserve"> дополнить подпунктом 1.</w:t>
      </w:r>
      <w:r w:rsidR="00EA7B9F" w:rsidRPr="00855887">
        <w:rPr>
          <w:rFonts w:cs="Times New Roman"/>
          <w:sz w:val="28"/>
          <w:szCs w:val="28"/>
        </w:rPr>
        <w:t xml:space="preserve">4 </w:t>
      </w:r>
      <w:r w:rsidR="002869F3" w:rsidRPr="00855887">
        <w:rPr>
          <w:rFonts w:cs="Times New Roman"/>
          <w:sz w:val="28"/>
          <w:szCs w:val="28"/>
        </w:rPr>
        <w:t>следующего содержания:</w:t>
      </w:r>
    </w:p>
    <w:p w:rsidR="00EA7B9F" w:rsidRPr="00855887" w:rsidRDefault="002869F3" w:rsidP="00A011B4">
      <w:pPr>
        <w:spacing w:line="480" w:lineRule="auto"/>
        <w:ind w:firstLine="709"/>
        <w:rPr>
          <w:rFonts w:cs="Times New Roman"/>
          <w:sz w:val="28"/>
          <w:szCs w:val="28"/>
        </w:rPr>
      </w:pPr>
      <w:r w:rsidRPr="00855887">
        <w:rPr>
          <w:rFonts w:cs="Times New Roman"/>
          <w:sz w:val="28"/>
          <w:szCs w:val="28"/>
        </w:rPr>
        <w:t>"</w:t>
      </w:r>
      <w:r w:rsidR="00EA7B9F" w:rsidRPr="00855887">
        <w:rPr>
          <w:rFonts w:cs="Times New Roman"/>
          <w:sz w:val="28"/>
          <w:szCs w:val="28"/>
        </w:rPr>
        <w:t>1.4) 20500 "</w:t>
      </w:r>
      <w:proofErr w:type="gramStart"/>
      <w:r w:rsidR="00EA7B9F" w:rsidRPr="00855887">
        <w:rPr>
          <w:rFonts w:cs="Times New Roman"/>
          <w:sz w:val="28"/>
          <w:szCs w:val="28"/>
        </w:rPr>
        <w:t>Государственная</w:t>
      </w:r>
      <w:proofErr w:type="gramEnd"/>
      <w:r w:rsidR="00EA7B9F" w:rsidRPr="00855887">
        <w:rPr>
          <w:rFonts w:cs="Times New Roman"/>
          <w:sz w:val="28"/>
          <w:szCs w:val="28"/>
        </w:rPr>
        <w:t xml:space="preserve"> поддержка модернизации опорных лабораторий"</w:t>
      </w:r>
    </w:p>
    <w:p w:rsidR="00C71949" w:rsidRPr="008A00A2" w:rsidRDefault="00EA7B9F" w:rsidP="00A011B4">
      <w:pPr>
        <w:spacing w:line="360" w:lineRule="auto"/>
        <w:ind w:firstLine="709"/>
        <w:rPr>
          <w:rFonts w:cs="Times New Roman"/>
          <w:sz w:val="28"/>
          <w:szCs w:val="28"/>
        </w:rPr>
      </w:pPr>
      <w:r w:rsidRPr="00855887">
        <w:rPr>
          <w:rFonts w:cs="Times New Roman"/>
          <w:sz w:val="28"/>
          <w:szCs w:val="28"/>
        </w:rPr>
        <w:t xml:space="preserve">По данному направлению расходов отражаются расходы федерального бюджета в рамках подпрограммы "Создание национальной системы поддержки </w:t>
      </w:r>
      <w:r w:rsidRPr="00855887">
        <w:rPr>
          <w:rFonts w:cs="Times New Roman"/>
          <w:sz w:val="28"/>
          <w:szCs w:val="28"/>
        </w:rPr>
        <w:lastRenderedPageBreak/>
        <w:t xml:space="preserve">развития внешнеэкономической деятельности" государственной программы Российской Федерации "Развитие внешнеэкономической деятельности" </w:t>
      </w:r>
      <w:r w:rsidR="00CD1F04" w:rsidRPr="00855887">
        <w:rPr>
          <w:rFonts w:cs="Times New Roman"/>
          <w:sz w:val="28"/>
          <w:szCs w:val="28"/>
        </w:rPr>
        <w:br/>
      </w:r>
      <w:r w:rsidRPr="00855887">
        <w:rPr>
          <w:rFonts w:cs="Times New Roman"/>
          <w:sz w:val="28"/>
          <w:szCs w:val="28"/>
        </w:rPr>
        <w:t>(27 3 T6 00000) на государственную поддержку модернизации опорных лабораторий</w:t>
      </w:r>
      <w:proofErr w:type="gramStart"/>
      <w:r w:rsidR="00807740" w:rsidRPr="00855887">
        <w:rPr>
          <w:rFonts w:cs="Times New Roman"/>
          <w:sz w:val="28"/>
          <w:szCs w:val="28"/>
        </w:rPr>
        <w:t>;</w:t>
      </w:r>
      <w:r w:rsidR="002869F3" w:rsidRPr="00855887">
        <w:rPr>
          <w:rFonts w:cs="Times New Roman"/>
          <w:sz w:val="28"/>
          <w:szCs w:val="28"/>
        </w:rPr>
        <w:t>"</w:t>
      </w:r>
      <w:proofErr w:type="gramEnd"/>
      <w:r w:rsidR="00C71949" w:rsidRPr="00855887">
        <w:rPr>
          <w:rFonts w:cs="Times New Roman"/>
          <w:sz w:val="28"/>
          <w:szCs w:val="28"/>
        </w:rPr>
        <w:t>;</w:t>
      </w:r>
    </w:p>
    <w:p w:rsidR="002869F3" w:rsidRPr="00855887" w:rsidRDefault="00A23A63" w:rsidP="00797691">
      <w:pPr>
        <w:spacing w:line="360" w:lineRule="auto"/>
        <w:ind w:firstLine="709"/>
        <w:rPr>
          <w:rFonts w:cs="Times New Roman"/>
          <w:sz w:val="28"/>
          <w:szCs w:val="28"/>
        </w:rPr>
      </w:pPr>
      <w:r w:rsidRPr="008A00A2">
        <w:rPr>
          <w:rFonts w:cs="Times New Roman"/>
          <w:sz w:val="28"/>
          <w:szCs w:val="28"/>
        </w:rPr>
        <w:t>1</w:t>
      </w:r>
      <w:r w:rsidR="00AC137D">
        <w:rPr>
          <w:rFonts w:cs="Times New Roman"/>
          <w:sz w:val="28"/>
          <w:szCs w:val="28"/>
        </w:rPr>
        <w:t>6</w:t>
      </w:r>
      <w:r w:rsidR="00C71949" w:rsidRPr="00855887">
        <w:rPr>
          <w:rFonts w:cs="Times New Roman"/>
          <w:sz w:val="28"/>
          <w:szCs w:val="28"/>
        </w:rPr>
        <w:t>.2. Дополнить пунктом 4 следующего содержания:</w:t>
      </w:r>
    </w:p>
    <w:p w:rsidR="00C71949" w:rsidRPr="00855887" w:rsidRDefault="00C71949" w:rsidP="00797691">
      <w:pPr>
        <w:spacing w:line="360" w:lineRule="auto"/>
        <w:ind w:firstLine="709"/>
        <w:rPr>
          <w:rFonts w:eastAsia="Calibri" w:cs="Times New Roman"/>
          <w:sz w:val="28"/>
          <w:szCs w:val="28"/>
        </w:rPr>
      </w:pPr>
      <w:r w:rsidRPr="00855887">
        <w:rPr>
          <w:rFonts w:cs="Times New Roman"/>
          <w:sz w:val="28"/>
          <w:szCs w:val="28"/>
        </w:rPr>
        <w:t>"</w:t>
      </w:r>
      <w:r w:rsidRPr="00855887">
        <w:rPr>
          <w:rFonts w:eastAsia="Calibri" w:cs="Times New Roman"/>
          <w:sz w:val="28"/>
          <w:szCs w:val="28"/>
        </w:rPr>
        <w:t xml:space="preserve">4) 64712 </w:t>
      </w:r>
      <w:r w:rsidR="00526C93" w:rsidRPr="00855887">
        <w:rPr>
          <w:rFonts w:eastAsia="Calibri" w:cs="Times New Roman"/>
          <w:sz w:val="28"/>
          <w:szCs w:val="28"/>
        </w:rPr>
        <w:t>"</w:t>
      </w:r>
      <w:r w:rsidRPr="00855887">
        <w:rPr>
          <w:rFonts w:eastAsia="Calibri" w:cs="Times New Roman"/>
          <w:sz w:val="28"/>
          <w:szCs w:val="28"/>
        </w:rPr>
        <w:t>Имущественный взнос Российской Федерации в государственную корпорацию развития "ВЭБ</w:t>
      </w:r>
      <w:proofErr w:type="gramStart"/>
      <w:r w:rsidRPr="00855887">
        <w:rPr>
          <w:rFonts w:eastAsia="Calibri" w:cs="Times New Roman"/>
          <w:sz w:val="28"/>
          <w:szCs w:val="28"/>
        </w:rPr>
        <w:t>.Р</w:t>
      </w:r>
      <w:proofErr w:type="gramEnd"/>
      <w:r w:rsidRPr="00855887">
        <w:rPr>
          <w:rFonts w:eastAsia="Calibri" w:cs="Times New Roman"/>
          <w:sz w:val="28"/>
          <w:szCs w:val="28"/>
        </w:rPr>
        <w:t>Ф" на цели приобретения акций акционерного общества "Российский экспортный центр", г. Москва, в целях увеличения уставного капитала акционерного общества "Российское агентство по страхованию экспортных кредитов и инвестиций", г. Москва</w:t>
      </w:r>
      <w:r w:rsidR="00526C93" w:rsidRPr="00855887">
        <w:rPr>
          <w:rFonts w:eastAsia="Calibri" w:cs="Times New Roman"/>
          <w:sz w:val="28"/>
          <w:szCs w:val="28"/>
        </w:rPr>
        <w:t>"</w:t>
      </w:r>
    </w:p>
    <w:p w:rsidR="00901598" w:rsidRPr="002A025C" w:rsidRDefault="00C71949" w:rsidP="00797691">
      <w:pPr>
        <w:spacing w:line="360" w:lineRule="auto"/>
        <w:ind w:firstLine="709"/>
        <w:rPr>
          <w:rFonts w:cs="Times New Roman"/>
          <w:sz w:val="27"/>
          <w:szCs w:val="27"/>
        </w:rPr>
      </w:pPr>
      <w:r w:rsidRPr="00855887">
        <w:rPr>
          <w:rFonts w:eastAsia="Calibri" w:cs="Times New Roman"/>
          <w:sz w:val="28"/>
          <w:szCs w:val="28"/>
        </w:rPr>
        <w:t xml:space="preserve">По данному направлению расходов отражаются расходы федерального бюджета в рамках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w:t>
      </w:r>
      <w:r w:rsidR="002E1451" w:rsidRPr="00855887">
        <w:rPr>
          <w:rFonts w:eastAsia="Calibri" w:cs="Times New Roman"/>
          <w:sz w:val="28"/>
          <w:szCs w:val="28"/>
        </w:rPr>
        <w:br/>
      </w:r>
      <w:r w:rsidRPr="00855887">
        <w:rPr>
          <w:rFonts w:eastAsia="Calibri" w:cs="Times New Roman"/>
          <w:sz w:val="28"/>
          <w:szCs w:val="28"/>
        </w:rPr>
        <w:t>(27 3 T6 00000) по предоставлению субсидий в виде имущественного взноса Российской Федерации в государственную корпорацию развития "ВЭБ</w:t>
      </w:r>
      <w:proofErr w:type="gramStart"/>
      <w:r w:rsidRPr="00855887">
        <w:rPr>
          <w:rFonts w:eastAsia="Calibri" w:cs="Times New Roman"/>
          <w:sz w:val="28"/>
          <w:szCs w:val="28"/>
        </w:rPr>
        <w:t>.Р</w:t>
      </w:r>
      <w:proofErr w:type="gramEnd"/>
      <w:r w:rsidRPr="00855887">
        <w:rPr>
          <w:rFonts w:eastAsia="Calibri" w:cs="Times New Roman"/>
          <w:sz w:val="28"/>
          <w:szCs w:val="28"/>
        </w:rPr>
        <w:t xml:space="preserve">Ф" на цели приобретения акций акционерного общества "Российский экспортный центр", </w:t>
      </w:r>
      <w:r w:rsidR="009D614D">
        <w:rPr>
          <w:rFonts w:eastAsia="Calibri" w:cs="Times New Roman"/>
          <w:sz w:val="28"/>
          <w:szCs w:val="28"/>
        </w:rPr>
        <w:br/>
      </w:r>
      <w:r w:rsidRPr="00855887">
        <w:rPr>
          <w:rFonts w:eastAsia="Calibri" w:cs="Times New Roman"/>
          <w:sz w:val="28"/>
          <w:szCs w:val="28"/>
        </w:rPr>
        <w:t xml:space="preserve">г. Москва, в целях увеличения уставного капитала акционерного общества "Российское агентство по страхованию экспортных кредитов и инвестиций", </w:t>
      </w:r>
      <w:r w:rsidR="006D503A">
        <w:rPr>
          <w:rFonts w:eastAsia="Calibri" w:cs="Times New Roman"/>
          <w:sz w:val="28"/>
          <w:szCs w:val="28"/>
        </w:rPr>
        <w:br/>
      </w:r>
      <w:r w:rsidRPr="00855887">
        <w:rPr>
          <w:rFonts w:eastAsia="Calibri" w:cs="Times New Roman"/>
          <w:sz w:val="28"/>
          <w:szCs w:val="28"/>
        </w:rPr>
        <w:t>г. Москва</w:t>
      </w:r>
      <w:proofErr w:type="gramStart"/>
      <w:r w:rsidRPr="00855887">
        <w:rPr>
          <w:rFonts w:eastAsia="Calibri" w:cs="Times New Roman"/>
          <w:sz w:val="28"/>
          <w:szCs w:val="28"/>
        </w:rPr>
        <w:t>.".</w:t>
      </w:r>
      <w:proofErr w:type="gramEnd"/>
    </w:p>
    <w:sectPr w:rsidR="00901598" w:rsidRPr="002A025C" w:rsidSect="003975BE">
      <w:headerReference w:type="default" r:id="rId9"/>
      <w:headerReference w:type="firs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5F4" w:rsidRDefault="006C45F4" w:rsidP="007247FF">
      <w:r>
        <w:separator/>
      </w:r>
    </w:p>
  </w:endnote>
  <w:endnote w:type="continuationSeparator" w:id="0">
    <w:p w:rsidR="006C45F4" w:rsidRDefault="006C45F4"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5F4" w:rsidRDefault="006C45F4" w:rsidP="007247FF">
      <w:r>
        <w:separator/>
      </w:r>
    </w:p>
  </w:footnote>
  <w:footnote w:type="continuationSeparator" w:id="0">
    <w:p w:rsidR="006C45F4" w:rsidRDefault="006C45F4" w:rsidP="007247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416512"/>
      <w:docPartObj>
        <w:docPartGallery w:val="Page Numbers (Top of Page)"/>
        <w:docPartUnique/>
      </w:docPartObj>
    </w:sdtPr>
    <w:sdtEndPr/>
    <w:sdtContent>
      <w:p w:rsidR="00126B38" w:rsidRDefault="00126B38">
        <w:pPr>
          <w:pStyle w:val="a4"/>
          <w:jc w:val="center"/>
        </w:pPr>
        <w:r>
          <w:fldChar w:fldCharType="begin"/>
        </w:r>
        <w:r>
          <w:instrText>PAGE   \* MERGEFORMAT</w:instrText>
        </w:r>
        <w:r>
          <w:fldChar w:fldCharType="separate"/>
        </w:r>
        <w:r w:rsidR="00F86772">
          <w:rPr>
            <w:noProof/>
          </w:rPr>
          <w:t>99</w:t>
        </w:r>
        <w:r>
          <w:rPr>
            <w:noProof/>
          </w:rPr>
          <w:fldChar w:fldCharType="end"/>
        </w:r>
      </w:p>
    </w:sdtContent>
  </w:sdt>
  <w:p w:rsidR="00126B38" w:rsidRDefault="00126B3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B38" w:rsidRDefault="00126B38">
    <w:pPr>
      <w:pStyle w:val="a4"/>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60C54162"/>
    <w:multiLevelType w:val="hybridMultilevel"/>
    <w:tmpl w:val="74C055EC"/>
    <w:lvl w:ilvl="0" w:tplc="25D6F2BA">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D0B"/>
    <w:rsid w:val="0000068E"/>
    <w:rsid w:val="000010D4"/>
    <w:rsid w:val="000010ED"/>
    <w:rsid w:val="000015D7"/>
    <w:rsid w:val="0000227E"/>
    <w:rsid w:val="000031F7"/>
    <w:rsid w:val="00003D0A"/>
    <w:rsid w:val="00005145"/>
    <w:rsid w:val="000053E3"/>
    <w:rsid w:val="00006EFD"/>
    <w:rsid w:val="000112AC"/>
    <w:rsid w:val="00011947"/>
    <w:rsid w:val="0001196D"/>
    <w:rsid w:val="0001242A"/>
    <w:rsid w:val="000129DC"/>
    <w:rsid w:val="00013079"/>
    <w:rsid w:val="0001333E"/>
    <w:rsid w:val="00013E07"/>
    <w:rsid w:val="00014034"/>
    <w:rsid w:val="00016FFB"/>
    <w:rsid w:val="000208F8"/>
    <w:rsid w:val="00020BD3"/>
    <w:rsid w:val="00020D7B"/>
    <w:rsid w:val="00020EFF"/>
    <w:rsid w:val="0002357F"/>
    <w:rsid w:val="00023BDF"/>
    <w:rsid w:val="00023E59"/>
    <w:rsid w:val="0002462A"/>
    <w:rsid w:val="00026332"/>
    <w:rsid w:val="00026F9A"/>
    <w:rsid w:val="000305F3"/>
    <w:rsid w:val="0003118C"/>
    <w:rsid w:val="00032477"/>
    <w:rsid w:val="00032FB3"/>
    <w:rsid w:val="00034079"/>
    <w:rsid w:val="000341DE"/>
    <w:rsid w:val="0003422D"/>
    <w:rsid w:val="00034E86"/>
    <w:rsid w:val="00034F99"/>
    <w:rsid w:val="0003588D"/>
    <w:rsid w:val="000358CE"/>
    <w:rsid w:val="00035B77"/>
    <w:rsid w:val="00036075"/>
    <w:rsid w:val="0003607C"/>
    <w:rsid w:val="00037764"/>
    <w:rsid w:val="00041B61"/>
    <w:rsid w:val="0004429F"/>
    <w:rsid w:val="00044C5D"/>
    <w:rsid w:val="00044F45"/>
    <w:rsid w:val="00045551"/>
    <w:rsid w:val="00045AE0"/>
    <w:rsid w:val="000463C6"/>
    <w:rsid w:val="00052B27"/>
    <w:rsid w:val="000532CA"/>
    <w:rsid w:val="00055128"/>
    <w:rsid w:val="000556EA"/>
    <w:rsid w:val="00055BC3"/>
    <w:rsid w:val="00056437"/>
    <w:rsid w:val="0005691E"/>
    <w:rsid w:val="00056B7A"/>
    <w:rsid w:val="00057819"/>
    <w:rsid w:val="00061CA7"/>
    <w:rsid w:val="000626F2"/>
    <w:rsid w:val="00062890"/>
    <w:rsid w:val="00062935"/>
    <w:rsid w:val="00062EF8"/>
    <w:rsid w:val="00064943"/>
    <w:rsid w:val="00064B47"/>
    <w:rsid w:val="00065944"/>
    <w:rsid w:val="00065D5D"/>
    <w:rsid w:val="00065D81"/>
    <w:rsid w:val="00065DD7"/>
    <w:rsid w:val="00066D84"/>
    <w:rsid w:val="00067504"/>
    <w:rsid w:val="0006798A"/>
    <w:rsid w:val="00067F87"/>
    <w:rsid w:val="00070151"/>
    <w:rsid w:val="00070860"/>
    <w:rsid w:val="00072557"/>
    <w:rsid w:val="000726BD"/>
    <w:rsid w:val="00072BEA"/>
    <w:rsid w:val="00072CD4"/>
    <w:rsid w:val="00072CFF"/>
    <w:rsid w:val="00075E19"/>
    <w:rsid w:val="00076B28"/>
    <w:rsid w:val="00076EA7"/>
    <w:rsid w:val="0008098D"/>
    <w:rsid w:val="000811BC"/>
    <w:rsid w:val="00082AC2"/>
    <w:rsid w:val="00082DED"/>
    <w:rsid w:val="00083BDE"/>
    <w:rsid w:val="00084D55"/>
    <w:rsid w:val="000850C5"/>
    <w:rsid w:val="00086202"/>
    <w:rsid w:val="00086651"/>
    <w:rsid w:val="00087897"/>
    <w:rsid w:val="00087EB4"/>
    <w:rsid w:val="00091946"/>
    <w:rsid w:val="00091E55"/>
    <w:rsid w:val="000931B2"/>
    <w:rsid w:val="000932ED"/>
    <w:rsid w:val="00094E4E"/>
    <w:rsid w:val="00094FF6"/>
    <w:rsid w:val="00095153"/>
    <w:rsid w:val="00097374"/>
    <w:rsid w:val="0009752D"/>
    <w:rsid w:val="00097FEF"/>
    <w:rsid w:val="000A0A5D"/>
    <w:rsid w:val="000A0D64"/>
    <w:rsid w:val="000A0D96"/>
    <w:rsid w:val="000A151B"/>
    <w:rsid w:val="000A2B0B"/>
    <w:rsid w:val="000A2B88"/>
    <w:rsid w:val="000A332F"/>
    <w:rsid w:val="000A3375"/>
    <w:rsid w:val="000A3C9B"/>
    <w:rsid w:val="000A4241"/>
    <w:rsid w:val="000A4A43"/>
    <w:rsid w:val="000A4AF1"/>
    <w:rsid w:val="000A5192"/>
    <w:rsid w:val="000A6FE0"/>
    <w:rsid w:val="000B098D"/>
    <w:rsid w:val="000B128A"/>
    <w:rsid w:val="000B1EB8"/>
    <w:rsid w:val="000B227D"/>
    <w:rsid w:val="000B334C"/>
    <w:rsid w:val="000B4535"/>
    <w:rsid w:val="000B48AC"/>
    <w:rsid w:val="000B5A5D"/>
    <w:rsid w:val="000B62C1"/>
    <w:rsid w:val="000B69A5"/>
    <w:rsid w:val="000B7C29"/>
    <w:rsid w:val="000C057B"/>
    <w:rsid w:val="000C3498"/>
    <w:rsid w:val="000C3C7A"/>
    <w:rsid w:val="000C55EF"/>
    <w:rsid w:val="000C5E75"/>
    <w:rsid w:val="000C719C"/>
    <w:rsid w:val="000D082A"/>
    <w:rsid w:val="000D16FA"/>
    <w:rsid w:val="000D29F7"/>
    <w:rsid w:val="000D3286"/>
    <w:rsid w:val="000D5B2C"/>
    <w:rsid w:val="000D5FAF"/>
    <w:rsid w:val="000D6E17"/>
    <w:rsid w:val="000D7B7A"/>
    <w:rsid w:val="000D7BA8"/>
    <w:rsid w:val="000E0C2F"/>
    <w:rsid w:val="000E1112"/>
    <w:rsid w:val="000E162D"/>
    <w:rsid w:val="000E3B2B"/>
    <w:rsid w:val="000E475F"/>
    <w:rsid w:val="000E4824"/>
    <w:rsid w:val="000E55D5"/>
    <w:rsid w:val="000E5C2D"/>
    <w:rsid w:val="000E72C6"/>
    <w:rsid w:val="000E74A7"/>
    <w:rsid w:val="000E7688"/>
    <w:rsid w:val="000E7A11"/>
    <w:rsid w:val="000E7E9F"/>
    <w:rsid w:val="000F0197"/>
    <w:rsid w:val="000F08DB"/>
    <w:rsid w:val="000F11E8"/>
    <w:rsid w:val="000F14F8"/>
    <w:rsid w:val="000F3847"/>
    <w:rsid w:val="000F409A"/>
    <w:rsid w:val="000F4C19"/>
    <w:rsid w:val="000F548E"/>
    <w:rsid w:val="000F5712"/>
    <w:rsid w:val="000F61A1"/>
    <w:rsid w:val="000F61CC"/>
    <w:rsid w:val="000F61EA"/>
    <w:rsid w:val="000F6487"/>
    <w:rsid w:val="000F6D74"/>
    <w:rsid w:val="000F70BA"/>
    <w:rsid w:val="000F7ECD"/>
    <w:rsid w:val="001012E3"/>
    <w:rsid w:val="00102B13"/>
    <w:rsid w:val="00102E15"/>
    <w:rsid w:val="001046B7"/>
    <w:rsid w:val="00104C86"/>
    <w:rsid w:val="00104D09"/>
    <w:rsid w:val="0010643C"/>
    <w:rsid w:val="00106551"/>
    <w:rsid w:val="00107FD2"/>
    <w:rsid w:val="00110A12"/>
    <w:rsid w:val="00111154"/>
    <w:rsid w:val="001118FA"/>
    <w:rsid w:val="00111BF3"/>
    <w:rsid w:val="00112866"/>
    <w:rsid w:val="00113C0D"/>
    <w:rsid w:val="00114180"/>
    <w:rsid w:val="0011418D"/>
    <w:rsid w:val="0011500F"/>
    <w:rsid w:val="0011681D"/>
    <w:rsid w:val="001168B2"/>
    <w:rsid w:val="001179D8"/>
    <w:rsid w:val="00121842"/>
    <w:rsid w:val="0012239A"/>
    <w:rsid w:val="00122420"/>
    <w:rsid w:val="00123446"/>
    <w:rsid w:val="00124DD0"/>
    <w:rsid w:val="0012563C"/>
    <w:rsid w:val="00125B62"/>
    <w:rsid w:val="00126AA4"/>
    <w:rsid w:val="00126B38"/>
    <w:rsid w:val="00127CDF"/>
    <w:rsid w:val="001305DC"/>
    <w:rsid w:val="0013093B"/>
    <w:rsid w:val="00131320"/>
    <w:rsid w:val="00133486"/>
    <w:rsid w:val="00133493"/>
    <w:rsid w:val="00133A1C"/>
    <w:rsid w:val="00135A02"/>
    <w:rsid w:val="00136692"/>
    <w:rsid w:val="00136F00"/>
    <w:rsid w:val="00140785"/>
    <w:rsid w:val="0014084F"/>
    <w:rsid w:val="00140C98"/>
    <w:rsid w:val="00141CC2"/>
    <w:rsid w:val="00141F57"/>
    <w:rsid w:val="00142040"/>
    <w:rsid w:val="00143010"/>
    <w:rsid w:val="00143647"/>
    <w:rsid w:val="00143902"/>
    <w:rsid w:val="00144AF3"/>
    <w:rsid w:val="00144B5F"/>
    <w:rsid w:val="00144FF9"/>
    <w:rsid w:val="00145F09"/>
    <w:rsid w:val="00145F82"/>
    <w:rsid w:val="001462A6"/>
    <w:rsid w:val="001463EA"/>
    <w:rsid w:val="001473E9"/>
    <w:rsid w:val="00147442"/>
    <w:rsid w:val="0014746E"/>
    <w:rsid w:val="001507E9"/>
    <w:rsid w:val="00152901"/>
    <w:rsid w:val="00152EBF"/>
    <w:rsid w:val="001538E5"/>
    <w:rsid w:val="00153A53"/>
    <w:rsid w:val="00154A7E"/>
    <w:rsid w:val="00154DA2"/>
    <w:rsid w:val="0015545F"/>
    <w:rsid w:val="001563D1"/>
    <w:rsid w:val="00156427"/>
    <w:rsid w:val="00156F85"/>
    <w:rsid w:val="001576E9"/>
    <w:rsid w:val="0016091F"/>
    <w:rsid w:val="0016170F"/>
    <w:rsid w:val="00163D86"/>
    <w:rsid w:val="00164F8F"/>
    <w:rsid w:val="001650AC"/>
    <w:rsid w:val="001651AD"/>
    <w:rsid w:val="00165D31"/>
    <w:rsid w:val="001663E9"/>
    <w:rsid w:val="001666DC"/>
    <w:rsid w:val="00167A60"/>
    <w:rsid w:val="00170033"/>
    <w:rsid w:val="00170467"/>
    <w:rsid w:val="001710AB"/>
    <w:rsid w:val="001718DC"/>
    <w:rsid w:val="001722D6"/>
    <w:rsid w:val="0017352C"/>
    <w:rsid w:val="0017548B"/>
    <w:rsid w:val="0017590D"/>
    <w:rsid w:val="001759D6"/>
    <w:rsid w:val="00175CDE"/>
    <w:rsid w:val="00176878"/>
    <w:rsid w:val="00177596"/>
    <w:rsid w:val="00180084"/>
    <w:rsid w:val="00181322"/>
    <w:rsid w:val="0018387B"/>
    <w:rsid w:val="00185263"/>
    <w:rsid w:val="00186B42"/>
    <w:rsid w:val="00186EBF"/>
    <w:rsid w:val="00187534"/>
    <w:rsid w:val="00190E1A"/>
    <w:rsid w:val="0019197F"/>
    <w:rsid w:val="0019253F"/>
    <w:rsid w:val="00193CAA"/>
    <w:rsid w:val="0019453E"/>
    <w:rsid w:val="00194CF1"/>
    <w:rsid w:val="00194FAD"/>
    <w:rsid w:val="00195091"/>
    <w:rsid w:val="00195495"/>
    <w:rsid w:val="00196621"/>
    <w:rsid w:val="0019686F"/>
    <w:rsid w:val="00196A4C"/>
    <w:rsid w:val="00196EC9"/>
    <w:rsid w:val="00197EAF"/>
    <w:rsid w:val="00197F3B"/>
    <w:rsid w:val="001A462B"/>
    <w:rsid w:val="001A47BA"/>
    <w:rsid w:val="001A5911"/>
    <w:rsid w:val="001A6326"/>
    <w:rsid w:val="001A6646"/>
    <w:rsid w:val="001A6A73"/>
    <w:rsid w:val="001A7CC8"/>
    <w:rsid w:val="001B0CF7"/>
    <w:rsid w:val="001B1476"/>
    <w:rsid w:val="001B14F0"/>
    <w:rsid w:val="001B170B"/>
    <w:rsid w:val="001B3492"/>
    <w:rsid w:val="001B505D"/>
    <w:rsid w:val="001B5237"/>
    <w:rsid w:val="001B5689"/>
    <w:rsid w:val="001B7D78"/>
    <w:rsid w:val="001C1E3B"/>
    <w:rsid w:val="001C295C"/>
    <w:rsid w:val="001C304B"/>
    <w:rsid w:val="001C4232"/>
    <w:rsid w:val="001C483D"/>
    <w:rsid w:val="001C4FD9"/>
    <w:rsid w:val="001C5381"/>
    <w:rsid w:val="001C61F8"/>
    <w:rsid w:val="001C7279"/>
    <w:rsid w:val="001C740F"/>
    <w:rsid w:val="001C7EA4"/>
    <w:rsid w:val="001D049D"/>
    <w:rsid w:val="001D04E9"/>
    <w:rsid w:val="001D1758"/>
    <w:rsid w:val="001D192C"/>
    <w:rsid w:val="001D2645"/>
    <w:rsid w:val="001D338C"/>
    <w:rsid w:val="001D33A8"/>
    <w:rsid w:val="001D3A1E"/>
    <w:rsid w:val="001D45CC"/>
    <w:rsid w:val="001D5973"/>
    <w:rsid w:val="001D62DD"/>
    <w:rsid w:val="001D676F"/>
    <w:rsid w:val="001D690C"/>
    <w:rsid w:val="001D69BD"/>
    <w:rsid w:val="001D6CC4"/>
    <w:rsid w:val="001D6DA1"/>
    <w:rsid w:val="001D7614"/>
    <w:rsid w:val="001D7C62"/>
    <w:rsid w:val="001E0126"/>
    <w:rsid w:val="001E0301"/>
    <w:rsid w:val="001E0508"/>
    <w:rsid w:val="001E0EA5"/>
    <w:rsid w:val="001E13D5"/>
    <w:rsid w:val="001E21D5"/>
    <w:rsid w:val="001E337A"/>
    <w:rsid w:val="001E35A4"/>
    <w:rsid w:val="001E36DD"/>
    <w:rsid w:val="001E394E"/>
    <w:rsid w:val="001E4557"/>
    <w:rsid w:val="001E4B98"/>
    <w:rsid w:val="001E58F0"/>
    <w:rsid w:val="001E7179"/>
    <w:rsid w:val="001F06DF"/>
    <w:rsid w:val="001F1FBB"/>
    <w:rsid w:val="001F4142"/>
    <w:rsid w:val="001F488E"/>
    <w:rsid w:val="001F5CD2"/>
    <w:rsid w:val="001F61CA"/>
    <w:rsid w:val="001F674B"/>
    <w:rsid w:val="001F7600"/>
    <w:rsid w:val="001F7D33"/>
    <w:rsid w:val="00202FA5"/>
    <w:rsid w:val="0020370F"/>
    <w:rsid w:val="00203B5C"/>
    <w:rsid w:val="00204F49"/>
    <w:rsid w:val="00205587"/>
    <w:rsid w:val="00207252"/>
    <w:rsid w:val="00210000"/>
    <w:rsid w:val="00210D44"/>
    <w:rsid w:val="002110A1"/>
    <w:rsid w:val="00211913"/>
    <w:rsid w:val="0021253E"/>
    <w:rsid w:val="00215C81"/>
    <w:rsid w:val="00216967"/>
    <w:rsid w:val="00217013"/>
    <w:rsid w:val="00222C6E"/>
    <w:rsid w:val="00223524"/>
    <w:rsid w:val="00224DC8"/>
    <w:rsid w:val="00225443"/>
    <w:rsid w:val="002254CE"/>
    <w:rsid w:val="00225D74"/>
    <w:rsid w:val="002261DE"/>
    <w:rsid w:val="002263CF"/>
    <w:rsid w:val="00227B37"/>
    <w:rsid w:val="00230CB4"/>
    <w:rsid w:val="00230CE1"/>
    <w:rsid w:val="00231462"/>
    <w:rsid w:val="00232197"/>
    <w:rsid w:val="002334B9"/>
    <w:rsid w:val="002336EF"/>
    <w:rsid w:val="00233A94"/>
    <w:rsid w:val="00235315"/>
    <w:rsid w:val="00235974"/>
    <w:rsid w:val="002359C3"/>
    <w:rsid w:val="00236E1A"/>
    <w:rsid w:val="00237B12"/>
    <w:rsid w:val="0024063C"/>
    <w:rsid w:val="002418BB"/>
    <w:rsid w:val="00241FDE"/>
    <w:rsid w:val="00243F5E"/>
    <w:rsid w:val="002462A0"/>
    <w:rsid w:val="002478EA"/>
    <w:rsid w:val="0025098D"/>
    <w:rsid w:val="00250C75"/>
    <w:rsid w:val="00250F60"/>
    <w:rsid w:val="00251E49"/>
    <w:rsid w:val="00254115"/>
    <w:rsid w:val="00254300"/>
    <w:rsid w:val="0025558A"/>
    <w:rsid w:val="00256F0E"/>
    <w:rsid w:val="00257895"/>
    <w:rsid w:val="00257FD0"/>
    <w:rsid w:val="0026078D"/>
    <w:rsid w:val="002614FC"/>
    <w:rsid w:val="0026309F"/>
    <w:rsid w:val="00263444"/>
    <w:rsid w:val="00263516"/>
    <w:rsid w:val="00263A76"/>
    <w:rsid w:val="00263C85"/>
    <w:rsid w:val="0026445E"/>
    <w:rsid w:val="00264FEF"/>
    <w:rsid w:val="00265551"/>
    <w:rsid w:val="0026559D"/>
    <w:rsid w:val="00265688"/>
    <w:rsid w:val="0027054A"/>
    <w:rsid w:val="00271738"/>
    <w:rsid w:val="00272231"/>
    <w:rsid w:val="00272601"/>
    <w:rsid w:val="00273392"/>
    <w:rsid w:val="002743F2"/>
    <w:rsid w:val="0027462E"/>
    <w:rsid w:val="002747C7"/>
    <w:rsid w:val="00274B68"/>
    <w:rsid w:val="00275165"/>
    <w:rsid w:val="00276201"/>
    <w:rsid w:val="00276A70"/>
    <w:rsid w:val="002803CD"/>
    <w:rsid w:val="0028176D"/>
    <w:rsid w:val="00281E66"/>
    <w:rsid w:val="00282220"/>
    <w:rsid w:val="00282C5A"/>
    <w:rsid w:val="00284390"/>
    <w:rsid w:val="0028509B"/>
    <w:rsid w:val="002865BB"/>
    <w:rsid w:val="0028677E"/>
    <w:rsid w:val="002869F3"/>
    <w:rsid w:val="00286EFC"/>
    <w:rsid w:val="0028769C"/>
    <w:rsid w:val="002900E6"/>
    <w:rsid w:val="00291669"/>
    <w:rsid w:val="002936AE"/>
    <w:rsid w:val="002936C4"/>
    <w:rsid w:val="00293D31"/>
    <w:rsid w:val="00293D95"/>
    <w:rsid w:val="00293EDE"/>
    <w:rsid w:val="002944AF"/>
    <w:rsid w:val="00294CED"/>
    <w:rsid w:val="00295EE8"/>
    <w:rsid w:val="0029635F"/>
    <w:rsid w:val="002973B8"/>
    <w:rsid w:val="00297BA7"/>
    <w:rsid w:val="00297DB0"/>
    <w:rsid w:val="002A025C"/>
    <w:rsid w:val="002A1E9C"/>
    <w:rsid w:val="002A238D"/>
    <w:rsid w:val="002A2A48"/>
    <w:rsid w:val="002A3B6E"/>
    <w:rsid w:val="002A44D8"/>
    <w:rsid w:val="002A4D46"/>
    <w:rsid w:val="002A5B22"/>
    <w:rsid w:val="002A6217"/>
    <w:rsid w:val="002A676B"/>
    <w:rsid w:val="002A6BE6"/>
    <w:rsid w:val="002A6EEB"/>
    <w:rsid w:val="002B0853"/>
    <w:rsid w:val="002B1D8D"/>
    <w:rsid w:val="002B22B7"/>
    <w:rsid w:val="002B2D9B"/>
    <w:rsid w:val="002B3597"/>
    <w:rsid w:val="002B37E6"/>
    <w:rsid w:val="002B3BF9"/>
    <w:rsid w:val="002B585D"/>
    <w:rsid w:val="002B59E6"/>
    <w:rsid w:val="002B6AC4"/>
    <w:rsid w:val="002B6AF6"/>
    <w:rsid w:val="002B6B4C"/>
    <w:rsid w:val="002C2F0A"/>
    <w:rsid w:val="002C3D80"/>
    <w:rsid w:val="002C5601"/>
    <w:rsid w:val="002C581E"/>
    <w:rsid w:val="002C5F8F"/>
    <w:rsid w:val="002C62CB"/>
    <w:rsid w:val="002C6560"/>
    <w:rsid w:val="002C66D2"/>
    <w:rsid w:val="002C7571"/>
    <w:rsid w:val="002C7880"/>
    <w:rsid w:val="002C7ABF"/>
    <w:rsid w:val="002C7EF9"/>
    <w:rsid w:val="002D0CAF"/>
    <w:rsid w:val="002D0FA2"/>
    <w:rsid w:val="002D10C8"/>
    <w:rsid w:val="002D1354"/>
    <w:rsid w:val="002D13F8"/>
    <w:rsid w:val="002D3651"/>
    <w:rsid w:val="002D465C"/>
    <w:rsid w:val="002D4C62"/>
    <w:rsid w:val="002D4F80"/>
    <w:rsid w:val="002E111E"/>
    <w:rsid w:val="002E1451"/>
    <w:rsid w:val="002E1F27"/>
    <w:rsid w:val="002E2395"/>
    <w:rsid w:val="002E2648"/>
    <w:rsid w:val="002E2F53"/>
    <w:rsid w:val="002E34BF"/>
    <w:rsid w:val="002E4210"/>
    <w:rsid w:val="002E46E4"/>
    <w:rsid w:val="002E48E0"/>
    <w:rsid w:val="002F0704"/>
    <w:rsid w:val="002F17F6"/>
    <w:rsid w:val="002F1837"/>
    <w:rsid w:val="002F1F9F"/>
    <w:rsid w:val="002F47DB"/>
    <w:rsid w:val="002F54CD"/>
    <w:rsid w:val="002F5A4F"/>
    <w:rsid w:val="002F6359"/>
    <w:rsid w:val="002F6453"/>
    <w:rsid w:val="002F6EA2"/>
    <w:rsid w:val="002F7CB1"/>
    <w:rsid w:val="00301748"/>
    <w:rsid w:val="0030360A"/>
    <w:rsid w:val="00304C3A"/>
    <w:rsid w:val="00304E0A"/>
    <w:rsid w:val="0030560F"/>
    <w:rsid w:val="003106F3"/>
    <w:rsid w:val="00310E84"/>
    <w:rsid w:val="00311027"/>
    <w:rsid w:val="00311A87"/>
    <w:rsid w:val="0031316F"/>
    <w:rsid w:val="00314317"/>
    <w:rsid w:val="003156F9"/>
    <w:rsid w:val="003158EE"/>
    <w:rsid w:val="003177D4"/>
    <w:rsid w:val="00320CA6"/>
    <w:rsid w:val="00321F64"/>
    <w:rsid w:val="003228E9"/>
    <w:rsid w:val="003229D9"/>
    <w:rsid w:val="00324D92"/>
    <w:rsid w:val="00325016"/>
    <w:rsid w:val="003270FD"/>
    <w:rsid w:val="0032736D"/>
    <w:rsid w:val="0032744E"/>
    <w:rsid w:val="00331BD1"/>
    <w:rsid w:val="00332F99"/>
    <w:rsid w:val="0033322D"/>
    <w:rsid w:val="003333CD"/>
    <w:rsid w:val="003336A1"/>
    <w:rsid w:val="00334287"/>
    <w:rsid w:val="00335B1A"/>
    <w:rsid w:val="003361EC"/>
    <w:rsid w:val="00336544"/>
    <w:rsid w:val="00336551"/>
    <w:rsid w:val="00336886"/>
    <w:rsid w:val="00336DD2"/>
    <w:rsid w:val="00336F6F"/>
    <w:rsid w:val="00341A8D"/>
    <w:rsid w:val="00341F0A"/>
    <w:rsid w:val="0034231F"/>
    <w:rsid w:val="003425ED"/>
    <w:rsid w:val="0034322A"/>
    <w:rsid w:val="00343D29"/>
    <w:rsid w:val="00346718"/>
    <w:rsid w:val="00346762"/>
    <w:rsid w:val="00347AE3"/>
    <w:rsid w:val="0035153F"/>
    <w:rsid w:val="003544D5"/>
    <w:rsid w:val="0035486C"/>
    <w:rsid w:val="00355737"/>
    <w:rsid w:val="003559D4"/>
    <w:rsid w:val="00355C76"/>
    <w:rsid w:val="003562E0"/>
    <w:rsid w:val="00356C1F"/>
    <w:rsid w:val="00357C57"/>
    <w:rsid w:val="00362F6F"/>
    <w:rsid w:val="00363CED"/>
    <w:rsid w:val="00363E54"/>
    <w:rsid w:val="00363EE0"/>
    <w:rsid w:val="003647B7"/>
    <w:rsid w:val="0036609C"/>
    <w:rsid w:val="00366A0B"/>
    <w:rsid w:val="003677D3"/>
    <w:rsid w:val="00370A71"/>
    <w:rsid w:val="003710DD"/>
    <w:rsid w:val="00372FBB"/>
    <w:rsid w:val="00373DFA"/>
    <w:rsid w:val="00373E61"/>
    <w:rsid w:val="00374AC2"/>
    <w:rsid w:val="0037548E"/>
    <w:rsid w:val="003761FE"/>
    <w:rsid w:val="00377FA4"/>
    <w:rsid w:val="00380343"/>
    <w:rsid w:val="00380C9D"/>
    <w:rsid w:val="003823D3"/>
    <w:rsid w:val="003853D8"/>
    <w:rsid w:val="00385DEF"/>
    <w:rsid w:val="0038642C"/>
    <w:rsid w:val="00387ADA"/>
    <w:rsid w:val="003902F3"/>
    <w:rsid w:val="0039110A"/>
    <w:rsid w:val="0039111B"/>
    <w:rsid w:val="003913A7"/>
    <w:rsid w:val="00391B40"/>
    <w:rsid w:val="0039343D"/>
    <w:rsid w:val="0039475D"/>
    <w:rsid w:val="003960DA"/>
    <w:rsid w:val="00396FAB"/>
    <w:rsid w:val="003975BE"/>
    <w:rsid w:val="0039798E"/>
    <w:rsid w:val="003A13D5"/>
    <w:rsid w:val="003A1A6A"/>
    <w:rsid w:val="003A1C9E"/>
    <w:rsid w:val="003A1E35"/>
    <w:rsid w:val="003A295B"/>
    <w:rsid w:val="003A39AB"/>
    <w:rsid w:val="003A3D82"/>
    <w:rsid w:val="003A3EE8"/>
    <w:rsid w:val="003A40F0"/>
    <w:rsid w:val="003A4C66"/>
    <w:rsid w:val="003A58BA"/>
    <w:rsid w:val="003A5E48"/>
    <w:rsid w:val="003A6032"/>
    <w:rsid w:val="003A621A"/>
    <w:rsid w:val="003B006F"/>
    <w:rsid w:val="003B03F8"/>
    <w:rsid w:val="003B0937"/>
    <w:rsid w:val="003B359C"/>
    <w:rsid w:val="003B3BAA"/>
    <w:rsid w:val="003B3DB2"/>
    <w:rsid w:val="003B4349"/>
    <w:rsid w:val="003B4B12"/>
    <w:rsid w:val="003B4FA8"/>
    <w:rsid w:val="003B5D1A"/>
    <w:rsid w:val="003B75CF"/>
    <w:rsid w:val="003C072A"/>
    <w:rsid w:val="003C41F3"/>
    <w:rsid w:val="003C4CF8"/>
    <w:rsid w:val="003C5132"/>
    <w:rsid w:val="003C67D9"/>
    <w:rsid w:val="003C6C83"/>
    <w:rsid w:val="003C6F5C"/>
    <w:rsid w:val="003C7578"/>
    <w:rsid w:val="003C77F3"/>
    <w:rsid w:val="003C7A8C"/>
    <w:rsid w:val="003D12F6"/>
    <w:rsid w:val="003D1681"/>
    <w:rsid w:val="003D1795"/>
    <w:rsid w:val="003D269F"/>
    <w:rsid w:val="003D2EC1"/>
    <w:rsid w:val="003D34C1"/>
    <w:rsid w:val="003D4A45"/>
    <w:rsid w:val="003D4B2F"/>
    <w:rsid w:val="003D5057"/>
    <w:rsid w:val="003D5915"/>
    <w:rsid w:val="003D64CF"/>
    <w:rsid w:val="003E117C"/>
    <w:rsid w:val="003E1548"/>
    <w:rsid w:val="003E25F5"/>
    <w:rsid w:val="003E394B"/>
    <w:rsid w:val="003E4039"/>
    <w:rsid w:val="003E5AAF"/>
    <w:rsid w:val="003E66CE"/>
    <w:rsid w:val="003E771B"/>
    <w:rsid w:val="003E77DD"/>
    <w:rsid w:val="003E7C13"/>
    <w:rsid w:val="003F09A7"/>
    <w:rsid w:val="003F225C"/>
    <w:rsid w:val="003F23F5"/>
    <w:rsid w:val="003F2AEB"/>
    <w:rsid w:val="003F3535"/>
    <w:rsid w:val="003F4438"/>
    <w:rsid w:val="003F702C"/>
    <w:rsid w:val="003F71EE"/>
    <w:rsid w:val="004008CC"/>
    <w:rsid w:val="00401303"/>
    <w:rsid w:val="00402DA2"/>
    <w:rsid w:val="004031B4"/>
    <w:rsid w:val="00404DB4"/>
    <w:rsid w:val="00404DBB"/>
    <w:rsid w:val="00406749"/>
    <w:rsid w:val="00406943"/>
    <w:rsid w:val="00406BDB"/>
    <w:rsid w:val="00407E23"/>
    <w:rsid w:val="004109D3"/>
    <w:rsid w:val="00411878"/>
    <w:rsid w:val="004152F1"/>
    <w:rsid w:val="0041655F"/>
    <w:rsid w:val="00416A50"/>
    <w:rsid w:val="00416BAA"/>
    <w:rsid w:val="004173E5"/>
    <w:rsid w:val="00417B71"/>
    <w:rsid w:val="00421A0C"/>
    <w:rsid w:val="004229D0"/>
    <w:rsid w:val="00422CE0"/>
    <w:rsid w:val="0042393A"/>
    <w:rsid w:val="00425806"/>
    <w:rsid w:val="0042660F"/>
    <w:rsid w:val="00426758"/>
    <w:rsid w:val="00430C9A"/>
    <w:rsid w:val="00431CEA"/>
    <w:rsid w:val="00432B49"/>
    <w:rsid w:val="00433367"/>
    <w:rsid w:val="004345BD"/>
    <w:rsid w:val="00434DF0"/>
    <w:rsid w:val="004350F3"/>
    <w:rsid w:val="00437931"/>
    <w:rsid w:val="00437D52"/>
    <w:rsid w:val="004404BB"/>
    <w:rsid w:val="004411F0"/>
    <w:rsid w:val="00443F99"/>
    <w:rsid w:val="00444534"/>
    <w:rsid w:val="00444A3A"/>
    <w:rsid w:val="00444B9C"/>
    <w:rsid w:val="00446874"/>
    <w:rsid w:val="00450B6B"/>
    <w:rsid w:val="0045133B"/>
    <w:rsid w:val="00451755"/>
    <w:rsid w:val="004520C2"/>
    <w:rsid w:val="004526F6"/>
    <w:rsid w:val="00452C18"/>
    <w:rsid w:val="00452C94"/>
    <w:rsid w:val="0045327C"/>
    <w:rsid w:val="00454364"/>
    <w:rsid w:val="00456D77"/>
    <w:rsid w:val="00457EA9"/>
    <w:rsid w:val="004607E8"/>
    <w:rsid w:val="0046112A"/>
    <w:rsid w:val="0046197C"/>
    <w:rsid w:val="0046284E"/>
    <w:rsid w:val="00463B02"/>
    <w:rsid w:val="00465EFD"/>
    <w:rsid w:val="004672AD"/>
    <w:rsid w:val="00470AD9"/>
    <w:rsid w:val="00472FD1"/>
    <w:rsid w:val="00473034"/>
    <w:rsid w:val="0047346D"/>
    <w:rsid w:val="00476806"/>
    <w:rsid w:val="00476C08"/>
    <w:rsid w:val="004800F2"/>
    <w:rsid w:val="00480A41"/>
    <w:rsid w:val="00482049"/>
    <w:rsid w:val="004822BA"/>
    <w:rsid w:val="004836C1"/>
    <w:rsid w:val="0048753E"/>
    <w:rsid w:val="00487C54"/>
    <w:rsid w:val="00490B2B"/>
    <w:rsid w:val="00491089"/>
    <w:rsid w:val="00491571"/>
    <w:rsid w:val="004916C2"/>
    <w:rsid w:val="00492EBB"/>
    <w:rsid w:val="004937EC"/>
    <w:rsid w:val="00493F2E"/>
    <w:rsid w:val="00494761"/>
    <w:rsid w:val="004948D6"/>
    <w:rsid w:val="004958A9"/>
    <w:rsid w:val="004A094C"/>
    <w:rsid w:val="004A0DED"/>
    <w:rsid w:val="004A1535"/>
    <w:rsid w:val="004A1DFF"/>
    <w:rsid w:val="004A203A"/>
    <w:rsid w:val="004A2A26"/>
    <w:rsid w:val="004A3963"/>
    <w:rsid w:val="004A4D83"/>
    <w:rsid w:val="004A53E3"/>
    <w:rsid w:val="004A551F"/>
    <w:rsid w:val="004A6B33"/>
    <w:rsid w:val="004A6FB2"/>
    <w:rsid w:val="004A73D5"/>
    <w:rsid w:val="004A758A"/>
    <w:rsid w:val="004B0D7E"/>
    <w:rsid w:val="004B0FFE"/>
    <w:rsid w:val="004B1A13"/>
    <w:rsid w:val="004B2EFD"/>
    <w:rsid w:val="004B2FF1"/>
    <w:rsid w:val="004B3F37"/>
    <w:rsid w:val="004B496F"/>
    <w:rsid w:val="004B54F4"/>
    <w:rsid w:val="004B5528"/>
    <w:rsid w:val="004B592E"/>
    <w:rsid w:val="004B5DFF"/>
    <w:rsid w:val="004B657A"/>
    <w:rsid w:val="004C0201"/>
    <w:rsid w:val="004C0F8B"/>
    <w:rsid w:val="004C3713"/>
    <w:rsid w:val="004C3760"/>
    <w:rsid w:val="004C40FE"/>
    <w:rsid w:val="004C414B"/>
    <w:rsid w:val="004C42B4"/>
    <w:rsid w:val="004C4968"/>
    <w:rsid w:val="004C6E25"/>
    <w:rsid w:val="004C74A0"/>
    <w:rsid w:val="004C7621"/>
    <w:rsid w:val="004D0C9C"/>
    <w:rsid w:val="004D13C8"/>
    <w:rsid w:val="004D1F25"/>
    <w:rsid w:val="004D21E6"/>
    <w:rsid w:val="004D389D"/>
    <w:rsid w:val="004D3BE0"/>
    <w:rsid w:val="004D3C26"/>
    <w:rsid w:val="004D3D87"/>
    <w:rsid w:val="004D453E"/>
    <w:rsid w:val="004D5C48"/>
    <w:rsid w:val="004D743C"/>
    <w:rsid w:val="004D7768"/>
    <w:rsid w:val="004D7A66"/>
    <w:rsid w:val="004D7F0A"/>
    <w:rsid w:val="004E06C1"/>
    <w:rsid w:val="004E06CD"/>
    <w:rsid w:val="004E0814"/>
    <w:rsid w:val="004E0BF0"/>
    <w:rsid w:val="004E15B0"/>
    <w:rsid w:val="004E221E"/>
    <w:rsid w:val="004E2397"/>
    <w:rsid w:val="004E3FFC"/>
    <w:rsid w:val="004E4316"/>
    <w:rsid w:val="004E4388"/>
    <w:rsid w:val="004E4BC5"/>
    <w:rsid w:val="004E4D91"/>
    <w:rsid w:val="004E4F5D"/>
    <w:rsid w:val="004E532F"/>
    <w:rsid w:val="004E66C3"/>
    <w:rsid w:val="004E7B8C"/>
    <w:rsid w:val="004F04BF"/>
    <w:rsid w:val="004F22EB"/>
    <w:rsid w:val="004F2AF9"/>
    <w:rsid w:val="004F3036"/>
    <w:rsid w:val="004F3BA7"/>
    <w:rsid w:val="004F3E74"/>
    <w:rsid w:val="004F552E"/>
    <w:rsid w:val="004F58E6"/>
    <w:rsid w:val="004F6B19"/>
    <w:rsid w:val="004F6D04"/>
    <w:rsid w:val="004F6E93"/>
    <w:rsid w:val="00502B33"/>
    <w:rsid w:val="0050429F"/>
    <w:rsid w:val="005050F8"/>
    <w:rsid w:val="00505FAC"/>
    <w:rsid w:val="00506DA0"/>
    <w:rsid w:val="0051055D"/>
    <w:rsid w:val="005105CB"/>
    <w:rsid w:val="005108FC"/>
    <w:rsid w:val="00511874"/>
    <w:rsid w:val="00512B82"/>
    <w:rsid w:val="00513594"/>
    <w:rsid w:val="00513F8E"/>
    <w:rsid w:val="00514A57"/>
    <w:rsid w:val="00514AD6"/>
    <w:rsid w:val="00514FD1"/>
    <w:rsid w:val="00515625"/>
    <w:rsid w:val="00515FE3"/>
    <w:rsid w:val="0051665E"/>
    <w:rsid w:val="00516F9C"/>
    <w:rsid w:val="00517020"/>
    <w:rsid w:val="00517777"/>
    <w:rsid w:val="005206F8"/>
    <w:rsid w:val="00520E2A"/>
    <w:rsid w:val="005210C0"/>
    <w:rsid w:val="005248E1"/>
    <w:rsid w:val="005257B9"/>
    <w:rsid w:val="005268DE"/>
    <w:rsid w:val="00526C93"/>
    <w:rsid w:val="0053400A"/>
    <w:rsid w:val="005360B4"/>
    <w:rsid w:val="00537BDC"/>
    <w:rsid w:val="00540E93"/>
    <w:rsid w:val="00541506"/>
    <w:rsid w:val="00544641"/>
    <w:rsid w:val="00544876"/>
    <w:rsid w:val="0054504F"/>
    <w:rsid w:val="00545713"/>
    <w:rsid w:val="00546A21"/>
    <w:rsid w:val="005477C3"/>
    <w:rsid w:val="00547C40"/>
    <w:rsid w:val="005506F9"/>
    <w:rsid w:val="00550B07"/>
    <w:rsid w:val="0055211E"/>
    <w:rsid w:val="0055344A"/>
    <w:rsid w:val="0055466D"/>
    <w:rsid w:val="00554815"/>
    <w:rsid w:val="00555017"/>
    <w:rsid w:val="00555316"/>
    <w:rsid w:val="00555A23"/>
    <w:rsid w:val="00555D34"/>
    <w:rsid w:val="00556B9C"/>
    <w:rsid w:val="00556C68"/>
    <w:rsid w:val="00556FC1"/>
    <w:rsid w:val="0056047F"/>
    <w:rsid w:val="005612B0"/>
    <w:rsid w:val="00561C9A"/>
    <w:rsid w:val="00564206"/>
    <w:rsid w:val="005653C0"/>
    <w:rsid w:val="005658A1"/>
    <w:rsid w:val="00565E50"/>
    <w:rsid w:val="00566063"/>
    <w:rsid w:val="0056678E"/>
    <w:rsid w:val="00567482"/>
    <w:rsid w:val="00567FEA"/>
    <w:rsid w:val="00570B07"/>
    <w:rsid w:val="00571903"/>
    <w:rsid w:val="005722C0"/>
    <w:rsid w:val="0057402F"/>
    <w:rsid w:val="00574E56"/>
    <w:rsid w:val="0057510D"/>
    <w:rsid w:val="0057543C"/>
    <w:rsid w:val="0058217A"/>
    <w:rsid w:val="00582FD8"/>
    <w:rsid w:val="00583197"/>
    <w:rsid w:val="00583A08"/>
    <w:rsid w:val="00583B14"/>
    <w:rsid w:val="005871AD"/>
    <w:rsid w:val="00587777"/>
    <w:rsid w:val="005877BB"/>
    <w:rsid w:val="00591603"/>
    <w:rsid w:val="00591761"/>
    <w:rsid w:val="00591E22"/>
    <w:rsid w:val="0059262F"/>
    <w:rsid w:val="00592CA5"/>
    <w:rsid w:val="00593260"/>
    <w:rsid w:val="00593682"/>
    <w:rsid w:val="00594004"/>
    <w:rsid w:val="0059430F"/>
    <w:rsid w:val="0059609D"/>
    <w:rsid w:val="00596539"/>
    <w:rsid w:val="00596C1D"/>
    <w:rsid w:val="00597269"/>
    <w:rsid w:val="005A1283"/>
    <w:rsid w:val="005A263B"/>
    <w:rsid w:val="005A28D0"/>
    <w:rsid w:val="005A2CC5"/>
    <w:rsid w:val="005A32F1"/>
    <w:rsid w:val="005A3473"/>
    <w:rsid w:val="005A4047"/>
    <w:rsid w:val="005A4A94"/>
    <w:rsid w:val="005A5258"/>
    <w:rsid w:val="005A6347"/>
    <w:rsid w:val="005A63FE"/>
    <w:rsid w:val="005A7BCE"/>
    <w:rsid w:val="005A7CF0"/>
    <w:rsid w:val="005A7E5F"/>
    <w:rsid w:val="005B0044"/>
    <w:rsid w:val="005B0523"/>
    <w:rsid w:val="005B1402"/>
    <w:rsid w:val="005B1D09"/>
    <w:rsid w:val="005B2DF8"/>
    <w:rsid w:val="005B2EC2"/>
    <w:rsid w:val="005B3B9E"/>
    <w:rsid w:val="005B3ECB"/>
    <w:rsid w:val="005B5532"/>
    <w:rsid w:val="005B5937"/>
    <w:rsid w:val="005B5F7F"/>
    <w:rsid w:val="005B6345"/>
    <w:rsid w:val="005B65E5"/>
    <w:rsid w:val="005B6D42"/>
    <w:rsid w:val="005B724D"/>
    <w:rsid w:val="005B797A"/>
    <w:rsid w:val="005C0700"/>
    <w:rsid w:val="005C1BB2"/>
    <w:rsid w:val="005C1DFE"/>
    <w:rsid w:val="005C339D"/>
    <w:rsid w:val="005C3938"/>
    <w:rsid w:val="005C4567"/>
    <w:rsid w:val="005D002E"/>
    <w:rsid w:val="005D1953"/>
    <w:rsid w:val="005D1D9F"/>
    <w:rsid w:val="005D1E6A"/>
    <w:rsid w:val="005D2EE1"/>
    <w:rsid w:val="005D2FF3"/>
    <w:rsid w:val="005D3F48"/>
    <w:rsid w:val="005D443B"/>
    <w:rsid w:val="005D46DA"/>
    <w:rsid w:val="005D5B77"/>
    <w:rsid w:val="005D5C32"/>
    <w:rsid w:val="005D6ABD"/>
    <w:rsid w:val="005D7EE6"/>
    <w:rsid w:val="005E003E"/>
    <w:rsid w:val="005E0982"/>
    <w:rsid w:val="005E0E59"/>
    <w:rsid w:val="005E1127"/>
    <w:rsid w:val="005E2335"/>
    <w:rsid w:val="005E266A"/>
    <w:rsid w:val="005E2908"/>
    <w:rsid w:val="005E2D2C"/>
    <w:rsid w:val="005E595F"/>
    <w:rsid w:val="005E6124"/>
    <w:rsid w:val="005E66F9"/>
    <w:rsid w:val="005E693B"/>
    <w:rsid w:val="005E7B82"/>
    <w:rsid w:val="005F05CE"/>
    <w:rsid w:val="005F068A"/>
    <w:rsid w:val="005F13CB"/>
    <w:rsid w:val="005F1756"/>
    <w:rsid w:val="005F28CB"/>
    <w:rsid w:val="005F2F71"/>
    <w:rsid w:val="005F3995"/>
    <w:rsid w:val="005F46E0"/>
    <w:rsid w:val="005F4914"/>
    <w:rsid w:val="005F4D55"/>
    <w:rsid w:val="005F567B"/>
    <w:rsid w:val="005F664E"/>
    <w:rsid w:val="005F7588"/>
    <w:rsid w:val="005F758A"/>
    <w:rsid w:val="00600E0E"/>
    <w:rsid w:val="00600F41"/>
    <w:rsid w:val="006017F8"/>
    <w:rsid w:val="00602580"/>
    <w:rsid w:val="00602A1C"/>
    <w:rsid w:val="00602BBC"/>
    <w:rsid w:val="006048B3"/>
    <w:rsid w:val="00604B2B"/>
    <w:rsid w:val="006059F8"/>
    <w:rsid w:val="00605D44"/>
    <w:rsid w:val="00605F39"/>
    <w:rsid w:val="006073D8"/>
    <w:rsid w:val="00607661"/>
    <w:rsid w:val="006101CF"/>
    <w:rsid w:val="00610381"/>
    <w:rsid w:val="0061072F"/>
    <w:rsid w:val="00610CAC"/>
    <w:rsid w:val="00611F5F"/>
    <w:rsid w:val="00612869"/>
    <w:rsid w:val="00612E4F"/>
    <w:rsid w:val="0061357C"/>
    <w:rsid w:val="0061366A"/>
    <w:rsid w:val="00613EF5"/>
    <w:rsid w:val="00616514"/>
    <w:rsid w:val="006173E7"/>
    <w:rsid w:val="00621E7F"/>
    <w:rsid w:val="00622DEB"/>
    <w:rsid w:val="00623646"/>
    <w:rsid w:val="00623CCF"/>
    <w:rsid w:val="0062413C"/>
    <w:rsid w:val="00624154"/>
    <w:rsid w:val="006250E6"/>
    <w:rsid w:val="00626860"/>
    <w:rsid w:val="00631B75"/>
    <w:rsid w:val="00634E72"/>
    <w:rsid w:val="00635310"/>
    <w:rsid w:val="00635B79"/>
    <w:rsid w:val="00636B66"/>
    <w:rsid w:val="006439C5"/>
    <w:rsid w:val="00644722"/>
    <w:rsid w:val="006449DA"/>
    <w:rsid w:val="006449DE"/>
    <w:rsid w:val="00645AD2"/>
    <w:rsid w:val="00647802"/>
    <w:rsid w:val="00647832"/>
    <w:rsid w:val="00647AB7"/>
    <w:rsid w:val="00650D67"/>
    <w:rsid w:val="00651B23"/>
    <w:rsid w:val="006523BA"/>
    <w:rsid w:val="00652488"/>
    <w:rsid w:val="00652873"/>
    <w:rsid w:val="00653381"/>
    <w:rsid w:val="00653F35"/>
    <w:rsid w:val="006543C1"/>
    <w:rsid w:val="00654600"/>
    <w:rsid w:val="00655F53"/>
    <w:rsid w:val="006568ED"/>
    <w:rsid w:val="00656E19"/>
    <w:rsid w:val="00656EF9"/>
    <w:rsid w:val="00657DFE"/>
    <w:rsid w:val="0066133B"/>
    <w:rsid w:val="00661CDA"/>
    <w:rsid w:val="0066255B"/>
    <w:rsid w:val="00662C67"/>
    <w:rsid w:val="006633D6"/>
    <w:rsid w:val="00663B70"/>
    <w:rsid w:val="00663EA8"/>
    <w:rsid w:val="006647D9"/>
    <w:rsid w:val="006650D2"/>
    <w:rsid w:val="006658BF"/>
    <w:rsid w:val="00665BCE"/>
    <w:rsid w:val="006661FD"/>
    <w:rsid w:val="00667787"/>
    <w:rsid w:val="006679CB"/>
    <w:rsid w:val="006708F7"/>
    <w:rsid w:val="00671049"/>
    <w:rsid w:val="0067106E"/>
    <w:rsid w:val="00671198"/>
    <w:rsid w:val="006716D3"/>
    <w:rsid w:val="00671E94"/>
    <w:rsid w:val="00672CC8"/>
    <w:rsid w:val="00673A5C"/>
    <w:rsid w:val="00674491"/>
    <w:rsid w:val="006745E5"/>
    <w:rsid w:val="00676CF4"/>
    <w:rsid w:val="00676D11"/>
    <w:rsid w:val="00676D85"/>
    <w:rsid w:val="0067736B"/>
    <w:rsid w:val="00680C0B"/>
    <w:rsid w:val="00682B99"/>
    <w:rsid w:val="00683374"/>
    <w:rsid w:val="00683415"/>
    <w:rsid w:val="006841D2"/>
    <w:rsid w:val="00684C46"/>
    <w:rsid w:val="0068596B"/>
    <w:rsid w:val="006862AA"/>
    <w:rsid w:val="0068631A"/>
    <w:rsid w:val="006864AC"/>
    <w:rsid w:val="006873E3"/>
    <w:rsid w:val="00687E55"/>
    <w:rsid w:val="00690569"/>
    <w:rsid w:val="00690662"/>
    <w:rsid w:val="00693527"/>
    <w:rsid w:val="0069382A"/>
    <w:rsid w:val="00694990"/>
    <w:rsid w:val="00695561"/>
    <w:rsid w:val="00696B2B"/>
    <w:rsid w:val="006970F2"/>
    <w:rsid w:val="006A0525"/>
    <w:rsid w:val="006A2B14"/>
    <w:rsid w:val="006A2CC8"/>
    <w:rsid w:val="006A3009"/>
    <w:rsid w:val="006A4A22"/>
    <w:rsid w:val="006A5783"/>
    <w:rsid w:val="006A6509"/>
    <w:rsid w:val="006A67C2"/>
    <w:rsid w:val="006A6E07"/>
    <w:rsid w:val="006A7C29"/>
    <w:rsid w:val="006B083B"/>
    <w:rsid w:val="006B12A7"/>
    <w:rsid w:val="006B1575"/>
    <w:rsid w:val="006B1F5F"/>
    <w:rsid w:val="006B4582"/>
    <w:rsid w:val="006B461B"/>
    <w:rsid w:val="006B56DD"/>
    <w:rsid w:val="006B6B39"/>
    <w:rsid w:val="006B7341"/>
    <w:rsid w:val="006B7439"/>
    <w:rsid w:val="006B7F57"/>
    <w:rsid w:val="006C0B5F"/>
    <w:rsid w:val="006C0BB9"/>
    <w:rsid w:val="006C12B3"/>
    <w:rsid w:val="006C1AC3"/>
    <w:rsid w:val="006C2E2A"/>
    <w:rsid w:val="006C34DA"/>
    <w:rsid w:val="006C3955"/>
    <w:rsid w:val="006C45F4"/>
    <w:rsid w:val="006C499E"/>
    <w:rsid w:val="006C4E46"/>
    <w:rsid w:val="006C4EE2"/>
    <w:rsid w:val="006C55D7"/>
    <w:rsid w:val="006C6218"/>
    <w:rsid w:val="006C7133"/>
    <w:rsid w:val="006C7E51"/>
    <w:rsid w:val="006D0210"/>
    <w:rsid w:val="006D0DA1"/>
    <w:rsid w:val="006D1E16"/>
    <w:rsid w:val="006D3ECC"/>
    <w:rsid w:val="006D4A4A"/>
    <w:rsid w:val="006D503A"/>
    <w:rsid w:val="006D53F5"/>
    <w:rsid w:val="006D6522"/>
    <w:rsid w:val="006D7D3F"/>
    <w:rsid w:val="006E1494"/>
    <w:rsid w:val="006E1891"/>
    <w:rsid w:val="006E1B25"/>
    <w:rsid w:val="006E3071"/>
    <w:rsid w:val="006E4F98"/>
    <w:rsid w:val="006E649F"/>
    <w:rsid w:val="006E6A43"/>
    <w:rsid w:val="006F0549"/>
    <w:rsid w:val="006F25E9"/>
    <w:rsid w:val="006F27BA"/>
    <w:rsid w:val="006F345A"/>
    <w:rsid w:val="006F3662"/>
    <w:rsid w:val="006F3DC5"/>
    <w:rsid w:val="006F439E"/>
    <w:rsid w:val="006F5062"/>
    <w:rsid w:val="006F590B"/>
    <w:rsid w:val="006F5B9A"/>
    <w:rsid w:val="006F5BF5"/>
    <w:rsid w:val="007000CD"/>
    <w:rsid w:val="00700FE1"/>
    <w:rsid w:val="00701912"/>
    <w:rsid w:val="00702B19"/>
    <w:rsid w:val="007039D4"/>
    <w:rsid w:val="00703C9F"/>
    <w:rsid w:val="00705974"/>
    <w:rsid w:val="00706B33"/>
    <w:rsid w:val="00707D25"/>
    <w:rsid w:val="00707F4F"/>
    <w:rsid w:val="0071039F"/>
    <w:rsid w:val="00710754"/>
    <w:rsid w:val="007108AC"/>
    <w:rsid w:val="00710BE0"/>
    <w:rsid w:val="00711E34"/>
    <w:rsid w:val="00712030"/>
    <w:rsid w:val="00712969"/>
    <w:rsid w:val="0071383E"/>
    <w:rsid w:val="00715ABE"/>
    <w:rsid w:val="0072037A"/>
    <w:rsid w:val="00720461"/>
    <w:rsid w:val="00721276"/>
    <w:rsid w:val="00721716"/>
    <w:rsid w:val="007229E5"/>
    <w:rsid w:val="00723312"/>
    <w:rsid w:val="00724219"/>
    <w:rsid w:val="007242F7"/>
    <w:rsid w:val="007245CB"/>
    <w:rsid w:val="00724784"/>
    <w:rsid w:val="007247FF"/>
    <w:rsid w:val="007249AD"/>
    <w:rsid w:val="00724B1E"/>
    <w:rsid w:val="00725832"/>
    <w:rsid w:val="007271F8"/>
    <w:rsid w:val="00727DF7"/>
    <w:rsid w:val="00730D35"/>
    <w:rsid w:val="007314A9"/>
    <w:rsid w:val="007335E9"/>
    <w:rsid w:val="00736533"/>
    <w:rsid w:val="00736985"/>
    <w:rsid w:val="00736BF5"/>
    <w:rsid w:val="00736D0A"/>
    <w:rsid w:val="00740999"/>
    <w:rsid w:val="00741A93"/>
    <w:rsid w:val="00741ABF"/>
    <w:rsid w:val="007424A9"/>
    <w:rsid w:val="00742C6B"/>
    <w:rsid w:val="00742EC8"/>
    <w:rsid w:val="00742F61"/>
    <w:rsid w:val="007430B8"/>
    <w:rsid w:val="00744299"/>
    <w:rsid w:val="00744DEA"/>
    <w:rsid w:val="00745430"/>
    <w:rsid w:val="00746A11"/>
    <w:rsid w:val="007475F9"/>
    <w:rsid w:val="0075002A"/>
    <w:rsid w:val="007507DE"/>
    <w:rsid w:val="0075100B"/>
    <w:rsid w:val="00751060"/>
    <w:rsid w:val="00752D6D"/>
    <w:rsid w:val="0075358D"/>
    <w:rsid w:val="007549A7"/>
    <w:rsid w:val="007561E5"/>
    <w:rsid w:val="0075634F"/>
    <w:rsid w:val="00756562"/>
    <w:rsid w:val="00761302"/>
    <w:rsid w:val="00762A71"/>
    <w:rsid w:val="00763BDA"/>
    <w:rsid w:val="0076447B"/>
    <w:rsid w:val="00765025"/>
    <w:rsid w:val="00765414"/>
    <w:rsid w:val="00765A54"/>
    <w:rsid w:val="007662E0"/>
    <w:rsid w:val="00767482"/>
    <w:rsid w:val="00771031"/>
    <w:rsid w:val="00771F31"/>
    <w:rsid w:val="00773B1F"/>
    <w:rsid w:val="00773EA5"/>
    <w:rsid w:val="00774108"/>
    <w:rsid w:val="0077411E"/>
    <w:rsid w:val="0077509C"/>
    <w:rsid w:val="007750FF"/>
    <w:rsid w:val="00775975"/>
    <w:rsid w:val="007772FA"/>
    <w:rsid w:val="007775EC"/>
    <w:rsid w:val="00780706"/>
    <w:rsid w:val="00780C47"/>
    <w:rsid w:val="007834B2"/>
    <w:rsid w:val="00783692"/>
    <w:rsid w:val="00784C63"/>
    <w:rsid w:val="00785C66"/>
    <w:rsid w:val="007862A8"/>
    <w:rsid w:val="007864B9"/>
    <w:rsid w:val="00786530"/>
    <w:rsid w:val="00786BD3"/>
    <w:rsid w:val="007873F4"/>
    <w:rsid w:val="00787DD8"/>
    <w:rsid w:val="0079019A"/>
    <w:rsid w:val="00790541"/>
    <w:rsid w:val="007909AD"/>
    <w:rsid w:val="00790B03"/>
    <w:rsid w:val="00790C26"/>
    <w:rsid w:val="00791816"/>
    <w:rsid w:val="00792327"/>
    <w:rsid w:val="00792E1F"/>
    <w:rsid w:val="00793F28"/>
    <w:rsid w:val="00794372"/>
    <w:rsid w:val="00794B7A"/>
    <w:rsid w:val="00795047"/>
    <w:rsid w:val="007959D3"/>
    <w:rsid w:val="00796F1A"/>
    <w:rsid w:val="00797691"/>
    <w:rsid w:val="007A1A63"/>
    <w:rsid w:val="007A21EF"/>
    <w:rsid w:val="007A31B4"/>
    <w:rsid w:val="007A4243"/>
    <w:rsid w:val="007A4C0F"/>
    <w:rsid w:val="007A5498"/>
    <w:rsid w:val="007A564F"/>
    <w:rsid w:val="007A5988"/>
    <w:rsid w:val="007A5DB6"/>
    <w:rsid w:val="007A5DDB"/>
    <w:rsid w:val="007A65AE"/>
    <w:rsid w:val="007A67B2"/>
    <w:rsid w:val="007A68FF"/>
    <w:rsid w:val="007B0118"/>
    <w:rsid w:val="007B093D"/>
    <w:rsid w:val="007B09B5"/>
    <w:rsid w:val="007B1119"/>
    <w:rsid w:val="007B1ED2"/>
    <w:rsid w:val="007B266D"/>
    <w:rsid w:val="007B7719"/>
    <w:rsid w:val="007B78EF"/>
    <w:rsid w:val="007C0119"/>
    <w:rsid w:val="007C099A"/>
    <w:rsid w:val="007C21A4"/>
    <w:rsid w:val="007C4B03"/>
    <w:rsid w:val="007C6853"/>
    <w:rsid w:val="007D2495"/>
    <w:rsid w:val="007D27FB"/>
    <w:rsid w:val="007D3100"/>
    <w:rsid w:val="007D50A4"/>
    <w:rsid w:val="007D5ACF"/>
    <w:rsid w:val="007D671A"/>
    <w:rsid w:val="007D6FE1"/>
    <w:rsid w:val="007E04E5"/>
    <w:rsid w:val="007E11FE"/>
    <w:rsid w:val="007E1604"/>
    <w:rsid w:val="007E1B06"/>
    <w:rsid w:val="007E20C9"/>
    <w:rsid w:val="007E346D"/>
    <w:rsid w:val="007E6163"/>
    <w:rsid w:val="007E648C"/>
    <w:rsid w:val="007E74ED"/>
    <w:rsid w:val="007E7989"/>
    <w:rsid w:val="007E7E50"/>
    <w:rsid w:val="007F0882"/>
    <w:rsid w:val="007F0A76"/>
    <w:rsid w:val="007F0EC3"/>
    <w:rsid w:val="007F13C3"/>
    <w:rsid w:val="007F3D65"/>
    <w:rsid w:val="007F5277"/>
    <w:rsid w:val="007F71A0"/>
    <w:rsid w:val="007F71F2"/>
    <w:rsid w:val="00802F3E"/>
    <w:rsid w:val="00802F70"/>
    <w:rsid w:val="00803FB4"/>
    <w:rsid w:val="00804271"/>
    <w:rsid w:val="008055C3"/>
    <w:rsid w:val="008058CA"/>
    <w:rsid w:val="00805CC7"/>
    <w:rsid w:val="00806B5F"/>
    <w:rsid w:val="00807740"/>
    <w:rsid w:val="00807ADA"/>
    <w:rsid w:val="00812590"/>
    <w:rsid w:val="00812A08"/>
    <w:rsid w:val="008152C9"/>
    <w:rsid w:val="00816664"/>
    <w:rsid w:val="00816952"/>
    <w:rsid w:val="00817629"/>
    <w:rsid w:val="00817BAE"/>
    <w:rsid w:val="0082098E"/>
    <w:rsid w:val="0082166E"/>
    <w:rsid w:val="008219B5"/>
    <w:rsid w:val="00821B70"/>
    <w:rsid w:val="00821F72"/>
    <w:rsid w:val="00823111"/>
    <w:rsid w:val="008234CF"/>
    <w:rsid w:val="00823812"/>
    <w:rsid w:val="00830B73"/>
    <w:rsid w:val="00831483"/>
    <w:rsid w:val="00833757"/>
    <w:rsid w:val="0083382D"/>
    <w:rsid w:val="0083581E"/>
    <w:rsid w:val="00835AF6"/>
    <w:rsid w:val="0083664E"/>
    <w:rsid w:val="0084131C"/>
    <w:rsid w:val="008426C3"/>
    <w:rsid w:val="00842E44"/>
    <w:rsid w:val="00843DB0"/>
    <w:rsid w:val="00844B34"/>
    <w:rsid w:val="00844F97"/>
    <w:rsid w:val="0084548D"/>
    <w:rsid w:val="00845B5D"/>
    <w:rsid w:val="00852515"/>
    <w:rsid w:val="008527DE"/>
    <w:rsid w:val="0085293F"/>
    <w:rsid w:val="008531AC"/>
    <w:rsid w:val="008546E6"/>
    <w:rsid w:val="008548D7"/>
    <w:rsid w:val="00854B14"/>
    <w:rsid w:val="0085510A"/>
    <w:rsid w:val="00855887"/>
    <w:rsid w:val="008561F2"/>
    <w:rsid w:val="008564BD"/>
    <w:rsid w:val="00856CC4"/>
    <w:rsid w:val="00856CDD"/>
    <w:rsid w:val="00856E25"/>
    <w:rsid w:val="00857ABA"/>
    <w:rsid w:val="00857AF8"/>
    <w:rsid w:val="00857D7C"/>
    <w:rsid w:val="0086062F"/>
    <w:rsid w:val="00861FE2"/>
    <w:rsid w:val="00862127"/>
    <w:rsid w:val="00862BDA"/>
    <w:rsid w:val="0086399E"/>
    <w:rsid w:val="00863F28"/>
    <w:rsid w:val="00866AEC"/>
    <w:rsid w:val="00867223"/>
    <w:rsid w:val="008675DB"/>
    <w:rsid w:val="00870160"/>
    <w:rsid w:val="00870F08"/>
    <w:rsid w:val="00871518"/>
    <w:rsid w:val="00872E5B"/>
    <w:rsid w:val="00873B51"/>
    <w:rsid w:val="00874076"/>
    <w:rsid w:val="0087409C"/>
    <w:rsid w:val="00874511"/>
    <w:rsid w:val="00874A92"/>
    <w:rsid w:val="008808CE"/>
    <w:rsid w:val="008813CE"/>
    <w:rsid w:val="00881995"/>
    <w:rsid w:val="00881C28"/>
    <w:rsid w:val="00882DC2"/>
    <w:rsid w:val="00883D39"/>
    <w:rsid w:val="00887F9E"/>
    <w:rsid w:val="008904F9"/>
    <w:rsid w:val="008948CC"/>
    <w:rsid w:val="008953CD"/>
    <w:rsid w:val="0089556F"/>
    <w:rsid w:val="0089607F"/>
    <w:rsid w:val="00896C6E"/>
    <w:rsid w:val="0089760B"/>
    <w:rsid w:val="00897832"/>
    <w:rsid w:val="00897D33"/>
    <w:rsid w:val="008A00A2"/>
    <w:rsid w:val="008A041C"/>
    <w:rsid w:val="008A0B77"/>
    <w:rsid w:val="008A1142"/>
    <w:rsid w:val="008A11B2"/>
    <w:rsid w:val="008A1C2A"/>
    <w:rsid w:val="008A3668"/>
    <w:rsid w:val="008A36DE"/>
    <w:rsid w:val="008A3874"/>
    <w:rsid w:val="008A415E"/>
    <w:rsid w:val="008A4208"/>
    <w:rsid w:val="008A669D"/>
    <w:rsid w:val="008B1727"/>
    <w:rsid w:val="008B281B"/>
    <w:rsid w:val="008B2CC3"/>
    <w:rsid w:val="008B398C"/>
    <w:rsid w:val="008B4A8F"/>
    <w:rsid w:val="008B53E6"/>
    <w:rsid w:val="008B53F8"/>
    <w:rsid w:val="008B5413"/>
    <w:rsid w:val="008B5E10"/>
    <w:rsid w:val="008B649C"/>
    <w:rsid w:val="008B69C3"/>
    <w:rsid w:val="008B6B1E"/>
    <w:rsid w:val="008B6C26"/>
    <w:rsid w:val="008B7BC3"/>
    <w:rsid w:val="008C01DC"/>
    <w:rsid w:val="008C114D"/>
    <w:rsid w:val="008C1397"/>
    <w:rsid w:val="008C1ADC"/>
    <w:rsid w:val="008C24CD"/>
    <w:rsid w:val="008C4720"/>
    <w:rsid w:val="008C5649"/>
    <w:rsid w:val="008C5792"/>
    <w:rsid w:val="008D0342"/>
    <w:rsid w:val="008D0714"/>
    <w:rsid w:val="008D0781"/>
    <w:rsid w:val="008D193B"/>
    <w:rsid w:val="008D21E5"/>
    <w:rsid w:val="008D276F"/>
    <w:rsid w:val="008D6621"/>
    <w:rsid w:val="008D67BD"/>
    <w:rsid w:val="008D6919"/>
    <w:rsid w:val="008D6FD6"/>
    <w:rsid w:val="008D791F"/>
    <w:rsid w:val="008E0BF1"/>
    <w:rsid w:val="008E16C5"/>
    <w:rsid w:val="008E3549"/>
    <w:rsid w:val="008E3D89"/>
    <w:rsid w:val="008E46A9"/>
    <w:rsid w:val="008E65A5"/>
    <w:rsid w:val="008E6944"/>
    <w:rsid w:val="008E695D"/>
    <w:rsid w:val="008E79C3"/>
    <w:rsid w:val="008F02C1"/>
    <w:rsid w:val="008F0436"/>
    <w:rsid w:val="008F0721"/>
    <w:rsid w:val="008F1606"/>
    <w:rsid w:val="008F21C7"/>
    <w:rsid w:val="008F25AA"/>
    <w:rsid w:val="008F3757"/>
    <w:rsid w:val="008F4331"/>
    <w:rsid w:val="008F4BD3"/>
    <w:rsid w:val="008F5C24"/>
    <w:rsid w:val="008F718A"/>
    <w:rsid w:val="008F73E5"/>
    <w:rsid w:val="008F7C47"/>
    <w:rsid w:val="00900025"/>
    <w:rsid w:val="009002DC"/>
    <w:rsid w:val="00900684"/>
    <w:rsid w:val="0090073B"/>
    <w:rsid w:val="009007F8"/>
    <w:rsid w:val="00900C43"/>
    <w:rsid w:val="00900E01"/>
    <w:rsid w:val="00901598"/>
    <w:rsid w:val="009016B7"/>
    <w:rsid w:val="00902019"/>
    <w:rsid w:val="00902236"/>
    <w:rsid w:val="00902807"/>
    <w:rsid w:val="009031B2"/>
    <w:rsid w:val="0090646E"/>
    <w:rsid w:val="00907293"/>
    <w:rsid w:val="00910357"/>
    <w:rsid w:val="00910795"/>
    <w:rsid w:val="00910B67"/>
    <w:rsid w:val="0091178E"/>
    <w:rsid w:val="00912FC7"/>
    <w:rsid w:val="009146B5"/>
    <w:rsid w:val="009150A2"/>
    <w:rsid w:val="009163E7"/>
    <w:rsid w:val="009179D0"/>
    <w:rsid w:val="009200A3"/>
    <w:rsid w:val="009205AE"/>
    <w:rsid w:val="009211A1"/>
    <w:rsid w:val="00921546"/>
    <w:rsid w:val="00921596"/>
    <w:rsid w:val="00921EB6"/>
    <w:rsid w:val="0092429F"/>
    <w:rsid w:val="0092674A"/>
    <w:rsid w:val="009268CD"/>
    <w:rsid w:val="0092739E"/>
    <w:rsid w:val="009305FE"/>
    <w:rsid w:val="0093158C"/>
    <w:rsid w:val="00931B67"/>
    <w:rsid w:val="0093406B"/>
    <w:rsid w:val="00934A38"/>
    <w:rsid w:val="00934F58"/>
    <w:rsid w:val="00934FE2"/>
    <w:rsid w:val="0093695E"/>
    <w:rsid w:val="009371E8"/>
    <w:rsid w:val="0094001E"/>
    <w:rsid w:val="00940107"/>
    <w:rsid w:val="009401CF"/>
    <w:rsid w:val="00940517"/>
    <w:rsid w:val="0094155D"/>
    <w:rsid w:val="00941EB4"/>
    <w:rsid w:val="0094292F"/>
    <w:rsid w:val="00943FA7"/>
    <w:rsid w:val="0094414E"/>
    <w:rsid w:val="00944C49"/>
    <w:rsid w:val="00946838"/>
    <w:rsid w:val="009508D5"/>
    <w:rsid w:val="009516A4"/>
    <w:rsid w:val="0095172C"/>
    <w:rsid w:val="00952479"/>
    <w:rsid w:val="00954058"/>
    <w:rsid w:val="00955336"/>
    <w:rsid w:val="00956385"/>
    <w:rsid w:val="00956C65"/>
    <w:rsid w:val="00957337"/>
    <w:rsid w:val="00961CD8"/>
    <w:rsid w:val="00962D17"/>
    <w:rsid w:val="0096453F"/>
    <w:rsid w:val="009664C5"/>
    <w:rsid w:val="0096728A"/>
    <w:rsid w:val="009676FF"/>
    <w:rsid w:val="00967BAD"/>
    <w:rsid w:val="00970772"/>
    <w:rsid w:val="00971191"/>
    <w:rsid w:val="00971577"/>
    <w:rsid w:val="009717C9"/>
    <w:rsid w:val="0097197C"/>
    <w:rsid w:val="0097209E"/>
    <w:rsid w:val="0097356F"/>
    <w:rsid w:val="0098013A"/>
    <w:rsid w:val="00980509"/>
    <w:rsid w:val="00980829"/>
    <w:rsid w:val="00982A11"/>
    <w:rsid w:val="009831F9"/>
    <w:rsid w:val="0098366B"/>
    <w:rsid w:val="0098607B"/>
    <w:rsid w:val="00987E14"/>
    <w:rsid w:val="00990B8A"/>
    <w:rsid w:val="0099240B"/>
    <w:rsid w:val="009936B7"/>
    <w:rsid w:val="00993951"/>
    <w:rsid w:val="00993CDF"/>
    <w:rsid w:val="009948FF"/>
    <w:rsid w:val="009953BA"/>
    <w:rsid w:val="00995968"/>
    <w:rsid w:val="009974D4"/>
    <w:rsid w:val="00997598"/>
    <w:rsid w:val="009A0619"/>
    <w:rsid w:val="009A1B19"/>
    <w:rsid w:val="009A2D4B"/>
    <w:rsid w:val="009A7ACC"/>
    <w:rsid w:val="009A7FDB"/>
    <w:rsid w:val="009B02F3"/>
    <w:rsid w:val="009B0BDF"/>
    <w:rsid w:val="009B132A"/>
    <w:rsid w:val="009B19B2"/>
    <w:rsid w:val="009B3529"/>
    <w:rsid w:val="009B355F"/>
    <w:rsid w:val="009B498B"/>
    <w:rsid w:val="009B6893"/>
    <w:rsid w:val="009B6947"/>
    <w:rsid w:val="009B7DC8"/>
    <w:rsid w:val="009C0377"/>
    <w:rsid w:val="009C1BB9"/>
    <w:rsid w:val="009C251F"/>
    <w:rsid w:val="009C26B6"/>
    <w:rsid w:val="009C32A3"/>
    <w:rsid w:val="009C36B1"/>
    <w:rsid w:val="009C5201"/>
    <w:rsid w:val="009C6B10"/>
    <w:rsid w:val="009C7063"/>
    <w:rsid w:val="009D0125"/>
    <w:rsid w:val="009D0255"/>
    <w:rsid w:val="009D176D"/>
    <w:rsid w:val="009D18D8"/>
    <w:rsid w:val="009D27D1"/>
    <w:rsid w:val="009D3077"/>
    <w:rsid w:val="009D4FC5"/>
    <w:rsid w:val="009D614D"/>
    <w:rsid w:val="009D6307"/>
    <w:rsid w:val="009D6E87"/>
    <w:rsid w:val="009D7EA1"/>
    <w:rsid w:val="009E0735"/>
    <w:rsid w:val="009E0950"/>
    <w:rsid w:val="009E3248"/>
    <w:rsid w:val="009E3548"/>
    <w:rsid w:val="009E37B3"/>
    <w:rsid w:val="009E499C"/>
    <w:rsid w:val="009E6177"/>
    <w:rsid w:val="009E621C"/>
    <w:rsid w:val="009E6D85"/>
    <w:rsid w:val="009E736C"/>
    <w:rsid w:val="009F0B12"/>
    <w:rsid w:val="009F0B18"/>
    <w:rsid w:val="009F0E65"/>
    <w:rsid w:val="009F2220"/>
    <w:rsid w:val="009F23E9"/>
    <w:rsid w:val="009F2886"/>
    <w:rsid w:val="009F35F1"/>
    <w:rsid w:val="009F3BC7"/>
    <w:rsid w:val="009F3FE5"/>
    <w:rsid w:val="009F48A8"/>
    <w:rsid w:val="009F4950"/>
    <w:rsid w:val="009F4F02"/>
    <w:rsid w:val="009F6558"/>
    <w:rsid w:val="009F726B"/>
    <w:rsid w:val="009F79C4"/>
    <w:rsid w:val="00A011B4"/>
    <w:rsid w:val="00A011D0"/>
    <w:rsid w:val="00A0142F"/>
    <w:rsid w:val="00A02134"/>
    <w:rsid w:val="00A04760"/>
    <w:rsid w:val="00A048C4"/>
    <w:rsid w:val="00A05544"/>
    <w:rsid w:val="00A07DDB"/>
    <w:rsid w:val="00A109C9"/>
    <w:rsid w:val="00A11221"/>
    <w:rsid w:val="00A1126D"/>
    <w:rsid w:val="00A11601"/>
    <w:rsid w:val="00A11767"/>
    <w:rsid w:val="00A11B94"/>
    <w:rsid w:val="00A11D3A"/>
    <w:rsid w:val="00A12ADA"/>
    <w:rsid w:val="00A13052"/>
    <w:rsid w:val="00A13CAC"/>
    <w:rsid w:val="00A15F03"/>
    <w:rsid w:val="00A1610D"/>
    <w:rsid w:val="00A204BD"/>
    <w:rsid w:val="00A238B7"/>
    <w:rsid w:val="00A23A63"/>
    <w:rsid w:val="00A24EC2"/>
    <w:rsid w:val="00A24F95"/>
    <w:rsid w:val="00A255CB"/>
    <w:rsid w:val="00A26571"/>
    <w:rsid w:val="00A26B94"/>
    <w:rsid w:val="00A26D25"/>
    <w:rsid w:val="00A277E6"/>
    <w:rsid w:val="00A27BE4"/>
    <w:rsid w:val="00A30AE6"/>
    <w:rsid w:val="00A30BEC"/>
    <w:rsid w:val="00A31064"/>
    <w:rsid w:val="00A31C8A"/>
    <w:rsid w:val="00A32566"/>
    <w:rsid w:val="00A32968"/>
    <w:rsid w:val="00A32B87"/>
    <w:rsid w:val="00A33893"/>
    <w:rsid w:val="00A33F70"/>
    <w:rsid w:val="00A34CEB"/>
    <w:rsid w:val="00A34FFA"/>
    <w:rsid w:val="00A358C0"/>
    <w:rsid w:val="00A36631"/>
    <w:rsid w:val="00A36BFC"/>
    <w:rsid w:val="00A36DE7"/>
    <w:rsid w:val="00A3723C"/>
    <w:rsid w:val="00A378B4"/>
    <w:rsid w:val="00A40987"/>
    <w:rsid w:val="00A4114C"/>
    <w:rsid w:val="00A41582"/>
    <w:rsid w:val="00A415C5"/>
    <w:rsid w:val="00A4338A"/>
    <w:rsid w:val="00A434C0"/>
    <w:rsid w:val="00A43981"/>
    <w:rsid w:val="00A46A76"/>
    <w:rsid w:val="00A46BD5"/>
    <w:rsid w:val="00A47787"/>
    <w:rsid w:val="00A5166C"/>
    <w:rsid w:val="00A517EE"/>
    <w:rsid w:val="00A53CA1"/>
    <w:rsid w:val="00A54BFF"/>
    <w:rsid w:val="00A559C3"/>
    <w:rsid w:val="00A55BB2"/>
    <w:rsid w:val="00A57DC3"/>
    <w:rsid w:val="00A600B9"/>
    <w:rsid w:val="00A622A1"/>
    <w:rsid w:val="00A623DA"/>
    <w:rsid w:val="00A63BCD"/>
    <w:rsid w:val="00A648D4"/>
    <w:rsid w:val="00A64910"/>
    <w:rsid w:val="00A70484"/>
    <w:rsid w:val="00A70689"/>
    <w:rsid w:val="00A706BD"/>
    <w:rsid w:val="00A70799"/>
    <w:rsid w:val="00A707EC"/>
    <w:rsid w:val="00A712F3"/>
    <w:rsid w:val="00A71C57"/>
    <w:rsid w:val="00A725C9"/>
    <w:rsid w:val="00A72903"/>
    <w:rsid w:val="00A72A14"/>
    <w:rsid w:val="00A730A9"/>
    <w:rsid w:val="00A75D8A"/>
    <w:rsid w:val="00A76189"/>
    <w:rsid w:val="00A7652C"/>
    <w:rsid w:val="00A77913"/>
    <w:rsid w:val="00A80B7F"/>
    <w:rsid w:val="00A80D53"/>
    <w:rsid w:val="00A80FE0"/>
    <w:rsid w:val="00A8243B"/>
    <w:rsid w:val="00A83A5E"/>
    <w:rsid w:val="00A8411A"/>
    <w:rsid w:val="00A8459B"/>
    <w:rsid w:val="00A847B5"/>
    <w:rsid w:val="00A85104"/>
    <w:rsid w:val="00A86425"/>
    <w:rsid w:val="00A865DC"/>
    <w:rsid w:val="00A86ED5"/>
    <w:rsid w:val="00A8746F"/>
    <w:rsid w:val="00A87C22"/>
    <w:rsid w:val="00A903D1"/>
    <w:rsid w:val="00A91878"/>
    <w:rsid w:val="00A922F2"/>
    <w:rsid w:val="00A9263F"/>
    <w:rsid w:val="00A92671"/>
    <w:rsid w:val="00A92707"/>
    <w:rsid w:val="00A93B5F"/>
    <w:rsid w:val="00A9400C"/>
    <w:rsid w:val="00A958B3"/>
    <w:rsid w:val="00A96A69"/>
    <w:rsid w:val="00A96FB0"/>
    <w:rsid w:val="00AA1824"/>
    <w:rsid w:val="00AA1A5F"/>
    <w:rsid w:val="00AA239B"/>
    <w:rsid w:val="00AA2EBC"/>
    <w:rsid w:val="00AA355F"/>
    <w:rsid w:val="00AA3992"/>
    <w:rsid w:val="00AA4481"/>
    <w:rsid w:val="00AA4746"/>
    <w:rsid w:val="00AA48A2"/>
    <w:rsid w:val="00AA59E8"/>
    <w:rsid w:val="00AA661D"/>
    <w:rsid w:val="00AA7351"/>
    <w:rsid w:val="00AA7673"/>
    <w:rsid w:val="00AA7916"/>
    <w:rsid w:val="00AA7BD2"/>
    <w:rsid w:val="00AB0AA0"/>
    <w:rsid w:val="00AB191E"/>
    <w:rsid w:val="00AB1E20"/>
    <w:rsid w:val="00AB2A17"/>
    <w:rsid w:val="00AB2CCB"/>
    <w:rsid w:val="00AB36CF"/>
    <w:rsid w:val="00AB4823"/>
    <w:rsid w:val="00AB7D57"/>
    <w:rsid w:val="00AB7F08"/>
    <w:rsid w:val="00AC02F1"/>
    <w:rsid w:val="00AC1161"/>
    <w:rsid w:val="00AC137D"/>
    <w:rsid w:val="00AC27BA"/>
    <w:rsid w:val="00AC2AAA"/>
    <w:rsid w:val="00AC4E3F"/>
    <w:rsid w:val="00AC4F26"/>
    <w:rsid w:val="00AC500C"/>
    <w:rsid w:val="00AC78AB"/>
    <w:rsid w:val="00AD0100"/>
    <w:rsid w:val="00AD0883"/>
    <w:rsid w:val="00AD088F"/>
    <w:rsid w:val="00AD298B"/>
    <w:rsid w:val="00AD3078"/>
    <w:rsid w:val="00AD30A0"/>
    <w:rsid w:val="00AD3DAC"/>
    <w:rsid w:val="00AD47A4"/>
    <w:rsid w:val="00AD77FA"/>
    <w:rsid w:val="00AE2740"/>
    <w:rsid w:val="00AE37DA"/>
    <w:rsid w:val="00AE3FBA"/>
    <w:rsid w:val="00AE5B11"/>
    <w:rsid w:val="00AE61FB"/>
    <w:rsid w:val="00AE78C2"/>
    <w:rsid w:val="00AF2217"/>
    <w:rsid w:val="00AF25DC"/>
    <w:rsid w:val="00AF352F"/>
    <w:rsid w:val="00AF36AF"/>
    <w:rsid w:val="00AF3873"/>
    <w:rsid w:val="00AF4B39"/>
    <w:rsid w:val="00AF500D"/>
    <w:rsid w:val="00AF5B42"/>
    <w:rsid w:val="00AF7658"/>
    <w:rsid w:val="00AF7E6E"/>
    <w:rsid w:val="00B00522"/>
    <w:rsid w:val="00B01919"/>
    <w:rsid w:val="00B03C9E"/>
    <w:rsid w:val="00B059FC"/>
    <w:rsid w:val="00B05BC6"/>
    <w:rsid w:val="00B06214"/>
    <w:rsid w:val="00B0695C"/>
    <w:rsid w:val="00B102BB"/>
    <w:rsid w:val="00B1106E"/>
    <w:rsid w:val="00B1166C"/>
    <w:rsid w:val="00B125FB"/>
    <w:rsid w:val="00B1327D"/>
    <w:rsid w:val="00B14159"/>
    <w:rsid w:val="00B16444"/>
    <w:rsid w:val="00B16616"/>
    <w:rsid w:val="00B176D2"/>
    <w:rsid w:val="00B2137C"/>
    <w:rsid w:val="00B21580"/>
    <w:rsid w:val="00B215C7"/>
    <w:rsid w:val="00B218F3"/>
    <w:rsid w:val="00B21F57"/>
    <w:rsid w:val="00B22B97"/>
    <w:rsid w:val="00B232D5"/>
    <w:rsid w:val="00B23560"/>
    <w:rsid w:val="00B24694"/>
    <w:rsid w:val="00B24C55"/>
    <w:rsid w:val="00B25033"/>
    <w:rsid w:val="00B25478"/>
    <w:rsid w:val="00B25922"/>
    <w:rsid w:val="00B2640A"/>
    <w:rsid w:val="00B265D7"/>
    <w:rsid w:val="00B32C90"/>
    <w:rsid w:val="00B32EA9"/>
    <w:rsid w:val="00B334DF"/>
    <w:rsid w:val="00B345EE"/>
    <w:rsid w:val="00B34814"/>
    <w:rsid w:val="00B34BA0"/>
    <w:rsid w:val="00B34ECC"/>
    <w:rsid w:val="00B34ED4"/>
    <w:rsid w:val="00B37D05"/>
    <w:rsid w:val="00B40B3F"/>
    <w:rsid w:val="00B40BE1"/>
    <w:rsid w:val="00B419FB"/>
    <w:rsid w:val="00B427CB"/>
    <w:rsid w:val="00B427EE"/>
    <w:rsid w:val="00B43005"/>
    <w:rsid w:val="00B441E8"/>
    <w:rsid w:val="00B44AF6"/>
    <w:rsid w:val="00B46F6B"/>
    <w:rsid w:val="00B50B57"/>
    <w:rsid w:val="00B513ED"/>
    <w:rsid w:val="00B5142F"/>
    <w:rsid w:val="00B51617"/>
    <w:rsid w:val="00B51724"/>
    <w:rsid w:val="00B526F6"/>
    <w:rsid w:val="00B52B2F"/>
    <w:rsid w:val="00B52BEB"/>
    <w:rsid w:val="00B53077"/>
    <w:rsid w:val="00B5375E"/>
    <w:rsid w:val="00B54577"/>
    <w:rsid w:val="00B54CA7"/>
    <w:rsid w:val="00B54E3E"/>
    <w:rsid w:val="00B54F4D"/>
    <w:rsid w:val="00B55799"/>
    <w:rsid w:val="00B60EF4"/>
    <w:rsid w:val="00B61579"/>
    <w:rsid w:val="00B62560"/>
    <w:rsid w:val="00B62A04"/>
    <w:rsid w:val="00B63559"/>
    <w:rsid w:val="00B66230"/>
    <w:rsid w:val="00B66744"/>
    <w:rsid w:val="00B667F6"/>
    <w:rsid w:val="00B6784C"/>
    <w:rsid w:val="00B7047D"/>
    <w:rsid w:val="00B7069B"/>
    <w:rsid w:val="00B71134"/>
    <w:rsid w:val="00B73445"/>
    <w:rsid w:val="00B735F1"/>
    <w:rsid w:val="00B73940"/>
    <w:rsid w:val="00B73E69"/>
    <w:rsid w:val="00B74436"/>
    <w:rsid w:val="00B74C90"/>
    <w:rsid w:val="00B758BD"/>
    <w:rsid w:val="00B76493"/>
    <w:rsid w:val="00B76E02"/>
    <w:rsid w:val="00B77101"/>
    <w:rsid w:val="00B80C43"/>
    <w:rsid w:val="00B819EB"/>
    <w:rsid w:val="00B851FD"/>
    <w:rsid w:val="00B861C7"/>
    <w:rsid w:val="00B86DCD"/>
    <w:rsid w:val="00B87DA0"/>
    <w:rsid w:val="00B90388"/>
    <w:rsid w:val="00B927A0"/>
    <w:rsid w:val="00B92EB5"/>
    <w:rsid w:val="00B94726"/>
    <w:rsid w:val="00B96684"/>
    <w:rsid w:val="00B96A4B"/>
    <w:rsid w:val="00B96C51"/>
    <w:rsid w:val="00B97133"/>
    <w:rsid w:val="00B97BFA"/>
    <w:rsid w:val="00BA03D4"/>
    <w:rsid w:val="00BA1ACB"/>
    <w:rsid w:val="00BA1AD9"/>
    <w:rsid w:val="00BA1E73"/>
    <w:rsid w:val="00BA28E0"/>
    <w:rsid w:val="00BA2F7C"/>
    <w:rsid w:val="00BA3188"/>
    <w:rsid w:val="00BA3662"/>
    <w:rsid w:val="00BA373C"/>
    <w:rsid w:val="00BA390E"/>
    <w:rsid w:val="00BA3A41"/>
    <w:rsid w:val="00BA4054"/>
    <w:rsid w:val="00BA4CF9"/>
    <w:rsid w:val="00BA6E76"/>
    <w:rsid w:val="00BA7325"/>
    <w:rsid w:val="00BA7A04"/>
    <w:rsid w:val="00BB1EB6"/>
    <w:rsid w:val="00BB3199"/>
    <w:rsid w:val="00BB33E7"/>
    <w:rsid w:val="00BB3E53"/>
    <w:rsid w:val="00BB4739"/>
    <w:rsid w:val="00BB56B6"/>
    <w:rsid w:val="00BB75B7"/>
    <w:rsid w:val="00BC06B9"/>
    <w:rsid w:val="00BC1EE1"/>
    <w:rsid w:val="00BC3BD3"/>
    <w:rsid w:val="00BC3DE5"/>
    <w:rsid w:val="00BC3EFB"/>
    <w:rsid w:val="00BC4E1A"/>
    <w:rsid w:val="00BC6135"/>
    <w:rsid w:val="00BC6590"/>
    <w:rsid w:val="00BC68BC"/>
    <w:rsid w:val="00BC715E"/>
    <w:rsid w:val="00BD1234"/>
    <w:rsid w:val="00BD16CF"/>
    <w:rsid w:val="00BD285D"/>
    <w:rsid w:val="00BD2CDC"/>
    <w:rsid w:val="00BD2F89"/>
    <w:rsid w:val="00BD304D"/>
    <w:rsid w:val="00BD3236"/>
    <w:rsid w:val="00BD37E6"/>
    <w:rsid w:val="00BD3E22"/>
    <w:rsid w:val="00BD4A0F"/>
    <w:rsid w:val="00BD5249"/>
    <w:rsid w:val="00BD5F67"/>
    <w:rsid w:val="00BD6AD8"/>
    <w:rsid w:val="00BE0542"/>
    <w:rsid w:val="00BE0752"/>
    <w:rsid w:val="00BE0C95"/>
    <w:rsid w:val="00BE14CE"/>
    <w:rsid w:val="00BE1E99"/>
    <w:rsid w:val="00BE217B"/>
    <w:rsid w:val="00BE2D83"/>
    <w:rsid w:val="00BE2EE2"/>
    <w:rsid w:val="00BE4018"/>
    <w:rsid w:val="00BE509D"/>
    <w:rsid w:val="00BE5DA4"/>
    <w:rsid w:val="00BE6072"/>
    <w:rsid w:val="00BE6875"/>
    <w:rsid w:val="00BE757A"/>
    <w:rsid w:val="00BE7AC9"/>
    <w:rsid w:val="00BF085D"/>
    <w:rsid w:val="00BF0E40"/>
    <w:rsid w:val="00BF33EA"/>
    <w:rsid w:val="00BF3C73"/>
    <w:rsid w:val="00BF48D1"/>
    <w:rsid w:val="00BF66BB"/>
    <w:rsid w:val="00BF7B65"/>
    <w:rsid w:val="00C00D1B"/>
    <w:rsid w:val="00C01476"/>
    <w:rsid w:val="00C03CBF"/>
    <w:rsid w:val="00C042D8"/>
    <w:rsid w:val="00C04F0D"/>
    <w:rsid w:val="00C050E3"/>
    <w:rsid w:val="00C0566F"/>
    <w:rsid w:val="00C074A4"/>
    <w:rsid w:val="00C07C2A"/>
    <w:rsid w:val="00C100AE"/>
    <w:rsid w:val="00C10C7C"/>
    <w:rsid w:val="00C129A7"/>
    <w:rsid w:val="00C12C82"/>
    <w:rsid w:val="00C149D6"/>
    <w:rsid w:val="00C14CDE"/>
    <w:rsid w:val="00C16BC6"/>
    <w:rsid w:val="00C16EBA"/>
    <w:rsid w:val="00C20DB6"/>
    <w:rsid w:val="00C20FC7"/>
    <w:rsid w:val="00C21BB5"/>
    <w:rsid w:val="00C2265B"/>
    <w:rsid w:val="00C228EB"/>
    <w:rsid w:val="00C22A2C"/>
    <w:rsid w:val="00C23D1B"/>
    <w:rsid w:val="00C24DE3"/>
    <w:rsid w:val="00C268BF"/>
    <w:rsid w:val="00C271B2"/>
    <w:rsid w:val="00C275BD"/>
    <w:rsid w:val="00C276FC"/>
    <w:rsid w:val="00C30F0B"/>
    <w:rsid w:val="00C32FCB"/>
    <w:rsid w:val="00C33572"/>
    <w:rsid w:val="00C33AE9"/>
    <w:rsid w:val="00C34158"/>
    <w:rsid w:val="00C34195"/>
    <w:rsid w:val="00C36418"/>
    <w:rsid w:val="00C365EF"/>
    <w:rsid w:val="00C409B4"/>
    <w:rsid w:val="00C41013"/>
    <w:rsid w:val="00C42DD4"/>
    <w:rsid w:val="00C434A3"/>
    <w:rsid w:val="00C445FD"/>
    <w:rsid w:val="00C46046"/>
    <w:rsid w:val="00C46A23"/>
    <w:rsid w:val="00C50170"/>
    <w:rsid w:val="00C51C05"/>
    <w:rsid w:val="00C5236B"/>
    <w:rsid w:val="00C53793"/>
    <w:rsid w:val="00C53814"/>
    <w:rsid w:val="00C54388"/>
    <w:rsid w:val="00C5439F"/>
    <w:rsid w:val="00C57243"/>
    <w:rsid w:val="00C57317"/>
    <w:rsid w:val="00C60380"/>
    <w:rsid w:val="00C60A0F"/>
    <w:rsid w:val="00C61289"/>
    <w:rsid w:val="00C617D1"/>
    <w:rsid w:val="00C6236C"/>
    <w:rsid w:val="00C62EE7"/>
    <w:rsid w:val="00C657B5"/>
    <w:rsid w:val="00C65A95"/>
    <w:rsid w:val="00C65ACF"/>
    <w:rsid w:val="00C65DCB"/>
    <w:rsid w:val="00C668B5"/>
    <w:rsid w:val="00C67BEA"/>
    <w:rsid w:val="00C70A0F"/>
    <w:rsid w:val="00C71705"/>
    <w:rsid w:val="00C71949"/>
    <w:rsid w:val="00C72B37"/>
    <w:rsid w:val="00C72EBD"/>
    <w:rsid w:val="00C72EE7"/>
    <w:rsid w:val="00C739B0"/>
    <w:rsid w:val="00C74EE1"/>
    <w:rsid w:val="00C75A22"/>
    <w:rsid w:val="00C7615C"/>
    <w:rsid w:val="00C764D4"/>
    <w:rsid w:val="00C7691D"/>
    <w:rsid w:val="00C777A8"/>
    <w:rsid w:val="00C77E28"/>
    <w:rsid w:val="00C8089E"/>
    <w:rsid w:val="00C80D5B"/>
    <w:rsid w:val="00C81A79"/>
    <w:rsid w:val="00C81DBC"/>
    <w:rsid w:val="00C81FAC"/>
    <w:rsid w:val="00C8497D"/>
    <w:rsid w:val="00C8538B"/>
    <w:rsid w:val="00C86219"/>
    <w:rsid w:val="00C87CC8"/>
    <w:rsid w:val="00C91AAC"/>
    <w:rsid w:val="00C91DBE"/>
    <w:rsid w:val="00C92CC6"/>
    <w:rsid w:val="00C93313"/>
    <w:rsid w:val="00C93921"/>
    <w:rsid w:val="00C93982"/>
    <w:rsid w:val="00C95EAF"/>
    <w:rsid w:val="00C961EC"/>
    <w:rsid w:val="00C96A2A"/>
    <w:rsid w:val="00C96D75"/>
    <w:rsid w:val="00C97E94"/>
    <w:rsid w:val="00CA0C0B"/>
    <w:rsid w:val="00CA1C87"/>
    <w:rsid w:val="00CA1CBC"/>
    <w:rsid w:val="00CA264E"/>
    <w:rsid w:val="00CA30C6"/>
    <w:rsid w:val="00CA43B6"/>
    <w:rsid w:val="00CA45BE"/>
    <w:rsid w:val="00CA5207"/>
    <w:rsid w:val="00CA5744"/>
    <w:rsid w:val="00CA5B58"/>
    <w:rsid w:val="00CA6113"/>
    <w:rsid w:val="00CA6345"/>
    <w:rsid w:val="00CA6E49"/>
    <w:rsid w:val="00CB0652"/>
    <w:rsid w:val="00CB15D2"/>
    <w:rsid w:val="00CB3319"/>
    <w:rsid w:val="00CB3ADE"/>
    <w:rsid w:val="00CB4BBA"/>
    <w:rsid w:val="00CB4D64"/>
    <w:rsid w:val="00CB50FB"/>
    <w:rsid w:val="00CB63F4"/>
    <w:rsid w:val="00CB6496"/>
    <w:rsid w:val="00CB65EB"/>
    <w:rsid w:val="00CC05B8"/>
    <w:rsid w:val="00CC0B75"/>
    <w:rsid w:val="00CC0CC4"/>
    <w:rsid w:val="00CC1556"/>
    <w:rsid w:val="00CC20D5"/>
    <w:rsid w:val="00CC26EB"/>
    <w:rsid w:val="00CC26FD"/>
    <w:rsid w:val="00CC3110"/>
    <w:rsid w:val="00CC54BB"/>
    <w:rsid w:val="00CC55FD"/>
    <w:rsid w:val="00CC5FA1"/>
    <w:rsid w:val="00CC6230"/>
    <w:rsid w:val="00CC66BE"/>
    <w:rsid w:val="00CC732F"/>
    <w:rsid w:val="00CD1F04"/>
    <w:rsid w:val="00CD2E08"/>
    <w:rsid w:val="00CD3520"/>
    <w:rsid w:val="00CD492D"/>
    <w:rsid w:val="00CD4B1D"/>
    <w:rsid w:val="00CD6167"/>
    <w:rsid w:val="00CD61F5"/>
    <w:rsid w:val="00CD6728"/>
    <w:rsid w:val="00CD7601"/>
    <w:rsid w:val="00CE00AB"/>
    <w:rsid w:val="00CE0E15"/>
    <w:rsid w:val="00CE2C44"/>
    <w:rsid w:val="00CE2E41"/>
    <w:rsid w:val="00CE2EC3"/>
    <w:rsid w:val="00CE37D1"/>
    <w:rsid w:val="00CE43A0"/>
    <w:rsid w:val="00CE4DBE"/>
    <w:rsid w:val="00CE5679"/>
    <w:rsid w:val="00CE5B1B"/>
    <w:rsid w:val="00CE69E0"/>
    <w:rsid w:val="00CE6B3E"/>
    <w:rsid w:val="00CE7481"/>
    <w:rsid w:val="00CE78EE"/>
    <w:rsid w:val="00CF03AA"/>
    <w:rsid w:val="00CF17B7"/>
    <w:rsid w:val="00CF1DAD"/>
    <w:rsid w:val="00CF23A9"/>
    <w:rsid w:val="00CF35DE"/>
    <w:rsid w:val="00CF36AC"/>
    <w:rsid w:val="00CF3EA8"/>
    <w:rsid w:val="00CF441E"/>
    <w:rsid w:val="00CF474D"/>
    <w:rsid w:val="00CF4997"/>
    <w:rsid w:val="00CF67D0"/>
    <w:rsid w:val="00CF6A30"/>
    <w:rsid w:val="00CF7172"/>
    <w:rsid w:val="00D0044B"/>
    <w:rsid w:val="00D00BA4"/>
    <w:rsid w:val="00D01286"/>
    <w:rsid w:val="00D01304"/>
    <w:rsid w:val="00D01C34"/>
    <w:rsid w:val="00D0234C"/>
    <w:rsid w:val="00D02930"/>
    <w:rsid w:val="00D03337"/>
    <w:rsid w:val="00D04732"/>
    <w:rsid w:val="00D05A1F"/>
    <w:rsid w:val="00D05B8B"/>
    <w:rsid w:val="00D06B33"/>
    <w:rsid w:val="00D077DF"/>
    <w:rsid w:val="00D07D05"/>
    <w:rsid w:val="00D11972"/>
    <w:rsid w:val="00D11E2B"/>
    <w:rsid w:val="00D13680"/>
    <w:rsid w:val="00D1471B"/>
    <w:rsid w:val="00D150BB"/>
    <w:rsid w:val="00D15881"/>
    <w:rsid w:val="00D15D75"/>
    <w:rsid w:val="00D16E24"/>
    <w:rsid w:val="00D17400"/>
    <w:rsid w:val="00D17867"/>
    <w:rsid w:val="00D20933"/>
    <w:rsid w:val="00D20B85"/>
    <w:rsid w:val="00D21E58"/>
    <w:rsid w:val="00D21EB9"/>
    <w:rsid w:val="00D24EF8"/>
    <w:rsid w:val="00D261CB"/>
    <w:rsid w:val="00D273A7"/>
    <w:rsid w:val="00D2743F"/>
    <w:rsid w:val="00D314E0"/>
    <w:rsid w:val="00D31C2D"/>
    <w:rsid w:val="00D336E9"/>
    <w:rsid w:val="00D3453D"/>
    <w:rsid w:val="00D345AE"/>
    <w:rsid w:val="00D34CA6"/>
    <w:rsid w:val="00D351BE"/>
    <w:rsid w:val="00D40D5D"/>
    <w:rsid w:val="00D43713"/>
    <w:rsid w:val="00D44FCA"/>
    <w:rsid w:val="00D5047F"/>
    <w:rsid w:val="00D51AB7"/>
    <w:rsid w:val="00D51BCA"/>
    <w:rsid w:val="00D525EB"/>
    <w:rsid w:val="00D53225"/>
    <w:rsid w:val="00D538F0"/>
    <w:rsid w:val="00D54F66"/>
    <w:rsid w:val="00D5545E"/>
    <w:rsid w:val="00D55A39"/>
    <w:rsid w:val="00D55B98"/>
    <w:rsid w:val="00D61C4C"/>
    <w:rsid w:val="00D62970"/>
    <w:rsid w:val="00D62F8D"/>
    <w:rsid w:val="00D650C1"/>
    <w:rsid w:val="00D6516B"/>
    <w:rsid w:val="00D65A26"/>
    <w:rsid w:val="00D67D38"/>
    <w:rsid w:val="00D7126F"/>
    <w:rsid w:val="00D71CDD"/>
    <w:rsid w:val="00D71E78"/>
    <w:rsid w:val="00D741AB"/>
    <w:rsid w:val="00D75767"/>
    <w:rsid w:val="00D75A36"/>
    <w:rsid w:val="00D761BE"/>
    <w:rsid w:val="00D76415"/>
    <w:rsid w:val="00D824D0"/>
    <w:rsid w:val="00D856A6"/>
    <w:rsid w:val="00D8600D"/>
    <w:rsid w:val="00D8679C"/>
    <w:rsid w:val="00D90617"/>
    <w:rsid w:val="00D91018"/>
    <w:rsid w:val="00D91264"/>
    <w:rsid w:val="00D9130A"/>
    <w:rsid w:val="00D921DA"/>
    <w:rsid w:val="00D93A31"/>
    <w:rsid w:val="00D94A02"/>
    <w:rsid w:val="00D94BBD"/>
    <w:rsid w:val="00D955EA"/>
    <w:rsid w:val="00D95657"/>
    <w:rsid w:val="00D956EF"/>
    <w:rsid w:val="00D97580"/>
    <w:rsid w:val="00D97E31"/>
    <w:rsid w:val="00DA0902"/>
    <w:rsid w:val="00DA0C97"/>
    <w:rsid w:val="00DA14C4"/>
    <w:rsid w:val="00DA14D1"/>
    <w:rsid w:val="00DA2747"/>
    <w:rsid w:val="00DA36E2"/>
    <w:rsid w:val="00DA415B"/>
    <w:rsid w:val="00DA4420"/>
    <w:rsid w:val="00DA6A4D"/>
    <w:rsid w:val="00DB175D"/>
    <w:rsid w:val="00DB290A"/>
    <w:rsid w:val="00DB377E"/>
    <w:rsid w:val="00DB3F93"/>
    <w:rsid w:val="00DB4E90"/>
    <w:rsid w:val="00DB579D"/>
    <w:rsid w:val="00DB6793"/>
    <w:rsid w:val="00DB6B75"/>
    <w:rsid w:val="00DB7A89"/>
    <w:rsid w:val="00DB7CE0"/>
    <w:rsid w:val="00DB7E02"/>
    <w:rsid w:val="00DC00E7"/>
    <w:rsid w:val="00DC0110"/>
    <w:rsid w:val="00DC0547"/>
    <w:rsid w:val="00DC14E3"/>
    <w:rsid w:val="00DC1CF5"/>
    <w:rsid w:val="00DC3778"/>
    <w:rsid w:val="00DC414C"/>
    <w:rsid w:val="00DC421B"/>
    <w:rsid w:val="00DC50E3"/>
    <w:rsid w:val="00DC5DEF"/>
    <w:rsid w:val="00DC6311"/>
    <w:rsid w:val="00DC7A85"/>
    <w:rsid w:val="00DD01B5"/>
    <w:rsid w:val="00DD08EF"/>
    <w:rsid w:val="00DD1066"/>
    <w:rsid w:val="00DD1D82"/>
    <w:rsid w:val="00DD2323"/>
    <w:rsid w:val="00DD36A3"/>
    <w:rsid w:val="00DD3B36"/>
    <w:rsid w:val="00DD3FB1"/>
    <w:rsid w:val="00DD4512"/>
    <w:rsid w:val="00DD5E65"/>
    <w:rsid w:val="00DD7615"/>
    <w:rsid w:val="00DD7E81"/>
    <w:rsid w:val="00DE081D"/>
    <w:rsid w:val="00DE08BF"/>
    <w:rsid w:val="00DE1485"/>
    <w:rsid w:val="00DE1AC5"/>
    <w:rsid w:val="00DE30E2"/>
    <w:rsid w:val="00DE3853"/>
    <w:rsid w:val="00DE6528"/>
    <w:rsid w:val="00DF0840"/>
    <w:rsid w:val="00DF133C"/>
    <w:rsid w:val="00DF1994"/>
    <w:rsid w:val="00DF21DE"/>
    <w:rsid w:val="00DF275C"/>
    <w:rsid w:val="00DF3A8C"/>
    <w:rsid w:val="00DF46E4"/>
    <w:rsid w:val="00DF56CA"/>
    <w:rsid w:val="00DF6BDF"/>
    <w:rsid w:val="00DF6DA6"/>
    <w:rsid w:val="00DF7152"/>
    <w:rsid w:val="00E0068A"/>
    <w:rsid w:val="00E008CE"/>
    <w:rsid w:val="00E01470"/>
    <w:rsid w:val="00E02E03"/>
    <w:rsid w:val="00E0324C"/>
    <w:rsid w:val="00E03786"/>
    <w:rsid w:val="00E04001"/>
    <w:rsid w:val="00E0465D"/>
    <w:rsid w:val="00E05533"/>
    <w:rsid w:val="00E065BB"/>
    <w:rsid w:val="00E07208"/>
    <w:rsid w:val="00E11A46"/>
    <w:rsid w:val="00E12153"/>
    <w:rsid w:val="00E139A2"/>
    <w:rsid w:val="00E148B6"/>
    <w:rsid w:val="00E150A9"/>
    <w:rsid w:val="00E16160"/>
    <w:rsid w:val="00E1770E"/>
    <w:rsid w:val="00E20291"/>
    <w:rsid w:val="00E21BA3"/>
    <w:rsid w:val="00E21CC6"/>
    <w:rsid w:val="00E2299F"/>
    <w:rsid w:val="00E2315C"/>
    <w:rsid w:val="00E2336A"/>
    <w:rsid w:val="00E239BE"/>
    <w:rsid w:val="00E25108"/>
    <w:rsid w:val="00E2588F"/>
    <w:rsid w:val="00E26882"/>
    <w:rsid w:val="00E30635"/>
    <w:rsid w:val="00E310E7"/>
    <w:rsid w:val="00E3268C"/>
    <w:rsid w:val="00E32BB2"/>
    <w:rsid w:val="00E32BC6"/>
    <w:rsid w:val="00E33379"/>
    <w:rsid w:val="00E3345B"/>
    <w:rsid w:val="00E3368F"/>
    <w:rsid w:val="00E34FC2"/>
    <w:rsid w:val="00E365DE"/>
    <w:rsid w:val="00E3727A"/>
    <w:rsid w:val="00E37377"/>
    <w:rsid w:val="00E373A6"/>
    <w:rsid w:val="00E37B5F"/>
    <w:rsid w:val="00E4045D"/>
    <w:rsid w:val="00E40C53"/>
    <w:rsid w:val="00E410A5"/>
    <w:rsid w:val="00E413A0"/>
    <w:rsid w:val="00E41FA0"/>
    <w:rsid w:val="00E42536"/>
    <w:rsid w:val="00E42B4B"/>
    <w:rsid w:val="00E4394A"/>
    <w:rsid w:val="00E46222"/>
    <w:rsid w:val="00E469A3"/>
    <w:rsid w:val="00E501E3"/>
    <w:rsid w:val="00E511A1"/>
    <w:rsid w:val="00E54869"/>
    <w:rsid w:val="00E5530C"/>
    <w:rsid w:val="00E55779"/>
    <w:rsid w:val="00E55AAF"/>
    <w:rsid w:val="00E55DCC"/>
    <w:rsid w:val="00E5611F"/>
    <w:rsid w:val="00E60B2B"/>
    <w:rsid w:val="00E60BA2"/>
    <w:rsid w:val="00E60D81"/>
    <w:rsid w:val="00E616F6"/>
    <w:rsid w:val="00E61B72"/>
    <w:rsid w:val="00E63742"/>
    <w:rsid w:val="00E637AC"/>
    <w:rsid w:val="00E63C4B"/>
    <w:rsid w:val="00E6524F"/>
    <w:rsid w:val="00E65587"/>
    <w:rsid w:val="00E65B0A"/>
    <w:rsid w:val="00E66C47"/>
    <w:rsid w:val="00E66CC2"/>
    <w:rsid w:val="00E675ED"/>
    <w:rsid w:val="00E6774F"/>
    <w:rsid w:val="00E70E9D"/>
    <w:rsid w:val="00E71173"/>
    <w:rsid w:val="00E720B1"/>
    <w:rsid w:val="00E729EE"/>
    <w:rsid w:val="00E7300A"/>
    <w:rsid w:val="00E732FF"/>
    <w:rsid w:val="00E740A4"/>
    <w:rsid w:val="00E746C1"/>
    <w:rsid w:val="00E74C9D"/>
    <w:rsid w:val="00E74EE7"/>
    <w:rsid w:val="00E751D4"/>
    <w:rsid w:val="00E75CE6"/>
    <w:rsid w:val="00E760CA"/>
    <w:rsid w:val="00E76AA8"/>
    <w:rsid w:val="00E77520"/>
    <w:rsid w:val="00E809C2"/>
    <w:rsid w:val="00E80F60"/>
    <w:rsid w:val="00E81988"/>
    <w:rsid w:val="00E81E50"/>
    <w:rsid w:val="00E83799"/>
    <w:rsid w:val="00E84B06"/>
    <w:rsid w:val="00E8553F"/>
    <w:rsid w:val="00E856C8"/>
    <w:rsid w:val="00E86308"/>
    <w:rsid w:val="00E87C9C"/>
    <w:rsid w:val="00E900B8"/>
    <w:rsid w:val="00E905D8"/>
    <w:rsid w:val="00E91CB0"/>
    <w:rsid w:val="00E9236F"/>
    <w:rsid w:val="00E943BA"/>
    <w:rsid w:val="00E96749"/>
    <w:rsid w:val="00E96E8E"/>
    <w:rsid w:val="00E97D5B"/>
    <w:rsid w:val="00EA0749"/>
    <w:rsid w:val="00EA223F"/>
    <w:rsid w:val="00EA24D6"/>
    <w:rsid w:val="00EA2803"/>
    <w:rsid w:val="00EA37D8"/>
    <w:rsid w:val="00EA447E"/>
    <w:rsid w:val="00EA4542"/>
    <w:rsid w:val="00EA4C68"/>
    <w:rsid w:val="00EA54E1"/>
    <w:rsid w:val="00EA5672"/>
    <w:rsid w:val="00EA5D7B"/>
    <w:rsid w:val="00EA7B9F"/>
    <w:rsid w:val="00EA7BD9"/>
    <w:rsid w:val="00EB04AA"/>
    <w:rsid w:val="00EB0C26"/>
    <w:rsid w:val="00EB13A0"/>
    <w:rsid w:val="00EB2241"/>
    <w:rsid w:val="00EB22B7"/>
    <w:rsid w:val="00EB2861"/>
    <w:rsid w:val="00EB32B2"/>
    <w:rsid w:val="00EB3D7F"/>
    <w:rsid w:val="00EB470F"/>
    <w:rsid w:val="00EB50C6"/>
    <w:rsid w:val="00EB64F0"/>
    <w:rsid w:val="00EB661E"/>
    <w:rsid w:val="00EB7D71"/>
    <w:rsid w:val="00EB7F88"/>
    <w:rsid w:val="00EC07A7"/>
    <w:rsid w:val="00EC0CF2"/>
    <w:rsid w:val="00EC0FF8"/>
    <w:rsid w:val="00EC3592"/>
    <w:rsid w:val="00EC5DBD"/>
    <w:rsid w:val="00EC7754"/>
    <w:rsid w:val="00EC7D0B"/>
    <w:rsid w:val="00ED1978"/>
    <w:rsid w:val="00ED1CAC"/>
    <w:rsid w:val="00ED32AE"/>
    <w:rsid w:val="00ED496A"/>
    <w:rsid w:val="00ED4A8E"/>
    <w:rsid w:val="00ED4EC5"/>
    <w:rsid w:val="00ED55F7"/>
    <w:rsid w:val="00ED71D3"/>
    <w:rsid w:val="00ED78BC"/>
    <w:rsid w:val="00ED7F88"/>
    <w:rsid w:val="00EE0422"/>
    <w:rsid w:val="00EE24C8"/>
    <w:rsid w:val="00EE3D37"/>
    <w:rsid w:val="00EE45E9"/>
    <w:rsid w:val="00EE4FF7"/>
    <w:rsid w:val="00EE5AD8"/>
    <w:rsid w:val="00EE5B91"/>
    <w:rsid w:val="00EE7F98"/>
    <w:rsid w:val="00EF0769"/>
    <w:rsid w:val="00EF3062"/>
    <w:rsid w:val="00EF341B"/>
    <w:rsid w:val="00EF368C"/>
    <w:rsid w:val="00EF38C5"/>
    <w:rsid w:val="00EF3EBC"/>
    <w:rsid w:val="00EF4499"/>
    <w:rsid w:val="00EF547A"/>
    <w:rsid w:val="00EF589C"/>
    <w:rsid w:val="00EF5BE1"/>
    <w:rsid w:val="00EF5E79"/>
    <w:rsid w:val="00EF62F8"/>
    <w:rsid w:val="00EF655E"/>
    <w:rsid w:val="00EF70BA"/>
    <w:rsid w:val="00EF744E"/>
    <w:rsid w:val="00EF77AD"/>
    <w:rsid w:val="00F000FC"/>
    <w:rsid w:val="00F003CD"/>
    <w:rsid w:val="00F00415"/>
    <w:rsid w:val="00F004C3"/>
    <w:rsid w:val="00F01007"/>
    <w:rsid w:val="00F0172F"/>
    <w:rsid w:val="00F02CA3"/>
    <w:rsid w:val="00F02E73"/>
    <w:rsid w:val="00F0386A"/>
    <w:rsid w:val="00F038BE"/>
    <w:rsid w:val="00F04F4C"/>
    <w:rsid w:val="00F05739"/>
    <w:rsid w:val="00F07A81"/>
    <w:rsid w:val="00F10966"/>
    <w:rsid w:val="00F11D67"/>
    <w:rsid w:val="00F12223"/>
    <w:rsid w:val="00F12D5D"/>
    <w:rsid w:val="00F12E28"/>
    <w:rsid w:val="00F1671C"/>
    <w:rsid w:val="00F17059"/>
    <w:rsid w:val="00F17ED3"/>
    <w:rsid w:val="00F17F12"/>
    <w:rsid w:val="00F223FD"/>
    <w:rsid w:val="00F22F38"/>
    <w:rsid w:val="00F24963"/>
    <w:rsid w:val="00F24E8F"/>
    <w:rsid w:val="00F25FAC"/>
    <w:rsid w:val="00F27940"/>
    <w:rsid w:val="00F307F9"/>
    <w:rsid w:val="00F309C5"/>
    <w:rsid w:val="00F30C3F"/>
    <w:rsid w:val="00F32015"/>
    <w:rsid w:val="00F3266B"/>
    <w:rsid w:val="00F340C2"/>
    <w:rsid w:val="00F347BB"/>
    <w:rsid w:val="00F350C8"/>
    <w:rsid w:val="00F37603"/>
    <w:rsid w:val="00F37D99"/>
    <w:rsid w:val="00F409E1"/>
    <w:rsid w:val="00F41E7B"/>
    <w:rsid w:val="00F4344D"/>
    <w:rsid w:val="00F4376D"/>
    <w:rsid w:val="00F44408"/>
    <w:rsid w:val="00F449D5"/>
    <w:rsid w:val="00F44D6F"/>
    <w:rsid w:val="00F465FC"/>
    <w:rsid w:val="00F46BAC"/>
    <w:rsid w:val="00F46CEA"/>
    <w:rsid w:val="00F47BEE"/>
    <w:rsid w:val="00F47EA6"/>
    <w:rsid w:val="00F501DE"/>
    <w:rsid w:val="00F50539"/>
    <w:rsid w:val="00F50764"/>
    <w:rsid w:val="00F511D4"/>
    <w:rsid w:val="00F5178A"/>
    <w:rsid w:val="00F51A9A"/>
    <w:rsid w:val="00F52C7F"/>
    <w:rsid w:val="00F53287"/>
    <w:rsid w:val="00F5353F"/>
    <w:rsid w:val="00F54236"/>
    <w:rsid w:val="00F55A27"/>
    <w:rsid w:val="00F56BA4"/>
    <w:rsid w:val="00F571EE"/>
    <w:rsid w:val="00F574B3"/>
    <w:rsid w:val="00F608DE"/>
    <w:rsid w:val="00F61DE0"/>
    <w:rsid w:val="00F624DD"/>
    <w:rsid w:val="00F62A47"/>
    <w:rsid w:val="00F64139"/>
    <w:rsid w:val="00F6498E"/>
    <w:rsid w:val="00F64BA3"/>
    <w:rsid w:val="00F65378"/>
    <w:rsid w:val="00F65905"/>
    <w:rsid w:val="00F660E2"/>
    <w:rsid w:val="00F66454"/>
    <w:rsid w:val="00F70A02"/>
    <w:rsid w:val="00F719D9"/>
    <w:rsid w:val="00F721B6"/>
    <w:rsid w:val="00F725B6"/>
    <w:rsid w:val="00F7397A"/>
    <w:rsid w:val="00F743F1"/>
    <w:rsid w:val="00F7537C"/>
    <w:rsid w:val="00F75BDF"/>
    <w:rsid w:val="00F764E8"/>
    <w:rsid w:val="00F76642"/>
    <w:rsid w:val="00F76DE7"/>
    <w:rsid w:val="00F76FD6"/>
    <w:rsid w:val="00F77B47"/>
    <w:rsid w:val="00F817E9"/>
    <w:rsid w:val="00F818C8"/>
    <w:rsid w:val="00F81A66"/>
    <w:rsid w:val="00F83139"/>
    <w:rsid w:val="00F83633"/>
    <w:rsid w:val="00F847C0"/>
    <w:rsid w:val="00F84C92"/>
    <w:rsid w:val="00F855D7"/>
    <w:rsid w:val="00F85BDE"/>
    <w:rsid w:val="00F85BF1"/>
    <w:rsid w:val="00F85F72"/>
    <w:rsid w:val="00F86772"/>
    <w:rsid w:val="00F90BCB"/>
    <w:rsid w:val="00F9204E"/>
    <w:rsid w:val="00F93057"/>
    <w:rsid w:val="00F931BB"/>
    <w:rsid w:val="00F93DCA"/>
    <w:rsid w:val="00F94A75"/>
    <w:rsid w:val="00F94AFA"/>
    <w:rsid w:val="00F95C4C"/>
    <w:rsid w:val="00F96DB9"/>
    <w:rsid w:val="00FA05CC"/>
    <w:rsid w:val="00FA2D2B"/>
    <w:rsid w:val="00FA3163"/>
    <w:rsid w:val="00FA331A"/>
    <w:rsid w:val="00FA549A"/>
    <w:rsid w:val="00FA595B"/>
    <w:rsid w:val="00FA5981"/>
    <w:rsid w:val="00FA635A"/>
    <w:rsid w:val="00FA6421"/>
    <w:rsid w:val="00FA68EC"/>
    <w:rsid w:val="00FA74C2"/>
    <w:rsid w:val="00FB054E"/>
    <w:rsid w:val="00FB0840"/>
    <w:rsid w:val="00FB2302"/>
    <w:rsid w:val="00FB35C6"/>
    <w:rsid w:val="00FB4854"/>
    <w:rsid w:val="00FB563B"/>
    <w:rsid w:val="00FB5EA2"/>
    <w:rsid w:val="00FB6037"/>
    <w:rsid w:val="00FB723D"/>
    <w:rsid w:val="00FB7455"/>
    <w:rsid w:val="00FC0D1D"/>
    <w:rsid w:val="00FC2DBA"/>
    <w:rsid w:val="00FC4CF8"/>
    <w:rsid w:val="00FC4EEF"/>
    <w:rsid w:val="00FC5069"/>
    <w:rsid w:val="00FC5593"/>
    <w:rsid w:val="00FC5F5D"/>
    <w:rsid w:val="00FC7257"/>
    <w:rsid w:val="00FC7323"/>
    <w:rsid w:val="00FD02C5"/>
    <w:rsid w:val="00FD0A93"/>
    <w:rsid w:val="00FD0C3B"/>
    <w:rsid w:val="00FD1321"/>
    <w:rsid w:val="00FD1C38"/>
    <w:rsid w:val="00FD208F"/>
    <w:rsid w:val="00FD23C4"/>
    <w:rsid w:val="00FD282D"/>
    <w:rsid w:val="00FD2E88"/>
    <w:rsid w:val="00FD3FC0"/>
    <w:rsid w:val="00FD5CFD"/>
    <w:rsid w:val="00FD7185"/>
    <w:rsid w:val="00FD78D1"/>
    <w:rsid w:val="00FE2C90"/>
    <w:rsid w:val="00FE2DE0"/>
    <w:rsid w:val="00FE37A9"/>
    <w:rsid w:val="00FE4CAA"/>
    <w:rsid w:val="00FE53B3"/>
    <w:rsid w:val="00FE53CB"/>
    <w:rsid w:val="00FE5547"/>
    <w:rsid w:val="00FE6835"/>
    <w:rsid w:val="00FE6DFB"/>
    <w:rsid w:val="00FE6E95"/>
    <w:rsid w:val="00FE78A9"/>
    <w:rsid w:val="00FE7ED8"/>
    <w:rsid w:val="00FF0E1C"/>
    <w:rsid w:val="00FF19B1"/>
    <w:rsid w:val="00FF1F03"/>
    <w:rsid w:val="00FF209C"/>
    <w:rsid w:val="00FF2BEB"/>
    <w:rsid w:val="00FF3308"/>
    <w:rsid w:val="00FF337A"/>
    <w:rsid w:val="00FF5F38"/>
    <w:rsid w:val="00FF6122"/>
    <w:rsid w:val="00FF6D9B"/>
    <w:rsid w:val="00FF6E00"/>
    <w:rsid w:val="00FF7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7C9"/>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Название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7C9"/>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Название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D5DCC-915D-4EE6-A1F4-889AA2FB6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99</Pages>
  <Words>27641</Words>
  <Characters>157559</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ЛЮБШИНА ДАРЬЯ СЕРГЕЕВНА</dc:creator>
  <cp:lastModifiedBy>ДИКОВА НАДЕЖДА ЮРЬЕВНА</cp:lastModifiedBy>
  <cp:revision>4</cp:revision>
  <cp:lastPrinted>2019-12-16T07:49:00Z</cp:lastPrinted>
  <dcterms:created xsi:type="dcterms:W3CDTF">2019-12-16T07:34:00Z</dcterms:created>
  <dcterms:modified xsi:type="dcterms:W3CDTF">2019-12-16T07:51:00Z</dcterms:modified>
</cp:coreProperties>
</file>